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터  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-9521</wp:posOffset>
                </wp:positionH>
                <wp:positionV relativeFrom="paragraph">
                  <wp:posOffset>-9522</wp:posOffset>
                </wp:positionV>
                <wp:extent cx="5852160" cy="236220"/>
                <wp:effectExtent b="0" l="0" r="0" t="0"/>
                <wp:wrapNone/>
                <wp:docPr id="3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-9521</wp:posOffset>
                </wp:positionH>
                <wp:positionV relativeFrom="paragraph">
                  <wp:posOffset>-9522</wp:posOffset>
                </wp:positionV>
                <wp:extent cx="5852160" cy="236220"/>
                <wp:effectExtent b="0" l="0" r="0" t="0"/>
                <wp:wrapNone/>
                <wp:docPr id="3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52160" cy="2362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나눔스퀘어 ExtraBold" w:cs="나눔스퀘어 ExtraBold" w:eastAsia="나눔스퀘어 ExtraBold" w:hAnsi="나눔스퀘어 ExtraBold"/>
          <w:b w:val="1"/>
          <w:bCs w:val="1"/>
          <w:sz w:val="26"/>
          <w:szCs w:val="26"/>
          <w:rtl w:val="0"/>
        </w:rPr>
        <w:t xml:space="preserve">SK네트웍스 Family AI 과정 00기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br w:type="textWrapping"/>
      </w:r>
      <w:r w:rsidDel="00000000" w:rsidR="00000000" w:rsidRPr="00000000">
        <w:rPr>
          <w:b w:val="1"/>
          <w:bCs w:val="1"/>
          <w:color w:val="0000ff"/>
          <w:sz w:val="36"/>
          <w:szCs w:val="36"/>
          <w:rtl w:val="0"/>
        </w:rPr>
        <w:t xml:space="preserve"> 모델링 및 평가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수집된 데이터 및 전처리 문서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-9521</wp:posOffset>
                </wp:positionH>
                <wp:positionV relativeFrom="paragraph">
                  <wp:posOffset>-9522</wp:posOffset>
                </wp:positionV>
                <wp:extent cx="5852160" cy="236220"/>
                <wp:effectExtent b="0" l="0" r="0" t="0"/>
                <wp:wrapNone/>
                <wp:docPr id="3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-9521</wp:posOffset>
                </wp:positionH>
                <wp:positionV relativeFrom="paragraph">
                  <wp:posOffset>-9522</wp:posOffset>
                </wp:positionV>
                <wp:extent cx="5852160" cy="236220"/>
                <wp:effectExtent b="0" l="0" r="0" t="0"/>
                <wp:wrapNone/>
                <wp:docPr id="3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52160" cy="2362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398542968"/>
        <w:tag w:val="goog_rdk_7"/>
      </w:sdtPr>
      <w:sdtContent>
        <w:tbl>
          <w:tblPr>
            <w:tblStyle w:val="Table1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50"/>
            <w:gridCol w:w="7350"/>
            <w:tblGridChange w:id="0">
              <w:tblGrid>
                <w:gridCol w:w="1650"/>
                <w:gridCol w:w="735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sdt>
                  <w:sdtPr>
                    <w:id w:val="-1138272941"/>
                    <w:tag w:val="goog_rdk_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산출물 단계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sdt>
                  <w:sdtPr>
                    <w:id w:val="1249233729"/>
                    <w:tag w:val="goog_rdk_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모델링 및 평가</w:t>
                    </w:r>
                  </w:sdtContent>
                </w:sdt>
              </w:p>
            </w:tc>
          </w:tr>
          <w:tr>
            <w:trPr>
              <w:cantSplit w:val="0"/>
              <w:trHeight w:val="375.8203125" w:hRule="atLeast"/>
              <w:tblHeader w:val="0"/>
            </w:trPr>
            <w:tc>
              <w:tcPr>
                <w:shd w:fill="c9daf8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08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sdt>
                  <w:sdtPr>
                    <w:id w:val="-1097267000"/>
                    <w:tag w:val="goog_rdk_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평가 산출물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  <w:t xml:space="preserve">수집된 데이터 및 전처리 문서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sdt>
                  <w:sdtPr>
                    <w:id w:val="662390901"/>
                    <w:tag w:val="goog_rdk_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제출 일자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sdt>
                  <w:sdtPr>
                    <w:id w:val="984183012"/>
                    <w:tag w:val="goog_rdk_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깃허브 경로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sdt>
                  <w:sdtPr>
                    <w:id w:val="438695378"/>
                    <w:tag w:val="goog_rdk_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ff0000"/>
                        <w:rtl w:val="0"/>
                      </w:rPr>
                      <w:t xml:space="preserve">깃허브 주소 기재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sdt>
                  <w:sdtPr>
                    <w:id w:val="716920656"/>
                    <w:tag w:val="goog_rdk_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작성 팀원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F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10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240" w:before="240" w:line="240" w:lineRule="auto"/>
        <w:ind w:left="720" w:hanging="360"/>
        <w:jc w:val="left"/>
        <w:rPr>
          <w:rFonts w:ascii="Arial" w:cs="Arial" w:eastAsia="Arial" w:hAnsi="Arial"/>
          <w:b w:val="1"/>
          <w:bCs w:val="1"/>
          <w:color w:val="0000ff"/>
          <w:sz w:val="22"/>
          <w:szCs w:val="22"/>
        </w:rPr>
      </w:pPr>
      <w:sdt>
        <w:sdtPr>
          <w:id w:val="1564532187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ff"/>
              <w:sz w:val="22"/>
              <w:szCs w:val="22"/>
              <w:rtl w:val="0"/>
            </w:rPr>
            <w:t xml:space="preserve">데이터 수집 개요</w:t>
          </w:r>
        </w:sdtContent>
      </w:sdt>
    </w:p>
    <w:p w:rsidR="00000000" w:rsidDel="00000000" w:rsidP="00000000" w:rsidRDefault="00000000" w:rsidRPr="00000000" w14:paraId="00000012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5237314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데이터 수집 기간:</w:t>
          </w:r>
        </w:sdtContent>
      </w:sdt>
    </w:p>
    <w:p w:rsidR="00000000" w:rsidDel="00000000" w:rsidP="00000000" w:rsidRDefault="00000000" w:rsidRPr="00000000" w14:paraId="00000013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1772460094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수집 방식: (크롤링 / API / 수기입력 / 기타)</w:t>
          </w:r>
        </w:sdtContent>
      </w:sdt>
    </w:p>
    <w:p w:rsidR="00000000" w:rsidDel="00000000" w:rsidP="00000000" w:rsidRDefault="00000000" w:rsidRPr="00000000" w14:paraId="00000014">
      <w:pPr>
        <w:spacing w:after="240" w:before="240" w:line="240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240" w:lineRule="auto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1358246646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1.1. 수집 목적</w:t>
          </w:r>
        </w:sdtContent>
      </w:sdt>
    </w:p>
    <w:p w:rsidR="00000000" w:rsidDel="00000000" w:rsidP="00000000" w:rsidRDefault="00000000" w:rsidRPr="00000000" w14:paraId="00000016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1855496418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수집 목적: 예) 사용자 챗봇 로그 데이터를 기반으로 상담 태그 분류 모델을 개발하기 위함.</w:t>
            <w:br w:type="textWrapping"/>
          </w:r>
        </w:sdtContent>
      </w:sdt>
    </w:p>
    <w:p w:rsidR="00000000" w:rsidDel="00000000" w:rsidP="00000000" w:rsidRDefault="00000000" w:rsidRPr="00000000" w14:paraId="00000017">
      <w:pPr>
        <w:spacing w:after="240" w:before="240" w:line="240" w:lineRule="auto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1529059954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1.2 데이터 출처</w:t>
          </w:r>
        </w:sdtContent>
      </w:sdt>
    </w:p>
    <w:tbl>
      <w:tblPr>
        <w:tblStyle w:val="Table2"/>
        <w:tblW w:w="627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1775"/>
        <w:gridCol w:w="1955"/>
        <w:gridCol w:w="860"/>
        <w:tblGridChange w:id="0">
          <w:tblGrid>
            <w:gridCol w:w="1685"/>
            <w:gridCol w:w="1775"/>
            <w:gridCol w:w="1955"/>
            <w:gridCol w:w="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sdt>
              <w:sdtPr>
                <w:id w:val="363938605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ff"/>
                    <w:sz w:val="22"/>
                    <w:szCs w:val="22"/>
                    <w:rtl w:val="0"/>
                  </w:rPr>
                  <w:t xml:space="preserve">데이터명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sdt>
              <w:sdtPr>
                <w:id w:val="1817786062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ff"/>
                    <w:sz w:val="22"/>
                    <w:szCs w:val="22"/>
                    <w:rtl w:val="0"/>
                  </w:rPr>
                  <w:t xml:space="preserve">출처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sdt>
              <w:sdtPr>
                <w:id w:val="-2063727218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ff"/>
                    <w:sz w:val="22"/>
                    <w:szCs w:val="22"/>
                    <w:rtl w:val="0"/>
                  </w:rPr>
                  <w:t xml:space="preserve">수집 방식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sdt>
              <w:sdtPr>
                <w:id w:val="77876583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ff"/>
                    <w:sz w:val="22"/>
                    <w:szCs w:val="22"/>
                    <w:rtl w:val="0"/>
                  </w:rPr>
                  <w:t xml:space="preserve">형식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1068970286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상담 대화 로그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2049775079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내부 DB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-1454693207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API 수집 (JSON)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JSON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-501560970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공개 문서 FAQ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-1433663292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공공데이터포털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1625324783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웹 크롤링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CSV</w:t>
            </w:r>
          </w:p>
        </w:tc>
      </w:tr>
    </w:tbl>
    <w:p w:rsidR="00000000" w:rsidDel="00000000" w:rsidP="00000000" w:rsidRDefault="00000000" w:rsidRPr="00000000" w14:paraId="00000024">
      <w:pPr>
        <w:spacing w:after="240" w:before="240" w:line="240" w:lineRule="auto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1965800185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1.3 수집 대상 및 범위</w:t>
          </w:r>
        </w:sdtContent>
      </w:sdt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290304280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대상: 예) 사용자 질의 및 응답 로그 (2023.01 ~ 2023.12)</w:t>
            <w:br w:type="textWrapping"/>
          </w:r>
        </w:sdtContent>
      </w:sdt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925630049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총 수집 건수: 약 12,000건</w:t>
            <w:br w:type="textWrapping"/>
          </w:r>
        </w:sdtContent>
      </w:sdt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1979112389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개인정보 포함 여부: 예/아니오</w:t>
            <w:br w:type="textWrapping"/>
          </w:r>
        </w:sdtContent>
      </w:sdt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24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1145680069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민감 정보 여부 및 조치 사항: 예) 이름, 전화번호 → 수집 전 익명화 처리</w:t>
            <w:br w:type="textWrapping"/>
          </w:r>
        </w:sdtContent>
      </w:sdt>
    </w:p>
    <w:p w:rsidR="00000000" w:rsidDel="00000000" w:rsidP="00000000" w:rsidRDefault="00000000" w:rsidRPr="00000000" w14:paraId="00000029">
      <w:pPr>
        <w:spacing w:after="240" w:before="240" w:line="240" w:lineRule="auto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842374629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1.4 법적·윤리적 고려 사항</w:t>
          </w:r>
        </w:sdtContent>
      </w:sdt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170910031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개인정보보호법 준수 여부: O</w:t>
            <w:br w:type="textWrapping"/>
          </w:r>
        </w:sdtContent>
      </w:sdt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1609802787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데이터 수집 사전 동의 유무: O (서비스 약관에 명시됨)</w:t>
            <w:br w:type="textWrapping"/>
          </w:r>
        </w:sdtContent>
      </w:sdt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1955834242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자동 크롤링 시 robots.txt 확인 여부: O</w:t>
            <w:br w:type="textWrapping"/>
          </w:r>
        </w:sdtContent>
      </w:sdt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952592226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수집 데이터의 활용범위 명시 여부: O</w:t>
            <w:br w:type="textWrapping"/>
          </w:r>
        </w:sdtContent>
      </w:sdt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after="24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1402635364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데이터 저장 및 검증</w:t>
            <w:br w:type="textWrapping"/>
          </w:r>
        </w:sdtContent>
      </w:sdt>
    </w:p>
    <w:p w:rsidR="00000000" w:rsidDel="00000000" w:rsidP="00000000" w:rsidRDefault="00000000" w:rsidRPr="00000000" w14:paraId="0000002F">
      <w:pPr>
        <w:spacing w:after="240" w:before="240" w:line="240" w:lineRule="auto"/>
        <w:rPr>
          <w:rFonts w:ascii="Arial" w:cs="Arial" w:eastAsia="Arial" w:hAnsi="Arial"/>
          <w:b w:val="1"/>
          <w:bCs w:val="1"/>
          <w:color w:val="0000ff"/>
          <w:sz w:val="22"/>
          <w:szCs w:val="22"/>
        </w:rPr>
      </w:pPr>
      <w:sdt>
        <w:sdtPr>
          <w:id w:val="1347341800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ff"/>
              <w:sz w:val="22"/>
              <w:szCs w:val="22"/>
              <w:rtl w:val="0"/>
            </w:rPr>
            <w:t xml:space="preserve">2.저장 방식</w:t>
          </w:r>
        </w:sdtContent>
      </w:sdt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791582931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저장 경로: 예) /data/raw_data/consult_log.json</w:t>
            <w:br w:type="textWrapping"/>
          </w:r>
        </w:sdtContent>
      </w:sdt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1955853471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저장 형식: JSON / CSV / SQLite 등</w:t>
            <w:br w:type="textWrapping"/>
          </w:r>
        </w:sdtContent>
      </w:sdt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24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161824563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일관성 확보 방법: Key 유효성 검사, 필드 누락 검출</w:t>
            <w:br w:type="textWrapping"/>
          </w:r>
        </w:sdtContent>
      </w:sdt>
    </w:p>
    <w:p w:rsidR="00000000" w:rsidDel="00000000" w:rsidP="00000000" w:rsidRDefault="00000000" w:rsidRPr="00000000" w14:paraId="00000033">
      <w:pPr>
        <w:spacing w:after="240" w:before="240" w:line="240" w:lineRule="auto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1716907720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2.1 중복 및 정합성 검증</w:t>
          </w:r>
        </w:sdtContent>
      </w:sdt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928642375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중복 제거 기준: Q&amp;A 쌍, timestamp 기준 중복 제거</w:t>
            <w:br w:type="textWrapping"/>
          </w:r>
        </w:sdtContent>
      </w:sdt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1225097103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정합성 확보 방법:</w:t>
            <w:br w:type="textWrapping"/>
          </w:r>
        </w:sdtContent>
      </w:sdt>
    </w:p>
    <w:p w:rsidR="00000000" w:rsidDel="00000000" w:rsidP="00000000" w:rsidRDefault="00000000" w:rsidRPr="00000000" w14:paraId="00000036">
      <w:pPr>
        <w:numPr>
          <w:ilvl w:val="1"/>
          <w:numId w:val="4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1170258596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날짜 필드 timestamp 형태 통일</w:t>
            <w:br w:type="textWrapping"/>
          </w:r>
        </w:sdtContent>
      </w:sdt>
    </w:p>
    <w:p w:rsidR="00000000" w:rsidDel="00000000" w:rsidP="00000000" w:rsidRDefault="00000000" w:rsidRPr="00000000" w14:paraId="00000037">
      <w:pPr>
        <w:numPr>
          <w:ilvl w:val="1"/>
          <w:numId w:val="4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1676538989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빈 질문/답변 제거</w:t>
            <w:br w:type="textWrapping"/>
          </w:r>
        </w:sdtContent>
      </w:sdt>
    </w:p>
    <w:p w:rsidR="00000000" w:rsidDel="00000000" w:rsidP="00000000" w:rsidRDefault="00000000" w:rsidRPr="00000000" w14:paraId="00000038">
      <w:pPr>
        <w:numPr>
          <w:ilvl w:val="1"/>
          <w:numId w:val="4"/>
        </w:numPr>
        <w:spacing w:after="240" w:before="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59019390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텍스트 필드 이상값 필터링 (예: 문자 수 2 미만 제거)</w:t>
            <w:br w:type="textWrapping"/>
          </w:r>
        </w:sdtContent>
      </w:sdt>
    </w:p>
    <w:p w:rsidR="00000000" w:rsidDel="00000000" w:rsidP="00000000" w:rsidRDefault="00000000" w:rsidRPr="00000000" w14:paraId="00000039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1275821269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ff"/>
              <w:sz w:val="22"/>
              <w:szCs w:val="22"/>
              <w:rtl w:val="0"/>
            </w:rPr>
            <w:t xml:space="preserve">3. 데이터 전처리 절차</w:t>
          </w:r>
        </w:sdtContent>
      </w:sdt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3A">
      <w:pPr>
        <w:spacing w:after="240" w:before="240" w:line="240" w:lineRule="auto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1956224292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3.1 이상치 탐지 및 처리</w:t>
          </w:r>
        </w:sdtContent>
      </w:sdt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778820416"/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이상치 기준: 동일 질문에 상이한 태그 존재 / 부적절한 문장</w:t>
            <w:br w:type="textWrapping"/>
          </w:r>
        </w:sdtContent>
      </w:sdt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1388874675"/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처리 방법:</w:t>
            <w:br w:type="textWrapping"/>
          </w:r>
        </w:sdtContent>
      </w:sdt>
    </w:p>
    <w:p w:rsidR="00000000" w:rsidDel="00000000" w:rsidP="00000000" w:rsidRDefault="00000000" w:rsidRPr="00000000" w14:paraId="0000003D">
      <w:pPr>
        <w:numPr>
          <w:ilvl w:val="1"/>
          <w:numId w:val="6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2019376864"/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단어 수 2 이하 문장 제거</w:t>
            <w:br w:type="textWrapping"/>
          </w:r>
        </w:sdtContent>
      </w:sdt>
    </w:p>
    <w:p w:rsidR="00000000" w:rsidDel="00000000" w:rsidP="00000000" w:rsidRDefault="00000000" w:rsidRPr="00000000" w14:paraId="0000003E">
      <w:pPr>
        <w:numPr>
          <w:ilvl w:val="1"/>
          <w:numId w:val="6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572921395"/>
          <w:tag w:val="goog_rdk_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욕설 필터링, 태그 누락 항목 제외</w:t>
            <w:br w:type="textWrapping"/>
          </w:r>
        </w:sdtContent>
      </w:sdt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24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1273345781"/>
          <w:tag w:val="goog_rdk_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품질 기여 설명:</w:t>
            <w:br w:type="textWrapping"/>
            <w:t xml:space="preserve"> 예) 태그 누락 및 중복 질문 제거로 학습 정확도 4.2%p 개선</w:t>
            <w:br w:type="textWrapping"/>
          </w:r>
        </w:sdtContent>
      </w:sdt>
    </w:p>
    <w:p w:rsidR="00000000" w:rsidDel="00000000" w:rsidP="00000000" w:rsidRDefault="00000000" w:rsidRPr="00000000" w14:paraId="00000040">
      <w:pPr>
        <w:spacing w:after="240" w:before="240" w:line="240" w:lineRule="auto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1870595653"/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3.2 결측치 처리</w:t>
          </w:r>
        </w:sdtContent>
      </w:sdt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100143442"/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결측 필드: 질문, 응답, 태그 필드 일부 누락</w:t>
            <w:br w:type="textWrapping"/>
          </w:r>
        </w:sdtContent>
      </w:sdt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833900677"/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처리 방법: 누락 응답 → “정보 없음” 대체 또는 해당 row 제거</w:t>
            <w:br w:type="textWrapping"/>
          </w:r>
        </w:sdtContent>
      </w:sdt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24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379304630"/>
          <w:tag w:val="goog_rdk_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적용 비율: 전체 데이터 중 약 3.1% 제거</w:t>
            <w:br w:type="textWrapping"/>
          </w:r>
        </w:sdtContent>
      </w:sdt>
    </w:p>
    <w:p w:rsidR="00000000" w:rsidDel="00000000" w:rsidP="00000000" w:rsidRDefault="00000000" w:rsidRPr="00000000" w14:paraId="00000044">
      <w:pPr>
        <w:spacing w:after="240" w:before="240" w:line="240" w:lineRule="auto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145577285"/>
          <w:tag w:val="goog_rdk_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3.3 데이터 변환 및 재현 가능성</w:t>
          </w:r>
        </w:sdtContent>
      </w:sdt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213671035"/>
          <w:tag w:val="goog_rdk_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텍스트 정제:</w:t>
            <w:br w:type="textWrapping"/>
          </w:r>
        </w:sdtContent>
      </w:sdt>
    </w:p>
    <w:p w:rsidR="00000000" w:rsidDel="00000000" w:rsidP="00000000" w:rsidRDefault="00000000" w:rsidRPr="00000000" w14:paraId="00000046">
      <w:pPr>
        <w:numPr>
          <w:ilvl w:val="1"/>
          <w:numId w:val="3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1656338532"/>
          <w:tag w:val="goog_rdk_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소문자화, 특수문자 제거, 이모지 필터링</w:t>
            <w:br w:type="textWrapping"/>
          </w:r>
        </w:sdtContent>
      </w:sdt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475679312"/>
          <w:tag w:val="goog_rdk_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토큰화:</w:t>
            <w:br w:type="textWrapping"/>
          </w:r>
        </w:sdtContent>
      </w:sdt>
    </w:p>
    <w:p w:rsidR="00000000" w:rsidDel="00000000" w:rsidP="00000000" w:rsidRDefault="00000000" w:rsidRPr="00000000" w14:paraId="00000048">
      <w:pPr>
        <w:numPr>
          <w:ilvl w:val="1"/>
          <w:numId w:val="3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2072894177"/>
          <w:tag w:val="goog_rdk_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예) KoNLPy 형태소 분석기 사용 (Twitter)</w:t>
            <w:br w:type="textWrapping"/>
          </w:r>
        </w:sdtContent>
      </w:sdt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1113445791"/>
          <w:tag w:val="goog_rdk_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변환 코드 예시:</w:t>
            <w:br w:type="textWrapping"/>
            <w:br w:type="textWrapping"/>
            <w:t xml:space="preserve"> (예시)</w:t>
            <w:br w:type="textWrapping"/>
            <w:t xml:space="preserve"> import re</w:t>
            <w:br w:type="textWrapping"/>
            <w:t xml:space="preserve"> def clean_text(text):</w:t>
            <w:br w:type="textWrapping"/>
            <w:t xml:space="preserve"> text = text.lower()</w:t>
            <w:br w:type="textWrapping"/>
            <w:t xml:space="preserve"> text = re.sub(r'[^가-힣a-zA-Z0-9\s]', '', text)</w:t>
            <w:br w:type="textWrapping"/>
            <w:t xml:space="preserve"> return text</w:t>
            <w:br w:type="textWrapping"/>
          </w:r>
        </w:sdtContent>
      </w:sdt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24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1707038529"/>
          <w:tag w:val="goog_rdk_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GitHub 또는 Colab 링크: [전처리 코드 링크 첨부]</w:t>
            <w:br w:type="textWrapping"/>
          </w:r>
        </w:sdtContent>
      </w:sdt>
    </w:p>
    <w:p w:rsidR="00000000" w:rsidDel="00000000" w:rsidP="00000000" w:rsidRDefault="00000000" w:rsidRPr="00000000" w14:paraId="0000004B">
      <w:pPr>
        <w:spacing w:after="240" w:before="240" w:line="240" w:lineRule="auto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2040143500"/>
          <w:tag w:val="goog_rdk_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3.4 전처리 절차 요약 (프로세스 플로우)</w:t>
          </w:r>
        </w:sdtContent>
      </w:sdt>
    </w:p>
    <w:p w:rsidR="00000000" w:rsidDel="00000000" w:rsidP="00000000" w:rsidRDefault="00000000" w:rsidRPr="00000000" w14:paraId="0000004C">
      <w:pPr>
        <w:spacing w:after="240" w:before="240" w:line="240" w:lineRule="auto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1344171481"/>
          <w:tag w:val="goog_rdk_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(도식 삽입 또는 순서대로 작성)</w:t>
          </w:r>
        </w:sdtContent>
      </w:sdt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1534062058"/>
          <w:tag w:val="goog_rdk_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데이터 수집</w:t>
            <w:br w:type="textWrapping"/>
          </w:r>
        </w:sdtContent>
      </w:sdt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1413059024"/>
          <w:tag w:val="goog_rdk_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중복 및 결측 제거</w:t>
            <w:br w:type="textWrapping"/>
          </w:r>
        </w:sdtContent>
      </w:sdt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23030955"/>
          <w:tag w:val="goog_rdk_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텍스트 정제</w:t>
            <w:br w:type="textWrapping"/>
          </w:r>
        </w:sdtContent>
      </w:sdt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1270085889"/>
          <w:tag w:val="goog_rdk_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이상치 제거</w:t>
            <w:br w:type="textWrapping"/>
          </w:r>
        </w:sdtContent>
      </w:sdt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443750829"/>
          <w:tag w:val="goog_rdk_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토큰화</w:t>
            <w:br w:type="textWrapping"/>
          </w:r>
        </w:sdtContent>
      </w:sdt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224122739"/>
          <w:tag w:val="goog_rdk_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저장 (train.csv / test.csv)</w:t>
            <w:br w:type="textWrapping"/>
          </w:r>
        </w:sdtContent>
      </w:sdt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2093161854"/>
          <w:tag w:val="goog_rdk_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데이터셋 분리</w:t>
            <w:br w:type="textWrapping"/>
          </w:r>
        </w:sdtContent>
      </w:sdt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160" w:line="240" w:lineRule="auto"/>
        <w:ind w:left="720" w:hanging="360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886525031"/>
          <w:tag w:val="goog_rdk_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학습/검증/테스트 비율:</w:t>
            <w:br w:type="textWrapping"/>
          </w:r>
        </w:sdtContent>
      </w:sdt>
    </w:p>
    <w:tbl>
      <w:tblPr>
        <w:tblStyle w:val="Table3"/>
        <w:tblW w:w="289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5"/>
        <w:gridCol w:w="830"/>
        <w:gridCol w:w="710"/>
        <w:tblGridChange w:id="0">
          <w:tblGrid>
            <w:gridCol w:w="1355"/>
            <w:gridCol w:w="830"/>
            <w:gridCol w:w="7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-2001028943"/>
                <w:tag w:val="goog_rdk_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구분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-246302752"/>
                <w:tag w:val="goog_rdk_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건수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-1571780530"/>
                <w:tag w:val="goog_rdk_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비율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Train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8,400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70%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Validation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1,800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15%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Test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1,800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15%</w:t>
            </w:r>
          </w:p>
        </w:tc>
      </w:tr>
    </w:tbl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240" w:before="24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556655973"/>
          <w:tag w:val="goog_rdk_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분리 기준: 무작위(Random State=42), 클래스 비율 균형 유지 (Stratified Split)</w:t>
            <w:br w:type="textWrapping"/>
          </w:r>
        </w:sdtContent>
      </w:sdt>
    </w:p>
    <w:p w:rsidR="00000000" w:rsidDel="00000000" w:rsidP="00000000" w:rsidRDefault="00000000" w:rsidRPr="00000000" w14:paraId="00000062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2047936538"/>
          <w:tag w:val="goog_rdk_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ff"/>
              <w:sz w:val="22"/>
              <w:szCs w:val="22"/>
              <w:rtl w:val="0"/>
            </w:rPr>
            <w:t xml:space="preserve">4. 부록</w:t>
          </w:r>
        </w:sdtContent>
      </w:sdt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281246414"/>
          <w:tag w:val="goog_rdk_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수집 데이터 샘플 3건 (표 또는 JSON)</w:t>
            <w:br w:type="textWrapping"/>
          </w:r>
        </w:sdtContent>
      </w:sdt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13997066"/>
          <w:tag w:val="goog_rdk_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전처리 전/후 비교 예시</w:t>
            <w:br w:type="textWrapping"/>
          </w:r>
        </w:sdtContent>
      </w:sdt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685601124"/>
          <w:tag w:val="goog_rdk_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전처리 코드 전체 링크 또는 주요 코드 첨부</w:t>
            <w:br w:type="textWrapping"/>
          </w:r>
        </w:sdtContent>
      </w:sdt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24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1717599855"/>
          <w:tag w:val="goog_rdk_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참조 문헌 및 API 문서 (공공 데이터, 크롤링 페이지 등)</w:t>
          </w:r>
        </w:sdtContent>
      </w:sdt>
    </w:p>
    <w:p w:rsidR="00000000" w:rsidDel="00000000" w:rsidP="00000000" w:rsidRDefault="00000000" w:rsidRPr="00000000" w14:paraId="00000067">
      <w:pPr>
        <w:spacing w:after="160" w:line="240" w:lineRule="auto"/>
        <w:rPr>
          <w:rFonts w:ascii="Gulim" w:cs="Gulim" w:eastAsia="Gulim" w:hAnsi="Gulim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  <w:font w:name="Arial Unicode MS"/>
  <w:font w:name="Gulim"/>
  <w:font w:name="나눔스퀘어 ExtraBold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20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No Spacing"/>
    <w:uiPriority w:val="1"/>
    <w:qFormat w:val="1"/>
    <w:rsid w:val="006B3AA4"/>
    <w:pPr>
      <w:widowControl w:val="0"/>
      <w:wordWrap w:val="0"/>
      <w:autoSpaceDE w:val="0"/>
      <w:autoSpaceDN w:val="0"/>
      <w:spacing w:after="0" w:line="240" w:lineRule="auto"/>
    </w:pPr>
  </w:style>
  <w:style w:type="table" w:styleId="a4">
    <w:name w:val="Table Grid"/>
    <w:basedOn w:val="a1"/>
    <w:uiPriority w:val="59"/>
    <w:rsid w:val="006F186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1-5">
    <w:name w:val="Medium Shading 1 Accent 5"/>
    <w:basedOn w:val="a1"/>
    <w:uiPriority w:val="63"/>
    <w:rsid w:val="006F1861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paragraph" w:styleId="a5">
    <w:name w:val="header"/>
    <w:basedOn w:val="a"/>
    <w:link w:val="Char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5"/>
    <w:uiPriority w:val="99"/>
    <w:rsid w:val="008150DE"/>
  </w:style>
  <w:style w:type="paragraph" w:styleId="a6">
    <w:name w:val="footer"/>
    <w:basedOn w:val="a"/>
    <w:link w:val="Char0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6"/>
    <w:uiPriority w:val="99"/>
    <w:rsid w:val="008150DE"/>
  </w:style>
  <w:style w:type="paragraph" w:styleId="a7">
    <w:name w:val="List Paragraph"/>
    <w:basedOn w:val="a"/>
    <w:uiPriority w:val="34"/>
    <w:qFormat w:val="1"/>
    <w:rsid w:val="00765AA1"/>
    <w:pPr>
      <w:spacing w:after="160" w:line="256" w:lineRule="auto"/>
      <w:ind w:left="800" w:leftChars="400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MZNW+zssC4E6DdCDt9WFlJfE6A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fCgE3EhoKGAgJUhQKEnRhYmxlLmN1bTBpcGk5dzYxbRokCgE4Eh8KHQgHQhkKBUFyaWFsEhBBcmlhbCBVbmljb2RlIE1TGiQKATkSHwodCAdCGQoFQXJpYWwSEEFyaWFsIFVuaWNvZGUgTVMaJQoCMTASHwodCAdCGQoFQXJpYWwSEEFyaWFsIFVuaWNvZGUgTVMaJQoCMTESHwodCAdCGQoFQXJpYWwSEEFyaWFsIFVuaWNvZGUgTVMaJQoCMTISHwodCAdCGQoFQXJpYWwSEEFyaWFsIFVuaWNvZGUgTVMaJQoCMTMSHwodCAdCGQoFQXJpYWwSEEFyaWFsIFVuaWNvZGUgTVMaJQoCMTQSHwodCAdCGQoFQXJpYWwSEEFyaWFsIFVuaWNvZGUgTVMaJQoCMTUSHwodCAdCGQoFQXJpYWwSEEFyaWFsIFVuaWNvZGUgTVMaJQoCMTYSHwodCAdCGQoFQXJpYWwSEEFyaWFsIFVuaWNvZGUgTVMaJQoCMTcSHwodCAdCGQoFQXJpYWwSEEFyaWFsIFVuaWNvZGUgTVMaJQoCMTgSHwodCAdCGQoFQXJpYWwSEEFyaWFsIFVuaWNvZGUgTVMaJQoCMTkSHwodCAdCGQoFQXJpYWwSEEFyaWFsIFVuaWNvZGUgTVMaJQoCMjASHwodCAdCGQoFQXJpYWwSEEFyaWFsIFVuaWNvZGUgTVMaJQoCMjESHwodCAdCGQoFQXJpYWwSEEFyaWFsIFVuaWNvZGUgTVMaJQoCMjISHwodCAdCGQoFQXJpYWwSEEFyaWFsIFVuaWNvZGUgTVMaJQoCMjMSHwodCAdCGQoFQXJpYWwSEEFyaWFsIFVuaWNvZGUgTVMaJQoCMjQSHwodCAdCGQoFQXJpYWwSEEFyaWFsIFVuaWNvZGUgTVMaJQoCMjUSHwodCAdCGQoFQXJpYWwSEEFyaWFsIFVuaWNvZGUgTVMaJQoCMjYSHwodCAdCGQoFQXJpYWwSEEFyaWFsIFVuaWNvZGUgTVMaJQoCMjcSHwodCAdCGQoFQXJpYWwSEEFyaWFsIFVuaWNvZGUgTVMaJQoCMjgSHwodCAdCGQoFQXJpYWwSEEFyaWFsIFVuaWNvZGUgTVMaJQoCMjkSHwodCAdCGQoFQXJpYWwSEEFyaWFsIFVuaWNvZGUgTVMaJQoCMzASHwodCAdCGQoFQXJpYWwSEEFyaWFsIFVuaWNvZGUgTVMaJQoCMzESHwodCAdCGQoFQXJpYWwSEEFyaWFsIFVuaWNvZGUgTVMaJQoCMzISHwodCAdCGQoFQXJpYWwSEEFyaWFsIFVuaWNvZGUgTVMaJQoCMzMSHwodCAdCGQoFQXJpYWwSEEFyaWFsIFVuaWNvZGUgTVMaJQoCMzQSHwodCAdCGQoFQXJpYWwSEEFyaWFsIFVuaWNvZGUgTVMaJQoCMzUSHwodCAdCGQoFQXJpYWwSEEFyaWFsIFVuaWNvZGUgTVMaJQoCMzYSHwodCAdCGQoFQXJpYWwSEEFyaWFsIFVuaWNvZGUgTVMaJQoCMzcSHwodCAdCGQoFQXJpYWwSEEFyaWFsIFVuaWNvZGUgTVMaJQoCMzgSHwodCAdCGQoFQXJpYWwSEEFyaWFsIFVuaWNvZGUgTVMaJQoCMzkSHwodCAdCGQoFQXJpYWwSEEFyaWFsIFVuaWNvZGUgTVMaJQoCNDASHwodCAdCGQoFQXJpYWwSEEFyaWFsIFVuaWNvZGUgTVMaJQoCNDESHwodCAdCGQoFQXJpYWwSEEFyaWFsIFVuaWNvZGUgTVMaJQoCNDISHwodCAdCGQoFQXJpYWwSEEFyaWFsIFVuaWNvZGUgTVMaJQoCNDMSHwodCAdCGQoFQXJpYWwSEEFyaWFsIFVuaWNvZGUgTVMaJQoCNDQSHwodCAdCGQoFQXJpYWwSEEFyaWFsIFVuaWNvZGUgTVMaJQoCNDUSHwodCAdCGQoFQXJpYWwSEEFyaWFsIFVuaWNvZGUgTVMaJQoCNDYSHwodCAdCGQoFQXJpYWwSEEFyaWFsIFVuaWNvZGUgTVMaJQoCNDcSHwodCAdCGQoFQXJpYWwSEEFyaWFsIFVuaWNvZGUgTVMaJQoCNDgSHwodCAdCGQoFQXJpYWwSEEFyaWFsIFVuaWNvZGUgTVMaJQoCNDkSHwodCAdCGQoFQXJpYWwSEEFyaWFsIFVuaWNvZGUgTVMaJQoCNTASHwodCAdCGQoFQXJpYWwSEEFyaWFsIFVuaWNvZGUgTVMaJQoCNTESHwodCAdCGQoFQXJpYWwSEEFyaWFsIFVuaWNvZGUgTVMaJQoCNTISHwodCAdCGQoFQXJpYWwSEEFyaWFsIFVuaWNvZGUgTVMaJQoCNTMSHwodCAdCGQoFQXJpYWwSEEFyaWFsIFVuaWNvZGUgTVMaJQoCNTQSHwodCAdCGQoFQXJpYWwSEEFyaWFsIFVuaWNvZGUgTVMaJQoCNTUSHwodCAdCGQoFQXJpYWwSEEFyaWFsIFVuaWNvZGUgTVMaJQoCNTYSHwodCAdCGQoFQXJpYWwSEEFyaWFsIFVuaWNvZGUgTVMaJQoCNTcSHwodCAdCGQoFQXJpYWwSEEFyaWFsIFVuaWNvZGUgTVMaJQoCNTgSHwodCAdCGQoFQXJpYWwSEEFyaWFsIFVuaWNvZGUgTVMaJQoCNTkSHwodCAdCGQoFQXJpYWwSEEFyaWFsIFVuaWNvZGUgTVMaJQoCNjASHwodCAdCGQoFQXJpYWwSEEFyaWFsIFVuaWNvZGUgTVMaJQoCNjESHwodCAdCGQoFQXJpYWwSEEFyaWFsIFVuaWNvZGUgTVMaJQoCNjISHwodCAdCGQoFQXJpYWwSEEFyaWFsIFVuaWNvZGUgTVMaJQoCNjMSHwodCAdCGQoFQXJpYWwSEEFyaWFsIFVuaWNvZGUgTVMaJQoCNjQSHwodCAdCGQoFQXJpYWwSEEFyaWFsIFVuaWNvZGUgTVMaJQoCNjUSHwodCAdCGQoFQXJpYWwSEEFyaWFsIFVuaWNvZGUgTVMaJQoCNjYSHwodCAdCGQoFQXJpYWwSEEFyaWFsIFVuaWNvZGUgTVMaJQoCNjcSHwodCAdCGQoFQXJpYWwSEEFyaWFsIFVuaWNvZGUgTVMaJQoCNjgSHwodCAdCGQoFQXJpYWwSEEFyaWFsIFVuaWNvZGUgTVMaJQoCNjkSHwodCAdCGQoFQXJpYWwSEEFyaWFsIFVuaWNvZGUgTVMaJQoCNzASHwodCAdCGQoFQXJpYWwSEEFyaWFsIFVuaWNvZGUgTVMaJQoCNzESHwodCAdCGQoFQXJpYWwSEEFyaWFsIFVuaWNvZGUgTVMaJQoCNzISHwodCAdCGQoFQXJpYWwSEEFyaWFsIFVuaWNvZGUgTVMaJQoCNzMSHwodCAdCGQoFQXJpYWwSEEFyaWFsIFVuaWNvZGUgTVMaJQoCNzQSHwodCAdCGQoFQXJpYWwSEEFyaWFsIFVuaWNvZGUgTVMaJQoCNzUSHwodCAdCGQoFQXJpYWwSEEFyaWFsIFVuaWNvZGUgTVMaJQoCNzYSHwodCAdCGQoFQXJpYWwSEEFyaWFsIFVuaWNvZGUgTVMaJQoCNzcSHwodCAdCGQoFQXJpYWwSEEFyaWFsIFVuaWNvZGUgTVMaJQoCNzgSHwodCAdCGQoFQXJpYWwSEEFyaWFsIFVuaWNvZGUgTVMaJQoCNzkSHwodCAdCGQoFQXJpYWwSEEFyaWFsIFVuaWNvZGUgTVMaJQoCODASHwodCAdCGQoFQXJpYWwSEEFyaWFsIFVuaWNvZGUgTVMaJQoCODESHwodCAdCGQoFQXJpYWwSEEFyaWFsIFVuaWNvZGUgTVM4AHIhMVBYZmh3RmN1cHJwVkdTWG5UOGVsSGpobjFLdnFEb3R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2021-02-19T01:06:00Z</dcterms:created>
  <dc:creator>김선희</dc:creator>
</cp:coreProperties>
</file>