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숙소항공-에이전트-인계-check-lodging"/>
    <w:p>
      <w:pPr>
        <w:pStyle w:val="Heading1"/>
      </w:pPr>
      <w:r>
        <w:t xml:space="preserve">숙소·항공 에이전트 인계 (check-lodging)</w:t>
      </w:r>
    </w:p>
    <w:p>
      <w:pPr>
        <w:pStyle w:val="FirstParagraph"/>
      </w:pPr>
      <w:r>
        <w:t xml:space="preserve">2026-10-08 · 서유현 · 원본: Claude 문서 「숙소·항공 에이전트 인계 (check-lodging)」를 옮긴 것</w:t>
      </w:r>
    </w:p>
    <w:bookmarkStart w:id="20" w:name="요약"/>
    <w:p>
      <w:pPr>
        <w:pStyle w:val="Heading2"/>
      </w:pPr>
      <w:r>
        <w:t xml:space="preserve">요약</w:t>
      </w:r>
    </w:p>
    <w:p>
      <w:pPr>
        <w:pStyle w:val="FirstParagraph"/>
      </w:pPr>
      <w:r>
        <w:t xml:space="preserve">숙소 팀과 항공 팀이 Case 경로(</w:t>
      </w:r>
      <w:r>
        <w:rPr>
          <w:rStyle w:val="VerbatimChar"/>
        </w:rPr>
        <w:t xml:space="preserve">/v1/cases</w:t>
      </w:r>
      <w:r>
        <w:t xml:space="preserve">)에서 실제로 돈다. 분류가 두 팀으로 보내고, 팀이 마이리얼트립에서 찾아 가격과 링크까지 답한다. 실제 모델(gpt-4o-mini)과 실제 마이리얼트립으로 확인했고, 숙소·국제선·국내선 링크가 모두 열린다.</w:t>
      </w:r>
    </w:p>
    <w:p>
      <w:pPr>
        <w:numPr>
          <w:ilvl w:val="0"/>
          <w:numId w:val="1001"/>
        </w:numPr>
        <w:pStyle w:val="Compact"/>
      </w:pPr>
      <w:r>
        <w:t xml:space="preserve">브랜치:</w:t>
      </w:r>
      <w:r>
        <w:t xml:space="preserve"> </w:t>
      </w:r>
      <w:r>
        <w:rPr>
          <w:rStyle w:val="VerbatimChar"/>
        </w:rPr>
        <w:t xml:space="preserve">check-lodging</w:t>
      </w:r>
      <w:r>
        <w:t xml:space="preserve"> </w:t>
      </w:r>
      <w:r>
        <w:t xml:space="preserve">(팀 저장소, 2026-10-08 push — 팀 커밋</w:t>
      </w:r>
      <w:r>
        <w:t xml:space="preserve"> </w:t>
      </w:r>
      <w:r>
        <w:rPr>
          <w:rStyle w:val="VerbatimChar"/>
        </w:rPr>
        <w:t xml:space="preserve">bf42b65</w:t>
      </w:r>
      <w:r>
        <w:t xml:space="preserve"> </w:t>
      </w:r>
      <w:r>
        <w:t xml:space="preserve">위에 다섯 개)</w:t>
      </w:r>
    </w:p>
    <w:p>
      <w:pPr>
        <w:numPr>
          <w:ilvl w:val="0"/>
          <w:numId w:val="1001"/>
        </w:numPr>
        <w:pStyle w:val="Compact"/>
      </w:pPr>
      <w:r>
        <w:t xml:space="preserve">예약·결제는 하지 않는다. 마이리얼트립 페이지 링크만 준다. 키도 필요 없다.</w:t>
      </w:r>
    </w:p>
    <w:p>
      <w:pPr>
        <w:numPr>
          <w:ilvl w:val="0"/>
          <w:numId w:val="1001"/>
        </w:numPr>
        <w:pStyle w:val="Compact"/>
      </w:pPr>
      <w:r>
        <w:t xml:space="preserve">방식: 모델은 한 번만 불러 문장을 구조로 옮기고, 검증·조회·답은 서버가 한다.</w:t>
      </w:r>
    </w:p>
    <w:p>
      <w:pPr>
        <w:pStyle w:val="FirstParagraph"/>
      </w:pPr>
      <w:r>
        <w:rPr>
          <w:bCs/>
          <w:b/>
        </w:rPr>
        <w:t xml:space="preserve">팀장이 정할 것 두 가지.</w:t>
      </w:r>
      <w:r>
        <w:t xml:space="preserve"> </w:t>
      </w:r>
      <w:r>
        <w:t xml:space="preserve">둘 다 팀장 코드(코어·대화 부품)를 고쳐야 해서 손대지 않았다.</w:t>
      </w:r>
    </w:p>
    <w:p>
      <w:pPr>
        <w:numPr>
          <w:ilvl w:val="0"/>
          <w:numId w:val="1002"/>
        </w:numPr>
        <w:pStyle w:val="Compact"/>
      </w:pPr>
      <w:r>
        <w:t xml:space="preserve">웹 채팅(</w:t>
      </w:r>
      <w:r>
        <w:rPr>
          <w:rStyle w:val="VerbatimChar"/>
        </w:rPr>
        <w:t xml:space="preserve">/v1/web/trips/{id}/messages</w:t>
      </w:r>
      <w:r>
        <w:t xml:space="preserve">)에서 숙소·항공 팀으로 가게 할지</w:t>
      </w:r>
    </w:p>
    <w:p>
      <w:pPr>
        <w:numPr>
          <w:ilvl w:val="0"/>
          <w:numId w:val="1002"/>
        </w:numPr>
        <w:pStyle w:val="Compact"/>
      </w:pPr>
      <w:r>
        <w:t xml:space="preserve">팀이 되물은 뒤 고객의 다음 메시지를 팀에 넘겨 대화로 이어 갈지</w:t>
      </w:r>
    </w:p>
    <w:bookmarkEnd w:id="20"/>
    <w:bookmarkStart w:id="21" w:name="마이리얼트립으로-해-주는-것과-안-해-주는-것"/>
    <w:p>
      <w:pPr>
        <w:pStyle w:val="Heading2"/>
      </w:pPr>
      <w:r>
        <w:t xml:space="preserve">마이리얼트립으로 해 주는 것과 안 해 주는 것</w:t>
      </w:r>
    </w:p>
    <w:p>
      <w:pPr>
        <w:pStyle w:val="FirstParagraph"/>
      </w:pPr>
      <w:r>
        <w:t xml:space="preserve">찾아서 보여 주고 마이리얼트립 페이지로 보내는 데까지다. 예약·결제는 고객이 링크를 열어 마이리얼트립에서 직접 한다.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고객이 말하는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돌려주는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찾기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· 날짜 · 인원 (선택: 1박 상한, 최소 평점)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3곳. 곳마다 1박 가격 · 전체 가격(세금 포함) · 평점(5점 만점, 후기 수) · 주소 · 숙소 페이지 링크. 그 날짜에 객실 없는 곳은 건너뜀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 숙소 찾기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예약한 숙소 이름 · 날짜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좌표 · 주소 · 숙소 페이지 링크. 이름이 여러 곳에 맞으면 후보를 보여 주고 되물음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 찾기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출발지 · 도착지(도시 이름도 됨) · 날짜(편도/왕복) · 인원 (선택: 좌석 등급, 직항만)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3편. 구간마다 출발·도착 시각 · 편명 · 소요 시간 · 총액. 국제선은 검색 결과 페이지 링크, 국내선은 노선 검색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되묻기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조건이 빠진 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빠진 값(지역·날짜·인원 등)을 한 번에 묻는 답. 지어낸 날짜는 쓰지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예약 문의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잠긴 예약 조회(전의 「등록만」 팀과 같음)</w:t>
            </w:r>
          </w:p>
        </w:tc>
      </w:tr>
    </w:tbl>
    <w:p>
      <w:pPr>
        <w:pStyle w:val="BodyText"/>
      </w:pPr>
      <w:r>
        <w:t xml:space="preserve">안 해 주는 것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예약·결제·취소</w:t>
      </w:r>
      <w:r>
        <w:t xml:space="preserve">: 링크로 넘길 뿐이다. 우리 쪽에 예약 기록도 남지 않는다.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일정 저장</w:t>
      </w:r>
      <w:r>
        <w:t xml:space="preserve">: 찾은 숙소·항공편을 일정에 넣지 않는다. 내 숙소의 좌표도 답으로만 준다.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객실 세부</w:t>
      </w:r>
      <w:r>
        <w:t xml:space="preserve">: 객실 종류 고르기, 체크인 시각, 조식, 취소 규정은 안내하지 않는다.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순위 매기기</w:t>
      </w:r>
      <w:r>
        <w:t xml:space="preserve">: 우리 기준(일정과의 거리 등)으로 다시 줄 세우지 않는다. 마이리얼트립이 준 순서 그대로다.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투어·액티비티</w:t>
      </w:r>
      <w:r>
        <w:t xml:space="preserve">: 마이리얼트립 MCP에 도구는 있지만 쓰지 않는다.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대화로 이어 가기</w:t>
      </w:r>
      <w:r>
        <w:t xml:space="preserve">: 되물은 뒤 고객 답을 이어 받지 못한다(아래 「팀장 코드 변경이 필요한 것」).</w:t>
      </w:r>
    </w:p>
    <w:p>
      <w:pPr>
        <w:pStyle w:val="FirstParagraph"/>
      </w:pPr>
      <w:r>
        <w:t xml:space="preserve">알고 쓸 것: 가격·잔여는 조회 시점 값이다. 호출 한도와 이용 조건은 공개된 것이 없다(429 거절 1회). 해외 숙소 검색과 외국어 사용자는 확인하지 않았다. 예약까지 서비스 안에서 하는 길(LiteAPI·Duffel 샌드박스)은 따로 검토 중이다.</w:t>
      </w:r>
    </w:p>
    <w:bookmarkEnd w:id="21"/>
    <w:bookmarkStart w:id="22" w:name="넣은-것"/>
    <w:p>
      <w:pPr>
        <w:pStyle w:val="Heading2"/>
      </w:pPr>
      <w:r>
        <w:t xml:space="preserve">넣은 것</w:t>
      </w:r>
    </w:p>
    <w:p>
      <w:pPr>
        <w:pStyle w:val="FirstParagraph"/>
      </w:pPr>
      <w:r>
        <w:t xml:space="preserve">팀 저장소</w:t>
      </w:r>
      <w:r>
        <w:t xml:space="preserve"> </w:t>
      </w:r>
      <w:r>
        <w:rPr>
          <w:rStyle w:val="VerbatimChar"/>
        </w:rPr>
        <w:t xml:space="preserve">check-lodging</w:t>
      </w:r>
      <w:r>
        <w:t xml:space="preserve"> </w:t>
      </w:r>
      <w:r>
        <w:t xml:space="preserve">브랜치의 커밋 다섯 개다(위가 최신). 경로는 모두</w:t>
      </w:r>
      <w:r>
        <w:t xml:space="preserve"> </w:t>
      </w:r>
      <w:r>
        <w:rPr>
          <w:rStyle w:val="VerbatimChar"/>
        </w:rPr>
        <w:t xml:space="preserve">final_project_cs/</w:t>
      </w:r>
      <w:r>
        <w:t xml:space="preserve"> </w:t>
      </w:r>
      <w:r>
        <w:t xml:space="preserve">아래다.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커밋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0b7bf52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국내선 링크를 노선 검색 주소로 바꿈, 링크 확인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db64e90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경로 확인 스크립트, 원문에 없는 날짜를 서버가 거름(프롬프트 v2)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f69517b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 팀, 연도 없는 날짜 해석, 마이리얼트립 호출 상한 30초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0f87ac6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목록에 가격이 없는 숙소는 상세 조회를 건너뜀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f6dfc7a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마이리얼트립 검색 소스, 읽기 도구 3개, 숙소 팀</w:t>
            </w:r>
          </w:p>
        </w:tc>
      </w:tr>
    </w:tbl>
    <w:p>
      <w:pPr>
        <w:pStyle w:val="BodyText"/>
      </w:pPr>
      <w:r>
        <w:t xml:space="preserve">새 파일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app/domains/travel_ops/ports/data_sources/myrealtrip.py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마이리얼트립 MCP 어댑터(검색 전용, 키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app/domains/travel_ops/instances/lodging/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interpret.py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app/domains/travel_ops/instances/flight/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interpret.py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 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prompts/lodging/interpret.v2.md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prompts/flight/interpret.v2.md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해석 프롬프트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tests/unit/travel/test_myrealtrip_source.py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test_lodging_team.py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test_flight_team.py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가짜 모델·도구 시험 60개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scripts/try_lodging_team.py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try_flight_team.py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try_case.py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probe_myrealtrip_mcp.py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돌려 보는 스크립트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wiki/records/reports/2026-10-07_1729_*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2026-10-07_1744_*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2026-10-08_1500_*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2026-10-08_1525_*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기록</w:t>
            </w:r>
          </w:p>
        </w:tc>
      </w:tr>
    </w:tbl>
    <w:p>
      <w:pPr>
        <w:pStyle w:val="BodyText"/>
      </w:pPr>
      <w:r>
        <w:t xml:space="preserve">기존 파일에서 바꾼 것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ports/data_sources/base.py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TravelSources.travel_search</w:t>
      </w:r>
      <w:r>
        <w:t xml:space="preserve"> </w:t>
      </w:r>
      <w:r>
        <w:t xml:space="preserve">칸을 더했다.</w:t>
      </w:r>
      <w:r>
        <w:t xml:space="preserve"> </w:t>
      </w:r>
      <w:r>
        <w:rPr>
          <w:rStyle w:val="VerbatimChar"/>
        </w:rPr>
        <w:t xml:space="preserve">build_travel_sources</w:t>
      </w:r>
      <w:r>
        <w:t xml:space="preserve">가 항상 붙인다.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app/tools/read_tools.py</w:t>
      </w:r>
      <w:r>
        <w:t xml:space="preserve">: 도구</w:t>
      </w:r>
      <w:r>
        <w:t xml:space="preserve"> </w:t>
      </w:r>
      <w:r>
        <w:rPr>
          <w:rStyle w:val="VerbatimChar"/>
        </w:rPr>
        <w:t xml:space="preserve">read.stay_search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read.stay_detail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read.flight_search</w:t>
      </w:r>
      <w:r>
        <w:t xml:space="preserve">를 더했다.</w:t>
      </w:r>
      <w:r>
        <w:t xml:space="preserve"> </w:t>
      </w:r>
      <w:r>
        <w:rPr>
          <w:rStyle w:val="VerbatimChar"/>
        </w:rPr>
        <w:t xml:space="preserve">ALLOWED_PROMPT_KEYS</w:t>
      </w:r>
      <w:r>
        <w:t xml:space="preserve">에</w:t>
      </w:r>
      <w:r>
        <w:t xml:space="preserve"> </w:t>
      </w:r>
      <w:r>
        <w:rPr>
          <w:rStyle w:val="VerbatimChar"/>
        </w:rPr>
        <w:t xml:space="preserve">lodging.interpret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flight.interpret</w:t>
      </w:r>
      <w:r>
        <w:t xml:space="preserve">를 더했다.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config/project.yaml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lodging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flight</w:t>
      </w:r>
      <w:r>
        <w:t xml:space="preserve"> </w:t>
      </w:r>
      <w:r>
        <w:t xml:space="preserve">등록 경로를 새 폴더로 바꿨다. 옛 「등록만」 팀(</w:t>
      </w:r>
      <w:r>
        <w:rPr>
          <w:rStyle w:val="VerbatimChar"/>
        </w:rPr>
        <w:t xml:space="preserve">instances/locked/</w:t>
      </w:r>
      <w:r>
        <w:t xml:space="preserve">)은 코드를 지우지 않고 등록에서만 뺐다.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app/domains/travel_ops/__init__.py</w:t>
      </w:r>
      <w:r>
        <w:t xml:space="preserve">: 두 팀을 새 폴더에서 내보낸다.</w:t>
      </w:r>
    </w:p>
    <w:p>
      <w:pPr>
        <w:numPr>
          <w:ilvl w:val="0"/>
          <w:numId w:val="1004"/>
        </w:numPr>
        <w:pStyle w:val="Compact"/>
      </w:pPr>
      <w:r>
        <w:t xml:space="preserve">분류 어휘(</w:t>
      </w:r>
      <w:r>
        <w:rPr>
          <w:rStyle w:val="VerbatimChar"/>
        </w:rPr>
        <w:t xml:space="preserve">core_hooks/feedback.py</w:t>
      </w:r>
      <w:r>
        <w:t xml:space="preserve">)와 코어(</w:t>
      </w:r>
      <w:r>
        <w:rPr>
          <w:rStyle w:val="VerbatimChar"/>
        </w:rPr>
        <w:t xml:space="preserve">app/core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app/application</w:t>
      </w:r>
      <w:r>
        <w:t xml:space="preserve">)는 고치지 않았다.</w:t>
      </w:r>
    </w:p>
    <w:bookmarkEnd w:id="22"/>
    <w:bookmarkStart w:id="26" w:name="구조와-흐름"/>
    <w:p>
      <w:pPr>
        <w:pStyle w:val="Heading2"/>
      </w:pPr>
      <w:r>
        <w:t xml:space="preserve">구조와 흐름</w:t>
      </w:r>
    </w:p>
    <w:p>
      <w:pPr>
        <w:pStyle w:val="FirstParagraph"/>
      </w:pPr>
      <w:r>
        <w:t xml:space="preserve">두 팀은 같은 모양이다. 모델은 한 번만 불러 문장을 고정된 구조로 옮기고(도시 이름 → 공항 코드도 모델이), 문장 규칙으로 뜻을 가르지 않는다. 서버는 그 구조를 검사하고, 도구를 부르고, 받은 값으로 답을 쓴다.</w:t>
      </w:r>
    </w:p>
    <w:p>
      <w:pPr>
        <w:pStyle w:val="CaptionedFigure"/>
      </w:pPr>
      <w:r>
        <w:drawing>
          <wp:inline>
            <wp:extent cx="5334000" cy="3024187"/>
            <wp:effectExtent b="0" l="0" r="0" t="0"/>
            <wp:docPr descr="숙소·항공 팀 흐름" title="" id="24" name="Picture"/>
            <a:graphic>
              <a:graphicData uri="http://schemas.openxmlformats.org/drawingml/2006/picture">
                <pic:pic>
                  <pic:nvPicPr>
                    <pic:cNvPr descr="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숙소·항공 팀 흐름</w:t>
      </w:r>
    </w:p>
    <w:p>
      <w:pPr>
        <w:pStyle w:val="BodyText"/>
      </w:pPr>
      <w:r>
        <w:t xml:space="preserve">서버 검증은 세 가지다. 모양이 틀리면 고치지 않고 사람에게 넘긴다. 날짜는 모델이 인용한 근거 조각이 원문에 있을 때만 쓴다. 빠진 값은 서버가 다시 센다(지난 날짜·뒤집힌 날짜·같은 공항은 없는 값).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호출 상한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lodging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lodging.assist</w:t>
            </w:r>
            <w:r>
              <w:t xml:space="preserve">(기본) ·</w:t>
            </w:r>
            <w:r>
              <w:t xml:space="preserve"> </w:t>
            </w:r>
            <w:r>
              <w:rPr>
                <w:rStyle w:val="VerbatimChar"/>
              </w:rPr>
              <w:t xml:space="preserve">lodging.status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read.itinerary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read.stay_search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read.stay_detail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read.booking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flight.assist</w:t>
            </w:r>
            <w:r>
              <w:t xml:space="preserve">(기본) ·</w:t>
            </w:r>
            <w:r>
              <w:t xml:space="preserve"> </w:t>
            </w:r>
            <w:r>
              <w:rPr>
                <w:rStyle w:val="VerbatimChar"/>
              </w:rPr>
              <w:t xml:space="preserve">flight.status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read.itinerary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read.flight_search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read.booking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*.status</w:t>
      </w:r>
      <w:r>
        <w:t xml:space="preserve">는 전의 「등록만」 팀과 같이 잠긴 예약만 조회한다. 답의 근거(</w:t>
      </w:r>
      <w:r>
        <w:rPr>
          <w:rStyle w:val="VerbatimChar"/>
        </w:rPr>
        <w:t xml:space="preserve">evidence</w:t>
      </w:r>
      <w:r>
        <w:t xml:space="preserve">)에는 모델 해석과 도구 결과가 남고,</w:t>
      </w:r>
      <w:r>
        <w:t xml:space="preserve"> </w:t>
      </w:r>
      <w:r>
        <w:rPr>
          <w:rStyle w:val="VerbatimChar"/>
        </w:rPr>
        <w:t xml:space="preserve">decisions[0]</w:t>
      </w:r>
      <w:r>
        <w:t xml:space="preserve">에 해석·빠진 값·걸러진 날짜(</w:t>
      </w:r>
      <w:r>
        <w:rPr>
          <w:rStyle w:val="VerbatimChar"/>
        </w:rPr>
        <w:t xml:space="preserve">ungrounded</w:t>
      </w:r>
      <w:r>
        <w:t xml:space="preserve">)가 남는다.</w:t>
      </w:r>
    </w:p>
    <w:bookmarkEnd w:id="26"/>
    <w:bookmarkStart w:id="27" w:name="실제로-돌려-본-결과"/>
    <w:p>
      <w:pPr>
        <w:pStyle w:val="Heading2"/>
      </w:pPr>
      <w:r>
        <w:t xml:space="preserve">실제로 돌려 본 결과</w:t>
      </w:r>
    </w:p>
    <w:p>
      <w:pPr>
        <w:pStyle w:val="FirstParagraph"/>
      </w:pPr>
      <w:r>
        <w:t xml:space="preserve">세 문장 모두 Case가 접수 → 분류 → 담당 팀 → 답으로 끝까지 돌아 resolved로 닫혔다. 기기는 노트북(playdata), DB는</w:t>
      </w:r>
      <w:r>
        <w:t xml:space="preserve"> </w:t>
      </w:r>
      <w:r>
        <w:rPr>
          <w:rStyle w:val="VerbatimChar"/>
        </w:rPr>
        <w:t xml:space="preserve">acop_check</w:t>
      </w:r>
      <w:r>
        <w:t xml:space="preserve">, 모델은 gpt-4o-mini다. 2026-10-08 15:24</w:t>
      </w:r>
      <w:r>
        <w:t xml:space="preserve"> </w:t>
      </w:r>
      <w:r>
        <w:rPr>
          <w:rStyle w:val="VerbatimChar"/>
        </w:rPr>
        <w:t xml:space="preserve">scripts/try_case.py</w:t>
      </w:r>
      <w:r>
        <w:t xml:space="preserve">로 쟀다.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 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11월 6일부터 9일까지 성인 2명 용산 근처 호텔 찾아줘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lodging_other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22.9초 (첫 호출 준비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3곳, 1박·전체 가격, 평점, 주소,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서울에서 3박 할 숙소 추천해줘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lodging_other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되물음(날짜·인원)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김포에서 제주 11월 6일 갔다가 9일에 오는 비행기 성인 1명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flight_other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왕복 3편, 시각·편명·총액, 노선 검색 링크</w:t>
            </w:r>
          </w:p>
        </w:tc>
      </w:tr>
    </w:tbl>
    <w:p>
      <w:pPr>
        <w:pStyle w:val="BodyText"/>
      </w:pPr>
      <w:r>
        <w:t xml:space="preserve">링크는 브라우저로 직접 열어 봤다.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숙소</w:t>
      </w:r>
      <w:r>
        <w:t xml:space="preserve">: 로그인하지 않아도 같은 상세 페이지가 열린다. 날짜·인원이 주소에 붙고, 화면 1박 가격도 답과 같다.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국제선</w:t>
      </w:r>
      <w:r>
        <w:t xml:space="preserve">: 응답의</w:t>
      </w:r>
      <w:r>
        <w:t xml:space="preserve"> </w:t>
      </w:r>
      <w:r>
        <w:rPr>
          <w:rStyle w:val="VerbatimChar"/>
        </w:rPr>
        <w:t xml:space="preserve">searchUrl</w:t>
      </w:r>
      <w:r>
        <w:t xml:space="preserve">(검색 결과 페이지)을 준다.</w:t>
      </w:r>
      <w:r>
        <w:t xml:space="preserve"> </w:t>
      </w:r>
      <w:r>
        <w:rPr>
          <w:rStyle w:val="VerbatimChar"/>
        </w:rPr>
        <w:t xml:space="preserve">reservationUrl</w:t>
      </w:r>
      <w:r>
        <w:t xml:space="preserve">은 열면 「가격 변동」 뒤 다시 검색으로 가서 쓰지 않는다.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국내선</w:t>
      </w:r>
      <w:r>
        <w:t xml:space="preserve">: 응답에</w:t>
      </w:r>
      <w:r>
        <w:t xml:space="preserve"> </w:t>
      </w:r>
      <w:r>
        <w:rPr>
          <w:rStyle w:val="VerbatimChar"/>
        </w:rPr>
        <w:t xml:space="preserve">reservationUrl</w:t>
      </w:r>
      <w:r>
        <w:t xml:space="preserve">만 있고, 열면 「가는편 여정이 마감되었습니다」 팝업이 뜬다. 고른 편 값(</w:t>
      </w:r>
      <w:r>
        <w:rPr>
          <w:rStyle w:val="VerbatimChar"/>
        </w:rPr>
        <w:t xml:space="preserve">flightinfo</w:t>
      </w:r>
      <w:r>
        <w:t xml:space="preserve">)만 빼면 팝업 없이 같은 노선·날짜의 목록이 열려 그걸 준다.</w:t>
      </w:r>
    </w:p>
    <w:p>
      <w:pPr>
        <w:pStyle w:val="FirstParagraph"/>
      </w:pPr>
      <w:r>
        <w:t xml:space="preserve">돌리면서 찾아 고친 것</w:t>
      </w:r>
    </w:p>
    <w:tbl>
      <w:tblPr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찾은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모델이 없는 날짜를 지어냄(「3박」만 있는데 체크인을 오늘로)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날짜마다 근거 문장 조각을 같이 받고, 그 글자가 원문에 있는지 서버가 봄. 모델이 「빠졌다」고 적은 값은 쓰지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연도 없는 「11월 6일」을 2023년으로 옮김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프롬프트에 연도 규칙을 적음. 서버가 걸러진 값은 되묻기에 그대로 보여 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모델이 빠진 값 넷 중 하나만 물음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모델이 센 것과 서버가 센 것이 같을 때만 모델 문장을 쓰고, 다르면 서버가 모두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상위 숙소 상당수가 그 날짜에 객실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목록에 가격이 없는 곳은 상세를 부르지 않고 건너뜀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마이리얼트립이 연달아 부르자 429 거절(</w:t>
            </w:r>
            <w:r>
              <w:rPr>
                <w:rStyle w:val="VerbatimChar"/>
              </w:rPr>
              <w:t xml:space="preserve">retryAfter</w:t>
            </w:r>
            <w:r>
              <w:t xml:space="preserve"> </w:t>
            </w:r>
            <w:r>
              <w:t xml:space="preserve">60초)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 뒤 그 시간 동안 부르지 않음. 상세 호출은 문장당 최대 4번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국내선 검색이 약 15초 걸려 호출 상한(20초)에 가까움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상한 30초(팀 전체 상한 90초보다 작음)</w:t>
            </w:r>
          </w:p>
        </w:tc>
      </w:tr>
    </w:tbl>
    <w:bookmarkEnd w:id="27"/>
    <w:bookmarkStart w:id="28" w:name="확인-안-한-것"/>
    <w:p>
      <w:pPr>
        <w:pStyle w:val="Heading2"/>
      </w:pPr>
      <w:r>
        <w:t xml:space="preserve">확인 안 한 것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저장소 전체 시험</w:t>
      </w:r>
      <w:r>
        <w:t xml:space="preserve">: 관련 시험 60개, 팀 배치·칸 규칙·분류 정렬은 통과했다.</w:t>
      </w:r>
      <w:r>
        <w:t xml:space="preserve"> </w:t>
      </w:r>
      <w:r>
        <w:rPr>
          <w:rStyle w:val="VerbatimChar"/>
        </w:rPr>
        <w:t xml:space="preserve">tests/contract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tests/architecture</w:t>
      </w:r>
      <w:r>
        <w:t xml:space="preserve"> </w:t>
      </w:r>
      <w:r>
        <w:t xml:space="preserve">묶음은 10/8 오전 DB가 꺼진 상태에서만 돌렸다. 당시 실패 12건은 DB 연결 11건과</w:t>
      </w:r>
      <w:r>
        <w:t xml:space="preserve"> </w:t>
      </w:r>
      <w:r>
        <w:rPr>
          <w:rStyle w:val="VerbatimChar"/>
        </w:rPr>
        <w:t xml:space="preserve">acop_composer</w:t>
      </w:r>
      <w:r>
        <w:t xml:space="preserve"> </w:t>
      </w:r>
      <w:r>
        <w:t xml:space="preserve">미설치 1건이다. DB를 켜고 다시 돌리지는 않았다.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가격 기준</w:t>
      </w:r>
      <w:r>
        <w:t xml:space="preserve">: 항공 총액이 승객 전체 합인지 1인 값인지 모른다. 성인 1명만 돌려 봤다.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평점 기준</w:t>
      </w:r>
      <w:r>
        <w:t xml:space="preserve">: 숙소 화면은 4.8(후기 111), 우리 답은 4.7(후기 1,113)로 다르다. 두 값이 각각 무엇을 세는지 모른다.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항공사 이름</w:t>
      </w:r>
      <w:r>
        <w:t xml:space="preserve">: 같은 TW727이 화면은 「트리니티항공」, 응답은 「티웨이항공」이다. 응답 값을 그대로 쓴다.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객실 세부</w:t>
      </w:r>
      <w:r>
        <w:t xml:space="preserve">: 체크인 시각·조식은 응답에서 읽지 않는다(항목 뜻을 확인하지 못함).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이용 조건</w:t>
      </w:r>
      <w:r>
        <w:t xml:space="preserve">: 마이리얼트립 MCP의 호출 한도와 이용 조건은 확인하지 않았다. 429를 한 번 받았다.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분류 안정성</w:t>
      </w:r>
      <w:r>
        <w:t xml:space="preserve">: 「서울에서 3박 할 숙소 추천해줘」가 10/7에는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, 10/8에는 숙소 팀으로 갔다. 한 번씩 본 것이다.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로컬 모델</w:t>
      </w:r>
      <w:r>
        <w:t xml:space="preserve">: Ollama(Gemma)로는 돌려 보지 않았다. 이 PC 설정이 OpenAI다.</w:t>
      </w:r>
    </w:p>
    <w:bookmarkEnd w:id="28"/>
    <w:bookmarkStart w:id="31" w:name="팀장-코드-변경이-필요한-것"/>
    <w:p>
      <w:pPr>
        <w:pStyle w:val="Heading2"/>
      </w:pPr>
      <w:r>
        <w:t xml:space="preserve">팀장 코드 변경이 필요한 것</w:t>
      </w:r>
    </w:p>
    <w:p>
      <w:pPr>
        <w:pStyle w:val="FirstParagraph"/>
      </w:pPr>
      <w:r>
        <w:t xml:space="preserve">둘 다 코드를 읽어서 확인한 것이고, 실행으로 확인하지는 않았다. 아래 바꿀 자리는 제안이다.</w:t>
      </w:r>
    </w:p>
    <w:bookmarkStart w:id="29" w:name="웹-채팅에서-숙소항공-팀으로-보내기"/>
    <w:p>
      <w:pPr>
        <w:pStyle w:val="Heading3"/>
      </w:pPr>
      <w:r>
        <w:t xml:space="preserve">1. 웹 채팅에서 숙소·항공 팀으로 보내기</w:t>
      </w:r>
    </w:p>
    <w:p>
      <w:pPr>
        <w:pStyle w:val="FirstParagraph"/>
      </w:pPr>
      <w:r>
        <w:t xml:space="preserve">지금 웹 채팅(</w:t>
      </w:r>
      <w:r>
        <w:rPr>
          <w:rStyle w:val="VerbatimChar"/>
        </w:rPr>
        <w:t xml:space="preserve">POST /v1/web/trips/{id}/messages</w:t>
      </w:r>
      <w:r>
        <w:t xml:space="preserve">)은</w:t>
      </w:r>
      <w:r>
        <w:t xml:space="preserve"> </w:t>
      </w:r>
      <w:r>
        <w:rPr>
          <w:rStyle w:val="VerbatimChar"/>
        </w:rPr>
        <w:t xml:space="preserve">components/conversation/trip_messages.py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handle_trip_message</w:t>
      </w:r>
      <w:r>
        <w:t xml:space="preserve">가 받아 결정 단위·TripDesk로 처리한다. 이 길은 팀(</w:t>
      </w:r>
      <w:r>
        <w:rPr>
          <w:rStyle w:val="VerbatimChar"/>
        </w:rPr>
        <w:t xml:space="preserve">Team.execute</w:t>
      </w:r>
      <w:r>
        <w:t xml:space="preserve">)을 부르지 않는다. 그래서 채팅에서는 숙소·항공 팀에 닿지 않는다.</w:t>
      </w:r>
    </w:p>
    <w:p>
      <w:pPr>
        <w:numPr>
          <w:ilvl w:val="0"/>
          <w:numId w:val="1007"/>
        </w:numPr>
        <w:pStyle w:val="Compact"/>
      </w:pPr>
      <w:r>
        <w:t xml:space="preserve">제안: 채팅이 숙소·항공 요청으로 본 문장을 Case 경로로 넘긴다.</w:t>
      </w:r>
      <w:r>
        <w:t xml:space="preserve"> </w:t>
      </w:r>
      <w:r>
        <w:rPr>
          <w:rStyle w:val="VerbatimChar"/>
        </w:rPr>
        <w:t xml:space="preserve">open_case</w:t>
      </w:r>
      <w:r>
        <w:t xml:space="preserve">(분류 포함) 다음</w:t>
      </w:r>
      <w:r>
        <w:t xml:space="preserve"> </w:t>
      </w:r>
      <w:r>
        <w:rPr>
          <w:rStyle w:val="VerbatimChar"/>
        </w:rPr>
        <w:t xml:space="preserve">Controller.run_case</w:t>
      </w:r>
      <w:r>
        <w:t xml:space="preserve">를 부르고, 팀 답을 채팅 답으로 돌려준다.</w:t>
      </w:r>
      <w:r>
        <w:t xml:space="preserve"> </w:t>
      </w:r>
      <w:r>
        <w:rPr>
          <w:rStyle w:val="VerbatimChar"/>
        </w:rPr>
        <w:t xml:space="preserve">scripts/try_case.py</w:t>
      </w:r>
      <w:r>
        <w:t xml:space="preserve">가 같은 순서를 이미 돈다.</w:t>
      </w:r>
    </w:p>
    <w:p>
      <w:pPr>
        <w:numPr>
          <w:ilvl w:val="0"/>
          <w:numId w:val="1007"/>
        </w:numPr>
        <w:pStyle w:val="Compact"/>
      </w:pPr>
      <w:r>
        <w:t xml:space="preserve">넘길 때</w:t>
      </w:r>
      <w:r>
        <w:t xml:space="preserve"> </w:t>
      </w:r>
      <w:r>
        <w:rPr>
          <w:rStyle w:val="VerbatimChar"/>
        </w:rPr>
        <w:t xml:space="preserve">subject_ref = {"kind": "trip", "id": &lt;여행 id&gt;}</w:t>
      </w:r>
      <w:r>
        <w:t xml:space="preserve">를 실으면 두 팀이</w:t>
      </w:r>
      <w:r>
        <w:t xml:space="preserve"> </w:t>
      </w:r>
      <w:r>
        <w:rPr>
          <w:rStyle w:val="VerbatimChar"/>
        </w:rPr>
        <w:t xml:space="preserve">read.itinerary</w:t>
      </w:r>
      <w:r>
        <w:t xml:space="preserve">로 일정(인원·첫날·마지막 날·장소)을 읽어 모델에 준다. 「이번 여행 숙소」처럼 날짜를 말하지 않아도 된다. 이 부분은 팀 쪽에 이미 들어 있고 가짜 도구 시험으로만 확인했다.</w:t>
      </w:r>
    </w:p>
    <w:p>
      <w:pPr>
        <w:numPr>
          <w:ilvl w:val="0"/>
          <w:numId w:val="1007"/>
        </w:numPr>
        <w:pStyle w:val="Compact"/>
      </w:pPr>
      <w:r>
        <w:t xml:space="preserve">정할 것: 채팅 쪽에서 숙소·항공 요청을 무엇으로 가를지(결정 단위의 선택지에 더할지, 분류기를 쓸지).</w:t>
      </w:r>
    </w:p>
    <w:bookmarkEnd w:id="29"/>
    <w:bookmarkStart w:id="30" w:name="되물은-뒤-대화로-이어-가기"/>
    <w:p>
      <w:pPr>
        <w:pStyle w:val="Heading3"/>
      </w:pPr>
      <w:r>
        <w:t xml:space="preserve">2. 되물은 뒤 대화로 이어 가기</w:t>
      </w:r>
    </w:p>
    <w:p>
      <w:pPr>
        <w:pStyle w:val="FirstParagraph"/>
      </w:pPr>
      <w:r>
        <w:t xml:space="preserve">지금 두 팀은 되묻기를 대기(</w:t>
      </w:r>
      <w:r>
        <w:rPr>
          <w:rStyle w:val="VerbatimChar"/>
        </w:rPr>
        <w:t xml:space="preserve">waiting</w:t>
      </w:r>
      <w:r>
        <w:t xml:space="preserve">)가 아니라 답(</w:t>
      </w:r>
      <w:r>
        <w:rPr>
          <w:rStyle w:val="VerbatimChar"/>
        </w:rPr>
        <w:t xml:space="preserve">completed</w:t>
      </w:r>
      <w:r>
        <w:t xml:space="preserve">)으로 한다. 고객이 조건을 채워 다시 보내면 새 Case가 된다. 대기로 두면 같은 질문만 되풀이되기 때문이다.</w:t>
      </w:r>
    </w:p>
    <w:p>
      <w:pPr>
        <w:numPr>
          <w:ilvl w:val="0"/>
          <w:numId w:val="1008"/>
        </w:numPr>
        <w:pStyle w:val="Compact"/>
      </w:pPr>
      <w:r>
        <w:t xml:space="preserve">원인:</w:t>
      </w:r>
      <w:r>
        <w:t xml:space="preserve"> </w:t>
      </w:r>
      <w:r>
        <w:rPr>
          <w:rStyle w:val="VerbatimChar"/>
        </w:rPr>
        <w:t xml:space="preserve">presentation/api/cases.py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POST /v1/cases/{id}/messages</w:t>
      </w:r>
      <w:r>
        <w:t xml:space="preserve">는</w:t>
      </w:r>
      <w:r>
        <w:t xml:space="preserve"> </w:t>
      </w:r>
      <w:r>
        <w:rPr>
          <w:rStyle w:val="VerbatimChar"/>
        </w:rPr>
        <w:t xml:space="preserve">MessageRequest.message</w:t>
      </w:r>
      <w:r>
        <w:t xml:space="preserve">를 받지만</w:t>
      </w:r>
      <w:r>
        <w:t xml:space="preserve"> </w:t>
      </w:r>
      <w:r>
        <w:rPr>
          <w:rStyle w:val="VerbatimChar"/>
        </w:rPr>
        <w:t xml:space="preserve">Controller.resume(tenant_id, case_id, token, actor_id, event_id)</w:t>
      </w:r>
      <w:r>
        <w:t xml:space="preserve">에 넘기지 않는다. 다시 도는 팀은</w:t>
      </w:r>
      <w:r>
        <w:t xml:space="preserve"> </w:t>
      </w:r>
      <w:r>
        <w:rPr>
          <w:rStyle w:val="VerbatimChar"/>
        </w:rPr>
        <w:t xml:space="preserve">Controller._task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input_text=case["subject"]</w:t>
      </w:r>
      <w:r>
        <w:t xml:space="preserve">, 즉 첫 문장만 받는다.</w:t>
      </w:r>
    </w:p>
    <w:p>
      <w:pPr>
        <w:numPr>
          <w:ilvl w:val="0"/>
          <w:numId w:val="1008"/>
        </w:numPr>
        <w:pStyle w:val="Compact"/>
      </w:pPr>
      <w:r>
        <w:t xml:space="preserve">제안: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이 고객 글을 받아 Case 상태에 남기고,</w:t>
      </w:r>
      <w:r>
        <w:t xml:space="preserve"> </w:t>
      </w:r>
      <w:r>
        <w:rPr>
          <w:rStyle w:val="VerbatimChar"/>
        </w:rPr>
        <w:t xml:space="preserve">_task</w:t>
      </w:r>
      <w:r>
        <w:t xml:space="preserve">가 첫 문장과 이어 보낸 글을 함께 팀에 넘긴다(예:</w:t>
      </w:r>
      <w:r>
        <w:t xml:space="preserve"> </w:t>
      </w:r>
      <w:r>
        <w:rPr>
          <w:rStyle w:val="VerbatimChar"/>
        </w:rPr>
        <w:t xml:space="preserve">TEAM_STATE_KEYS</w:t>
      </w:r>
      <w:r>
        <w:t xml:space="preserve">에 칸 하나를 더하거나</w:t>
      </w:r>
      <w:r>
        <w:t xml:space="preserve"> </w:t>
      </w:r>
      <w:r>
        <w:rPr>
          <w:rStyle w:val="VerbatimChar"/>
        </w:rPr>
        <w:t xml:space="preserve">input_text</w:t>
      </w:r>
      <w:r>
        <w:t xml:space="preserve">를 이어 붙임).</w:t>
      </w:r>
    </w:p>
    <w:p>
      <w:pPr>
        <w:numPr>
          <w:ilvl w:val="0"/>
          <w:numId w:val="1008"/>
        </w:numPr>
        <w:pStyle w:val="Compact"/>
      </w:pPr>
      <w:r>
        <w:t xml:space="preserve">그러면 두 팀은 되묻기를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(</w:t>
      </w:r>
      <w:r>
        <w:rPr>
          <w:rStyle w:val="VerbatimChar"/>
        </w:rPr>
        <w:t xml:space="preserve">required_input_schema</w:t>
      </w:r>
      <w:r>
        <w:t xml:space="preserve"> </w:t>
      </w:r>
      <w:r>
        <w:t xml:space="preserve">= 빠진 값)으로 바꾸면 된다. 이 부분은 우리 쪽에서 할 수 있다.</w:t>
      </w:r>
    </w:p>
    <w:p>
      <w:pPr>
        <w:numPr>
          <w:ilvl w:val="0"/>
          <w:numId w:val="1008"/>
        </w:numPr>
        <w:pStyle w:val="Compact"/>
      </w:pPr>
      <w:r>
        <w:t xml:space="preserve">정할 것: 고객 글을 어느 칸에, 어떤 모양으로 남길지. 다른 팀의 되묻기에도 같이 쓰이는 자리다.</w:t>
      </w:r>
    </w:p>
    <w:bookmarkEnd w:id="30"/>
    <w:bookmarkEnd w:id="31"/>
    <w:bookmarkStart w:id="32" w:name="돌려-보는-법"/>
    <w:p>
      <w:pPr>
        <w:pStyle w:val="Heading2"/>
      </w:pPr>
      <w:r>
        <w:t xml:space="preserve">돌려 보는 법</w:t>
      </w:r>
    </w:p>
    <w:p>
      <w:pPr>
        <w:pStyle w:val="FirstParagraph"/>
      </w:pPr>
      <w:r>
        <w:rPr>
          <w:rStyle w:val="VerbatimChar"/>
        </w:rPr>
        <w:t xml:space="preserve">final_project_cs</w:t>
      </w:r>
      <w:r>
        <w:t xml:space="preserve">에서 실행한다. 시험은 네트워크·DB 없이 돈다. 나머지는 실제 모델(설정의 OpenAI 키)과 마이리얼트립을 부른다.</w:t>
      </w:r>
    </w:p>
    <w:p>
      <w:pPr>
        <w:numPr>
          <w:ilvl w:val="0"/>
          <w:numId w:val="1009"/>
        </w:numPr>
        <w:pStyle w:val="Compact"/>
      </w:pPr>
      <w:r>
        <w:t xml:space="preserve">시험:</w:t>
      </w:r>
      <w:r>
        <w:t xml:space="preserve"> </w:t>
      </w:r>
      <w:r>
        <w:rPr>
          <w:rStyle w:val="VerbatimChar"/>
        </w:rPr>
        <w:t xml:space="preserve">python -m pytest tests/unit/travel/test_myrealtrip_source.py tests/unit/travel/test_lodging_team.py tests/unit/travel/test_flight_team.py -q</w:t>
      </w:r>
    </w:p>
    <w:p>
      <w:pPr>
        <w:numPr>
          <w:ilvl w:val="0"/>
          <w:numId w:val="1009"/>
        </w:numPr>
        <w:pStyle w:val="Compact"/>
      </w:pPr>
      <w:r>
        <w:t xml:space="preserve">DB 없이 팀만:</w:t>
      </w:r>
      <w:r>
        <w:t xml:space="preserve"> </w:t>
      </w:r>
      <w:r>
        <w:rPr>
          <w:rStyle w:val="VerbatimChar"/>
        </w:rPr>
        <w:t xml:space="preserve">python -m scripts.try_lodging_team "11월 6일부터 3박 성인 2명 홍대 근처 숙소"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python -m scripts.try_flight_team "김포에서 제주 11월 6일 갔다가 9일에 오는 비행기 성인 1명"</w:t>
      </w:r>
      <w:r>
        <w:t xml:space="preserve"> </w:t>
      </w:r>
      <w:r>
        <w:t xml:space="preserve">— 모델 해석 원문까지 출력한다.</w:t>
      </w:r>
    </w:p>
    <w:p>
      <w:pPr>
        <w:numPr>
          <w:ilvl w:val="0"/>
          <w:numId w:val="1009"/>
        </w:numPr>
        <w:pStyle w:val="Compact"/>
      </w:pPr>
      <w:r>
        <w:t xml:space="preserve">Case 경로(DB 필요): 먼저</w:t>
      </w:r>
      <w:r>
        <w:t xml:space="preserve"> </w:t>
      </w:r>
      <w:r>
        <w:rPr>
          <w:rStyle w:val="VerbatimChar"/>
        </w:rPr>
        <w:t xml:space="preserve">python -m scripts.register_prompts</w:t>
      </w:r>
      <w:r>
        <w:t xml:space="preserve">(프롬프트 두 개를 DB에 올림, 「활성 프롬프트 4개 검증 완료」가 나와야 함), 그다음</w:t>
      </w:r>
      <w:r>
        <w:t xml:space="preserve"> </w:t>
      </w:r>
      <w:r>
        <w:rPr>
          <w:rStyle w:val="VerbatimChar"/>
        </w:rPr>
        <w:t xml:space="preserve">python -m scripts.try_case "문장"</w:t>
      </w:r>
      <w:r>
        <w:t xml:space="preserve"> </w:t>
      </w:r>
      <w:r>
        <w:t xml:space="preserve">— 전용 테넌트를 만들었다가 끝나면 지운다.</w:t>
      </w:r>
    </w:p>
    <w:p>
      <w:pPr>
        <w:numPr>
          <w:ilvl w:val="0"/>
          <w:numId w:val="1009"/>
        </w:numPr>
        <w:pStyle w:val="Compact"/>
      </w:pPr>
      <w:r>
        <w:t xml:space="preserve">마이리얼트립 원문 구조 보기:</w:t>
      </w:r>
      <w:r>
        <w:t xml:space="preserve"> </w:t>
      </w:r>
      <w:r>
        <w:rPr>
          <w:rStyle w:val="VerbatimChar"/>
        </w:rPr>
        <w:t xml:space="preserve">python -m scripts.probe_myrealtrip_mcp --call searchStays --arg keyword=용산 --arg checkIn=2026-11-06 --arg checkOut=2026-11-09</w:t>
      </w:r>
    </w:p>
    <w:p>
      <w:pPr>
        <w:pStyle w:val="FirstParagraph"/>
      </w:pPr>
      <w:r>
        <w:t xml:space="preserve">연달아 많이 돌리지 않는다. 마이리얼트립이 429로 거절한 적이 있다. 단계별 자세한 기록은</w:t>
      </w:r>
      <w:r>
        <w:t xml:space="preserve"> </w:t>
      </w:r>
      <w:r>
        <w:rPr>
          <w:rStyle w:val="VerbatimChar"/>
        </w:rPr>
        <w:t xml:space="preserve">wiki/records/reports/</w:t>
      </w:r>
      <w:r>
        <w:t xml:space="preserve">의 위 네 보고서에 있다.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algun Gothic" w:hAnsi="Malgun Gothic" w:eastAsia="Malgun Gothic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algun Gothic" w:hAnsi="Malgun Gothic" w:eastAsia="Malgun Gothic"/>
    </w:rPr>
  </w:style>
  <w:style w:customStyle="1" w:styleId="FirstParagraph" w:type="paragraph">
    <w:name w:val="First Paragraph"/>
    <w:basedOn w:val="BodyText"/>
    <w:next w:val="BodyText"/>
    <w:qFormat/>
    <w:rPr>
      <w:rFonts w:ascii="Malgun Gothic" w:hAnsi="Malgun Gothic" w:eastAsia="Malgun Gothic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algun Gothic" w:hAnsi="Malgun Gothic" w:eastAsia="Malgun Gothic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algun Gothic" w:hAnsi="Malgun Gothic" w:eastAsia="Malgun Gothi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algun Gothic" w:hAnsi="Malgun Gothic" w:eastAsia="Malgun Gothi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algun Gothic" w:hAnsi="Malgun Gothic" w:eastAsia="Malgun Gothic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algun Gothic" w:hAnsi="Malgun Gothic" w:eastAsia="Malgun Gothi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algun Gothic" w:hAnsi="Malgun Gothic" w:eastAsia="Malgun Gothic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algun Gothic" w:hAnsi="Malgun Gothic" w:eastAsia="Malgun Gothi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algun Gothic" w:hAnsi="Malgun Gothic" w:eastAsia="Malgun Gothi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algun Gothic" w:hAnsi="Malgun Gothic" w:eastAsia="Malgun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algun Gothic" w:hAnsi="Malgun Gothic" w:eastAsia="Malgun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algun Gothic" w:hAnsi="Malgun Gothic" w:eastAsia="Malgun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algun Gothic" w:hAnsi="Malgun Gothic" w:eastAsia="Malgun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algun Gothic" w:hAnsi="Malgun Gothic" w:eastAsia="Malgun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algun Gothic" w:hAnsi="Malgun Gothic" w:eastAsia="Malgun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algun Gothic" w:hAnsi="Malgun Gothic" w:eastAsia="Malgun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algun Gothic" w:hAnsi="Malgun Gothic" w:eastAsia="Malgun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algun Gothic" w:hAnsi="Malgun Gothic" w:eastAsia="Malgun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algun Gothic" w:hAnsi="Malgun Gothic" w:eastAsia="Malgun Gothi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algun Gothic" w:hAnsi="Malgun Gothic" w:eastAsia="Malgun Gothic"/>
    </w:rPr>
  </w:style>
  <w:style w:default="1" w:styleId="DefaultParagraphFont" w:type="character">
    <w:name w:val="Default Paragraph Font"/>
    <w:semiHidden/>
    <w:unhideWhenUsed/>
    <w:rPr>
      <w:rFonts w:ascii="Malgun Gothic" w:hAnsi="Malgun Gothic" w:eastAsia="Malgun Gothic"/>
    </w:rPr>
  </w:style>
  <w:style w:default="1" w:styleId="Table" w:type="table">
    <w:name w:val="Table"/>
    <w:basedOn w:val="TableNormal"/>
    <w:semiHidden/>
    <w:unhideWhenUsed/>
    <w:qFormat/>
    <w:rPr>
      <w:rFonts w:ascii="Malgun Gothic" w:hAnsi="Malgun Gothic" w:eastAsia="Malgun Gothic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algun Gothic" w:hAnsi="Malgun Gothic" w:eastAsia="Malgun Gothic"/>
      <w:b/>
    </w:rPr>
  </w:style>
  <w:style w:customStyle="1" w:styleId="Definition" w:type="paragraph">
    <w:name w:val="Definition"/>
    <w:basedOn w:val="Normal"/>
    <w:rPr>
      <w:rFonts w:ascii="Malgun Gothic" w:hAnsi="Malgun Gothic" w:eastAsia="Malgun Gothi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algun Gothic" w:hAnsi="Malgun Gothic" w:eastAsia="Malgun Gothic"/>
      <w:i/>
    </w:rPr>
  </w:style>
  <w:style w:customStyle="1" w:styleId="TableCaption" w:type="paragraph">
    <w:name w:val="Table Caption"/>
    <w:basedOn w:val="Caption"/>
    <w:pPr>
      <w:keepNext/>
    </w:pPr>
    <w:rPr>
      <w:rFonts w:ascii="Malgun Gothic" w:hAnsi="Malgun Gothic" w:eastAsia="Malgun Gothic"/>
    </w:rPr>
  </w:style>
  <w:style w:customStyle="1" w:styleId="ImageCaption" w:type="paragraph">
    <w:name w:val="Image Caption"/>
    <w:basedOn w:val="Caption"/>
    <w:rPr>
      <w:rFonts w:ascii="Malgun Gothic" w:hAnsi="Malgun Gothic" w:eastAsia="Malgun Gothic"/>
    </w:rPr>
  </w:style>
  <w:style w:customStyle="1" w:styleId="Figure" w:type="paragraph">
    <w:name w:val="Figure"/>
    <w:basedOn w:val="Normal"/>
    <w:rPr>
      <w:rFonts w:ascii="Malgun Gothic" w:hAnsi="Malgun Gothic" w:eastAsia="Malgun Gothic"/>
    </w:rPr>
  </w:style>
  <w:style w:customStyle="1" w:styleId="CaptionedFigure" w:type="paragraph">
    <w:name w:val="Captioned Figure"/>
    <w:basedOn w:val="Figure"/>
    <w:pPr>
      <w:keepNext/>
    </w:pPr>
    <w:rPr>
      <w:rFonts w:ascii="Malgun Gothic" w:hAnsi="Malgun Gothic" w:eastAsia="Malgun Gothic"/>
    </w:rPr>
  </w:style>
  <w:style w:customStyle="1" w:styleId="BodyTextChar" w:type="character">
    <w:name w:val="Body Text Char"/>
    <w:basedOn w:val="DefaultParagraphFont"/>
    <w:link w:val="BodyText"/>
    <w:rPr>
      <w:rFonts w:ascii="Malgun Gothic" w:hAnsi="Malgun Gothic" w:eastAsia="Malgun Gothic"/>
    </w:rPr>
  </w:style>
  <w:style w:customStyle="1" w:styleId="VerbatimChar" w:type="character">
    <w:name w:val="Verbatim Char"/>
    <w:basedOn w:val="BodyTextChar"/>
    <w:rPr>
      <w:rFonts w:ascii="Malgun Gothic" w:hAnsi="Malgun Gothic" w:eastAsia="Malgun Gothic"/>
      <w:sz w:val="22"/>
    </w:rPr>
  </w:style>
  <w:style w:customStyle="1" w:styleId="SectionNumber" w:type="character">
    <w:name w:val="Section Number"/>
    <w:basedOn w:val="BodyTextChar"/>
    <w:rPr>
      <w:rFonts w:ascii="Malgun Gothic" w:hAnsi="Malgun Gothic" w:eastAsia="Malgun Gothic"/>
    </w:rPr>
  </w:style>
  <w:style w:styleId="FootnoteReference" w:type="character">
    <w:name w:val="Footnote Reference"/>
    <w:basedOn w:val="BodyTextChar"/>
    <w:rPr>
      <w:rFonts w:ascii="Malgun Gothic" w:hAnsi="Malgun Gothic" w:eastAsia="Malgun Gothic"/>
      <w:vertAlign w:val="superscript"/>
    </w:rPr>
  </w:style>
  <w:style w:styleId="Hyperlink" w:type="character">
    <w:name w:val="Hyperlink"/>
    <w:basedOn w:val="BodyTextChar"/>
    <w:rPr>
      <w:rFonts w:ascii="Malgun Gothic" w:hAnsi="Malgun Gothic" w:eastAsia="Malgun Gothi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algun Gothic" w:hAnsi="Malgun Gothic" w:eastAsia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algun Gothic" w:hAnsi="Malgun Gothic" w:eastAsia="Malgun Gothic"/>
    </w:rPr>
  </w:style>
  <w:style w:type="character" w:customStyle="1" w:styleId="KeywordTok">
    <w:name w:val="KeywordTok"/>
    <w:basedOn w:val="VerbatimChar"/>
    <w:rPr>
      <w:color w:val="007020"/>
      <w:rFonts w:ascii="Malgun Gothic" w:hAnsi="Malgun Gothic" w:eastAsia="Malgun Gothic"/>
      <w:b/>
    </w:rPr>
  </w:style>
  <w:style w:type="character" w:customStyle="1" w:styleId="DataTypeTok">
    <w:name w:val="DataTypeTok"/>
    <w:basedOn w:val="VerbatimChar"/>
    <w:rPr>
      <w:rFonts w:ascii="Malgun Gothic" w:hAnsi="Malgun Gothic" w:eastAsia="Malgun Gothic"/>
      <w:color w:val="902000"/>
    </w:rPr>
  </w:style>
  <w:style w:type="character" w:customStyle="1" w:styleId="DecValTok">
    <w:name w:val="DecValTok"/>
    <w:basedOn w:val="VerbatimChar"/>
    <w:rPr>
      <w:rFonts w:ascii="Malgun Gothic" w:hAnsi="Malgun Gothic" w:eastAsia="Malgun Gothic"/>
      <w:color w:val="40a070"/>
    </w:rPr>
  </w:style>
  <w:style w:type="character" w:customStyle="1" w:styleId="BaseNTok">
    <w:name w:val="BaseNTok"/>
    <w:basedOn w:val="VerbatimChar"/>
    <w:rPr>
      <w:rFonts w:ascii="Malgun Gothic" w:hAnsi="Malgun Gothic" w:eastAsia="Malgun Gothic"/>
      <w:color w:val="40a070"/>
    </w:rPr>
  </w:style>
  <w:style w:type="character" w:customStyle="1" w:styleId="FloatTok">
    <w:name w:val="FloatTok"/>
    <w:basedOn w:val="VerbatimChar"/>
    <w:rPr>
      <w:rFonts w:ascii="Malgun Gothic" w:hAnsi="Malgun Gothic" w:eastAsia="Malgun Gothic"/>
      <w:color w:val="40a070"/>
    </w:rPr>
  </w:style>
  <w:style w:type="character" w:customStyle="1" w:styleId="ConstantTok">
    <w:name w:val="ConstantTok"/>
    <w:basedOn w:val="VerbatimChar"/>
    <w:rPr>
      <w:rFonts w:ascii="Malgun Gothic" w:hAnsi="Malgun Gothic" w:eastAsia="Malgun Gothic"/>
      <w:color w:val="880000"/>
    </w:rPr>
  </w:style>
  <w:style w:type="character" w:customStyle="1" w:styleId="CharTok">
    <w:name w:val="CharTok"/>
    <w:basedOn w:val="VerbatimChar"/>
    <w:rPr>
      <w:rFonts w:ascii="Malgun Gothic" w:hAnsi="Malgun Gothic" w:eastAsia="Malgun Gothic"/>
      <w:color w:val="4070a0"/>
    </w:rPr>
  </w:style>
  <w:style w:type="character" w:customStyle="1" w:styleId="SpecialCharTok">
    <w:name w:val="SpecialCharTok"/>
    <w:basedOn w:val="VerbatimChar"/>
    <w:rPr>
      <w:rFonts w:ascii="Malgun Gothic" w:hAnsi="Malgun Gothic" w:eastAsia="Malgun Gothic"/>
      <w:color w:val="4070a0"/>
    </w:rPr>
  </w:style>
  <w:style w:type="character" w:customStyle="1" w:styleId="StringTok">
    <w:name w:val="StringTok"/>
    <w:basedOn w:val="VerbatimChar"/>
    <w:rPr>
      <w:rFonts w:ascii="Malgun Gothic" w:hAnsi="Malgun Gothic" w:eastAsia="Malgun Gothic"/>
      <w:color w:val="4070a0"/>
    </w:rPr>
  </w:style>
  <w:style w:type="character" w:customStyle="1" w:styleId="VerbatimStringTok">
    <w:name w:val="VerbatimStringTok"/>
    <w:basedOn w:val="VerbatimChar"/>
    <w:rPr>
      <w:rFonts w:ascii="Malgun Gothic" w:hAnsi="Malgun Gothic" w:eastAsia="Malgun Gothic"/>
      <w:color w:val="4070a0"/>
    </w:rPr>
  </w:style>
  <w:style w:type="character" w:customStyle="1" w:styleId="SpecialStringTok">
    <w:name w:val="SpecialStringTok"/>
    <w:basedOn w:val="VerbatimChar"/>
    <w:rPr>
      <w:rFonts w:ascii="Malgun Gothic" w:hAnsi="Malgun Gothic" w:eastAsia="Malgun Gothic"/>
      <w:color w:val="bb6688"/>
    </w:rPr>
  </w:style>
  <w:style w:type="character" w:customStyle="1" w:styleId="ImportTok">
    <w:name w:val="ImportTok"/>
    <w:basedOn w:val="VerbatimChar"/>
    <w:rPr>
      <w:color w:val="008000"/>
      <w:rFonts w:ascii="Malgun Gothic" w:hAnsi="Malgun Gothic" w:eastAsia="Malgun Gothic"/>
      <w:b/>
    </w:rPr>
  </w:style>
  <w:style w:type="character" w:customStyle="1" w:styleId="CommentTok">
    <w:name w:val="CommentTok"/>
    <w:basedOn w:val="VerbatimChar"/>
    <w:rPr>
      <w:color w:val="60a0b0"/>
      <w:rFonts w:ascii="Malgun Gothic" w:hAnsi="Malgun Gothic" w:eastAsia="Malgun Gothic"/>
      <w:i/>
    </w:rPr>
  </w:style>
  <w:style w:type="character" w:customStyle="1" w:styleId="DocumentationTok">
    <w:name w:val="DocumentationTok"/>
    <w:basedOn w:val="VerbatimChar"/>
    <w:rPr>
      <w:color w:val="ba2121"/>
      <w:rFonts w:ascii="Malgun Gothic" w:hAnsi="Malgun Gothic" w:eastAsia="Malgun Gothic"/>
      <w:i/>
    </w:rPr>
  </w:style>
  <w:style w:type="character" w:customStyle="1" w:styleId="AnnotationTok">
    <w:name w:val="AnnotationTok"/>
    <w:basedOn w:val="VerbatimChar"/>
    <w:rPr>
      <w:color w:val="60a0b0"/>
      <w:rFonts w:ascii="Malgun Gothic" w:hAnsi="Malgun Gothic" w:eastAsia="Malgun Gothic"/>
      <w:b/>
      <w:i/>
    </w:rPr>
  </w:style>
  <w:style w:type="character" w:customStyle="1" w:styleId="CommentVarTok">
    <w:name w:val="CommentVarTok"/>
    <w:basedOn w:val="VerbatimChar"/>
    <w:rPr>
      <w:color w:val="60a0b0"/>
      <w:rFonts w:ascii="Malgun Gothic" w:hAnsi="Malgun Gothic" w:eastAsia="Malgun Gothic"/>
      <w:b/>
      <w:i/>
    </w:rPr>
  </w:style>
  <w:style w:type="character" w:customStyle="1" w:styleId="OtherTok">
    <w:name w:val="OtherTok"/>
    <w:basedOn w:val="VerbatimChar"/>
    <w:rPr>
      <w:rFonts w:ascii="Malgun Gothic" w:hAnsi="Malgun Gothic" w:eastAsia="Malgun Gothic"/>
      <w:color w:val="007020"/>
    </w:rPr>
  </w:style>
  <w:style w:type="character" w:customStyle="1" w:styleId="FunctionTok">
    <w:name w:val="FunctionTok"/>
    <w:basedOn w:val="VerbatimChar"/>
    <w:rPr>
      <w:rFonts w:ascii="Malgun Gothic" w:hAnsi="Malgun Gothic" w:eastAsia="Malgun Gothic"/>
      <w:color w:val="06287e"/>
    </w:rPr>
  </w:style>
  <w:style w:type="character" w:customStyle="1" w:styleId="VariableTok">
    <w:name w:val="VariableTok"/>
    <w:basedOn w:val="VerbatimChar"/>
    <w:rPr>
      <w:rFonts w:ascii="Malgun Gothic" w:hAnsi="Malgun Gothic" w:eastAsia="Malgun Gothic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algun Gothic" w:hAnsi="Malgun Gothic" w:eastAsia="Malgun Gothic"/>
      <w:b/>
    </w:rPr>
  </w:style>
  <w:style w:type="character" w:customStyle="1" w:styleId="OperatorTok">
    <w:name w:val="OperatorTok"/>
    <w:basedOn w:val="VerbatimChar"/>
    <w:rPr>
      <w:rFonts w:ascii="Malgun Gothic" w:hAnsi="Malgun Gothic" w:eastAsia="Malgun Gothic"/>
      <w:color w:val="666666"/>
    </w:rPr>
  </w:style>
  <w:style w:type="character" w:customStyle="1" w:styleId="BuiltInTok">
    <w:name w:val="BuiltInTok"/>
    <w:basedOn w:val="VerbatimChar"/>
    <w:rPr>
      <w:rFonts w:ascii="Malgun Gothic" w:hAnsi="Malgun Gothic" w:eastAsia="Malgun Gothic"/>
      <w:color w:val="008000"/>
    </w:rPr>
  </w:style>
  <w:style w:type="character" w:customStyle="1" w:styleId="ExtensionTok">
    <w:name w:val="ExtensionTok"/>
    <w:basedOn w:val="VerbatimChar"/>
    <w:rPr>
      <w:rFonts w:ascii="Malgun Gothic" w:hAnsi="Malgun Gothic" w:eastAsia="Malgun Gothic"/>
    </w:rPr>
  </w:style>
  <w:style w:type="character" w:customStyle="1" w:styleId="PreprocessorTok">
    <w:name w:val="PreprocessorTok"/>
    <w:basedOn w:val="VerbatimChar"/>
    <w:rPr>
      <w:rFonts w:ascii="Malgun Gothic" w:hAnsi="Malgun Gothic" w:eastAsia="Malgun Gothic"/>
      <w:color w:val="bc7a00"/>
    </w:rPr>
  </w:style>
  <w:style w:type="character" w:customStyle="1" w:styleId="AttributeTok">
    <w:name w:val="AttributeTok"/>
    <w:basedOn w:val="VerbatimChar"/>
    <w:rPr>
      <w:rFonts w:ascii="Malgun Gothic" w:hAnsi="Malgun Gothic" w:eastAsia="Malgun Gothic"/>
      <w:color w:val="7d9029"/>
    </w:rPr>
  </w:style>
  <w:style w:type="character" w:customStyle="1" w:styleId="RegionMarkerTok">
    <w:name w:val="RegionMarkerTok"/>
    <w:basedOn w:val="VerbatimChar"/>
    <w:rPr>
      <w:rFonts w:ascii="Malgun Gothic" w:hAnsi="Malgun Gothic" w:eastAsia="Malgun Gothic"/>
    </w:rPr>
  </w:style>
  <w:style w:type="character" w:customStyle="1" w:styleId="InformationTok">
    <w:name w:val="InformationTok"/>
    <w:basedOn w:val="VerbatimChar"/>
    <w:rPr>
      <w:color w:val="60a0b0"/>
      <w:rFonts w:ascii="Malgun Gothic" w:hAnsi="Malgun Gothic" w:eastAsia="Malgun Gothic"/>
      <w:b/>
      <w:i/>
    </w:rPr>
  </w:style>
  <w:style w:type="character" w:customStyle="1" w:styleId="WarningTok">
    <w:name w:val="WarningTok"/>
    <w:basedOn w:val="VerbatimChar"/>
    <w:rPr>
      <w:color w:val="60a0b0"/>
      <w:rFonts w:ascii="Malgun Gothic" w:hAnsi="Malgun Gothic" w:eastAsia="Malgun Gothic"/>
      <w:b/>
      <w:i/>
    </w:rPr>
  </w:style>
  <w:style w:type="character" w:customStyle="1" w:styleId="AlertTok">
    <w:name w:val="AlertTok"/>
    <w:basedOn w:val="VerbatimChar"/>
    <w:rPr>
      <w:color w:val="ff0000"/>
      <w:rFonts w:ascii="Malgun Gothic" w:hAnsi="Malgun Gothic" w:eastAsia="Malgun Gothic"/>
      <w:b/>
    </w:rPr>
  </w:style>
  <w:style w:type="character" w:customStyle="1" w:styleId="ErrorTok">
    <w:name w:val="ErrorTok"/>
    <w:basedOn w:val="VerbatimChar"/>
    <w:rPr>
      <w:color w:val="ff0000"/>
      <w:rFonts w:ascii="Malgun Gothic" w:hAnsi="Malgun Gothic" w:eastAsia="Malgun Gothic"/>
      <w:b/>
    </w:rPr>
  </w:style>
  <w:style w:type="character" w:customStyle="1" w:styleId="NormalTok">
    <w:name w:val="NormalTok"/>
    <w:basedOn w:val="VerbatimChar"/>
    <w:rPr>
      <w:rFonts w:ascii="Malgun Gothic" w:hAnsi="Malgun Gothic" w:eastAsia="Malgun Gothi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2026-10-08T08:19:02Z</dcterms:created>
  <dcterms:modified xsi:type="dcterms:W3CDTF">2026-10-08T08:19:02Z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