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rPr>
          <w:rFonts w:ascii="Malgun Gothic" w:hAnsi="Malgun Gothic" w:eastAsia="Malgun Gothic" w:cs="Malgun Gothic"/>
          <w:b/>
          <w:sz w:val="22"/>
        </w:rPr>
        <w:t>부록. 모듈 보조 저장소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각 에이전트(Team 모듈)가 자체 수집·판정에 쓰는 표다. 코어 ERD(E-01~E-33)와 분리된 스키마이며 코어 표와 FK가 없다. 코어와의 접점은 E-17 evidences 하나다(TeamResult.evidence로 전달). 각 소절은 담당자가 채운다.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sz w:val="22"/>
        </w:rPr>
        <w:t>부록 A. 이동 에이전트 (Mobility) — 담당 서유현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A-0. 개요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참조 데이터 10표(시간표·역 순서·좌표·환승 도보·혼잡도·버스 노선·정류장·표정속도·공항 리무진·공휴일) + 산출 2표(구간 판정 이력·판정 근거) + 적재 메타 1표 = 13표. 현재 SQLite(data/travel/mobility.sqlite, 적재 점검 11가지 통과)이며 PostgreSQL 16 mobility 스키마로 전환 예정이다(이식본 sql/mobility_schema_pg.sql 446줄, 접속 정보 대기). DDL 정본은 이식본이며 여기에는 엔터티·관계·제약만 요약한다. 이식 규칙: 타입 변경은 JSON 컬럼→jsonb 넷뿐이고 0/1 플래그·시각 문자열은 의미 보존을 위해 그대로 둔다(시각 정밀도가 day/second로 섞여 있어 timestamptz로 올리면 정밀도를 위조하게 된다).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A-1. 엔터티 목록 (구분은 M-으로 코어 E-와 분리)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474"/>
        <w:gridCol w:w="1814"/>
        <w:gridCol w:w="1814"/>
        <w:gridCol w:w="1701"/>
        <w:gridCol w:w="3175"/>
      </w:tblGrid>
      <w:tr>
        <w:tc>
          <w:tcPr>
            <w:tcW w:type="dxa" w:w="1474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구분</w:t>
            </w:r>
          </w:p>
        </w:tc>
        <w:tc>
          <w:tcPr>
            <w:tcW w:type="dxa" w:w="1814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테이블</w:t>
            </w:r>
          </w:p>
        </w:tc>
        <w:tc>
          <w:tcPr>
            <w:tcW w:type="dxa" w:w="1814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대상</w:t>
            </w:r>
          </w:p>
        </w:tc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유형</w:t>
            </w:r>
          </w:p>
        </w:tc>
        <w:tc>
          <w:tcPr>
            <w:tcW w:type="dxa" w:w="3175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주요 속성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M-01 / 구현 파일 존재 (SQLite 적재 완료 · PG 이식본 존재)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mobility.mob_timetable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id; UQ (source, source_station_id, day_type, dir, dep_min, arr_min, dest_station_nm, train_no)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PK(identity); UNIQUE ux_timetable; CHECK dir·day_type·fetched_at_precision; 조회 인덱스 ix_timetable_lookup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지하철 통합 시간표 463,326행. dep_min 분 단위 integer·24시 이상 허용·NULL=출발 없음. 행선지(dest_station_nm)와 시발역(orig_station_nm)은 별도 컬럼. 근거: 전처리 결과서 v2 §3-1·§3-4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M-02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mobility.mob_line_edge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id; UQ (line, station_a, station_b)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PK(identity); UNIQUE ux_line_edge(무향 간선, a&lt;b 정렬); CHECK travel_min_source·grade·dir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노선별 역 순서 간선 777. 정본 FR_CODE. travel_min 731/777, 등급 확정·추정·근거없음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M-03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mobility.mob_station_coord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station_key(노선|역명)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PK; CHECK is_spur·has_timetable IN (0,1); 인덱스 (line, fr_order)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793역 좌표(WGS84)·영문명·영문명 등급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M-04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mobility.mob_transfer_walk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id; UQ (station_nm, from_line, to_line)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PK(identity); UNIQUE ux_transfer_walk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환승 도보 213쌍·74역. 보행 1.04 m/s 실측 기준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M-05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mobility.mob_congestion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id; UQ (src_station_cd, dir_raw, day_type, slot_min)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PK(identity); UNIQUE ux_congestion; CHECK dir·day_type(weekday/saturday/sunday)·reason; 조회 인덱스 (station_key, dir, day_type, slot_min)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혼잡도 65,169행. congestion NULL 허용(0≠0%), reason 동반. 요일축이 시간표와 다른 도메인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M-06 / 〃 (행수 갱신 필요)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mobility.mob_bus_route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route_id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시내버스 717노선(적재본은 21, 9/14 확장분 재적재 예정). term_min NULL=배차 개념 없음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M-07 / 〃 (행수 갱신 필요)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mobility.mob_bus_stop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id; UQ (route_id, seq)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PK(identity); UNIQUE ux_bus_stop; FK route_id → mob_bus_route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정류장 41,820행(적재본 1,397). 좌표는 도보 상한 출발점에 사용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M-08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mobility.mob_bus_speed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route_nm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 유형별 표정속도, by_hour_kmh jsonb. 실측 관측 기반(추정 등급)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M-09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mobility.mob_airport_bus_departure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PK(identity); CHECK timetable_available IN (0,1); 인덱스 ix_airport_bus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공항 리무진 8,949행·180노선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M-10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mobility.mob_holiday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holiday_date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공휴일·대체공휴일 46일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M-11 / 구현 파일 존재 · 0건 (판정 이력 쓰기는 어댑터와 함께 구현)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mobility.mob_leg_verdict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verdict_id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PK; CHECK verdict IN (ok, fail, unknown, rejected_by_limit); CHECK evidence_grade IN (확정, 추정, 근거없음)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구간 판정 이력. 참조 표에 FK를 일부러 걸지 않는다(재적재 시 이력 보존). timetable_built_at으로 판정 시점의 시간표 판을 남긴다. 재확인(F2)이 읽는다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M-12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mobility.mob_verdict_evidence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(verdict_id, evidence_id)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복합 PK(9/13 패치); FK → mob_leg_verdict ON DELETE CASCADE; CHECK source_type IN (db, policy, case_event)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판정 근거. value_json은 mob_evidence_value_v1.schema.json으로 검증 후 적재. source_type CHECK로 경로 API 응답(tool_result) 저장을 스키마에서 차단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M-13 / 〃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mobility.mob_load_meta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PK</w:t>
            </w:r>
          </w:p>
        </w:tc>
        <w:tc>
          <w:tcPr>
            <w:tcW w:type="dxa" w:w="317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어느 판(src_built_at)으로 채웠는지. 재적재는 M-01~M-10만 TRUNCATE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A-2. 엔터티 관계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907"/>
        <w:gridCol w:w="1928"/>
        <w:gridCol w:w="1928"/>
        <w:gridCol w:w="5216"/>
      </w:tblGrid>
      <w:tr>
        <w:tc>
          <w:tcPr>
            <w:tcW w:type="dxa" w:w="90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관계명</w:t>
            </w:r>
          </w:p>
        </w:tc>
        <w:tc>
          <w:tcPr>
            <w:tcW w:type="dxa" w:w="1928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주 엔터티</w:t>
            </w:r>
          </w:p>
        </w:tc>
        <w:tc>
          <w:tcPr>
            <w:tcW w:type="dxa" w:w="1928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종 엔터티</w:t>
            </w:r>
          </w:p>
        </w:tc>
        <w:tc>
          <w:tcPr>
            <w:tcW w:type="dxa" w:w="5216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관계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R-A0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M-06 mob_bus_route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M-07 mob_bus_stop</w:t>
            </w:r>
          </w:p>
        </w:tc>
        <w:tc>
          <w:tcPr>
            <w:tcW w:type="dxa" w:w="521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1 -- 0..N. FK route_id (REFERENCES mob_bus_route). UQ (route_id, seq). 노선 1건에 정류장 순서 N건. 구현 파일 존재. M-C4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R-A1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M-11 mob_leg_verdict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M-12 mob_verdict_evidence</w:t>
            </w:r>
          </w:p>
        </w:tc>
        <w:tc>
          <w:tcPr>
            <w:tcW w:type="dxa" w:w="521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1 -- 0..N. FK verdict_id ON DELETE CASCADE. 판정 1건에 근거 N건. 근거없음 판정은 Evidence를 만들지 않고 evidence_grade+reasons_json으로 남기므로 0건 허용. 구현 파일 존재. M-C2·C4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R-A2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M-12 mob_verdict_evidence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E-17 evidences</w:t>
            </w:r>
          </w:p>
        </w:tc>
        <w:tc>
          <w:tcPr>
            <w:tcW w:type="dxa" w:w="521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0..N ‥ 0..N. (제안) FK 없음, 논리 연결. TeamResult.evidence로 접어 코어에 전달하며 E-17의 source=db/policy/case_event, data_kind=live. 이동 저장소와 코어의 유일한 접점. E-17이 설계만 존재이므로 적용은 E-17 구현 후. M-C1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R-A3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M-01~M-10 참조 표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M-11 mob_leg_verdict</w:t>
            </w:r>
          </w:p>
        </w:tc>
        <w:tc>
          <w:tcPr>
            <w:tcW w:type="dxa" w:w="521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FK 없음(일부러). 판정은 참조 표를 읽어 만들지만 참조 표가 재적재(TRUNCATE)로 통째로 교체되므로 FK를 걸지 않는다. timetable_built_at·rules_version으로 어느 판을 봤는지 남긴다. M-C1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정본과 사본 — mob_leg_verdict(M-11)는 재확인(F2)이 "지난번과 달라졌나"를 비교하는 모듈 내부 상태이자 정본이고, 코어 evidences(E-17)는 Case에 붙여 보관하는 접은 사본이다. 같은 판정을 두 곳에 저장하는 것이 아니라 역할이 다르다.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A-3. 테이블 정의 — 13표 전부. 컬럼·제약은 sql/mobility_schema_pg.sql(PostgreSQL 이식본)에서 그대로 옮겼다.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mobility.mob_timetable / M-01 / 지하철 통합 시간표. 상태: 구현 파일 존재(SQLite 적재·PG 이식본) · 463,326행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bigint identity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대리키(적재 순번)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line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'02호선' — 열린데이터광장 LINE_NUM 표기로 통일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station_key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'02호선|강변'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station_cd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열린데이터광장 역코드. 못 이은 행은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station_nm_en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영문 역명(OA-15442 보정본)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dir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dir IN ('U','D') · 소스 값. 방향 정본 아님 — dest_station_nm + mob_line_edge 로 판정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day_type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day_type IN ('weekday','saturday','holiday') · 평일/토/휴일. 시간표 도메인(혼잡도와 다름)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dep_min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분 단위. 24시 이상 가능(1490 = 24:50). NULL = 출발 없음(위 ①②)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arr_min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도착 분. 종착 행은 도착만 있음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dest_station_nm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행선지 —  역명으로 정규화한 값. 조인이 되는 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dest_station_nm_src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 원표기. 추적용이고 조인에 쓰지 않는다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orig_station_nm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시발역(정규화). OA-101 의 SUBWAYSNAME 이 여기다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orig_station_nm_src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train_no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OA-101 만 준다. 열차 복원에 쓴다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express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급행 구분(있는 소스만)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'tago_subway' | 'seoul_opendata_OA-101'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source_station_id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소스별 역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확인 시각. Evidence.observed_at 이 된다 (위 ⓒ)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fetched_at_precision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fetched_at_precision IN ('day','second')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mobility.mob_line_edge / M-02 / 노선별 역 순서 간선. 상태: 구현 파일 존재(SQLite 적재·PG 이식본) · 777간선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bigint identity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line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노선(0 패딩)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station_a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(a,b) 는 정렬해 넣는다. 무향 간선이다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station_b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edge_source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'fr_seq' | 'fr_sub' | 'manual:&lt;이유&gt;'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'확정' | '추정:…' | '근거없음'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travel_min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0.1분 단위. NULL = 근거없음(46/777)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travel_min_source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travel_min_source IN ('observed','official')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travel_min_grade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travel_min_grade IN ('확정','추정')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distance_m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서울교통공사 공식 역간거리(270개 간선)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dir_a_to_b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dir_a_to_b IN ('U','D') · a→b 로 달리는 열차의 dir 라벨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dir_b_to_a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dir_b_to_a IN ('U','D')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note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수동 간선 사유 등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mobility.mob_station_coord / M-03 / 역 좌표·순서. 상태: 구현 파일 존재(SQLite 적재·PG 이식본) · 793역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station_key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'01호선|명학'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line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정규화 역명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station_nm_en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영문 역명 · 등급은 별도 보정 결정 문서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station_cd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역코드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fr_code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공식 역번호. 노선 순서의 정본이다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fr_order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FR_CODE 정렬 순번(노선 안에서)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is_spur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smallint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is_spur IN (0,1) · DEFAULT 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has_timetable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smallint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has_timetable IN (0,1) · DEFAULT 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좌표 미확보 6역은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lng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운영사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kric_station_standard 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수집일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mobility.mob_transfer_walk / M-04 / 환승 도보. 상태: 구현 파일 존재(SQLite 적재·PG 이식본) · 213쌍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bigint identity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환승역명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from_line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출발 노선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to_line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도착 노선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distance_m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공식 환승 거리(m)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walk_min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거리 ÷ 우리 실측 1.04 m/s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distance_m 확정 · walk_min 추정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 기준일(2025-12-31)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mobility.mob_congestion / M-05 / 지하철 혼잡도. 상태: 구현 파일 존재(SQLite 적재·PG 이식본) · 65,169행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bigint identity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station_key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'노선|역명'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station_cd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역코드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역명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line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branch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본선/지선 구분. 시간표에는 없는 축이다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src_station_cd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 역코드(UNIQUE 축)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dir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dir IN ('U','D')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dir_raw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'상선'/'하선' 원표기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day_type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day_type IN ('weekday','saturday','sunday')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slot_min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30분 슬롯 시작(분). 24:30 = 1470 까지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congestion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NULL 허용 — 아래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reason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reason IN ('terminus_direction','after_last_train','no_train_in_window')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근거 등급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서울교통공사 혼잡도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data_basis_date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자료 기준일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수집일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mobility.mob_bus_route / M-06 / 시내버스 노선. 상태: 구현 파일 존재(SQLite 적재·PG 이식본) · 717노선(적재본 21)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서울시 노선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 번호('6001')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route_type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유형 코드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route_type_nm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유형명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route_type_grade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유형 판정 등급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corp_nm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운수사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st_station_nm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기점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ed_station_nm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종점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length_km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 길이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term_min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NULL 허용 — 아래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first_min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분 단위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last_min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27:30 = 1650 같은 값이 들어온다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crosses_midnight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smallint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crosses_midnight IN (0,1) · DEFAULT 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grade_service_window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운행 시간대 등급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grade_wait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대기 추정 등급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seoul_bus_route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수집일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mobility.mob_bus_stop / M-07 / 버스 정류장 순서. 상태: 구현 파일 존재(SQLite 적재·PG 이식본) · 41,820행(적재본 1,397)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bigint identity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대리키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FK → mob_bus_route.route_id · FK → mob_bus_route (R-A0)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seq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 내 순번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정류장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ars_id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ARS 번호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station_nm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정류장명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좌표 — 도보 상한 출발점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lng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좌표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direction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방향(종점 기준)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sect_dist_m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구간 거리(m)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transfer_yn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환승 정류장 여부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소스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수집일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mobility.mob_bus_speed / M-08 / 버스 표정속도. 상태: 구현 파일 존재(SQLite 적재·PG 이식본) · 유형 2종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 번호 또는 유형 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route_type_nm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유형명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speed_kmh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우리 실측(관측 기반)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stat_kmh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교통카드 통계의 유형값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by_hour_kmh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jsonb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TEXT(JSON 문자열)에서 바뀐 자리. 시간대별 실측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observed_km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관측 거리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observed_min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관측 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추정 등급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관측 파일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built_at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생성일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mobility.mob_airport_bus_departure / M-09 / 공항 리무진 출발. 상태: 구현 파일 존재(SQLite 적재·PG 이식본) · 8,949행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bigint identity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대리키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route_no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 번호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노선 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terminal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'T1' | 'T2'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dir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'from_airport' | 'to_airport'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day_type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평일/주말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dep_min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출발 분(시각 목록 있는 121노선)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first_min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첫차 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last_min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막차 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area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권역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bus_class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등급(우등 등)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fare_adult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운영사 공시 요금. 카카오 유래가 아니다(위 ⑤)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operator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운영사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ride_location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승차 위치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timetable_available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smallint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timetable_available IN (0,1) · DEFAULT 0 · 0/1 시각 목록 유무 — 0 이면 근거없음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근거 등급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TAGO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수집일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mobility.mob_holiday / M-10 / 공휴일. 상태: 구현 파일 존재(SQLite 적재·PG 이식본) · 46일 · 참조.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holiday_date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'YYYY-MM-DD' (date 로 안 올린 이유는 이식 규칙 ⓒ)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name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공휴일명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특일정보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fetched_at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수집일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mobility.mob_leg_verdict / M-11 / 구간 판정 이력. 상태: 구현 파일 존재(SQLite 적재·PG 이식본) · 산출 · 0건.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verdict_id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'mob:{case_id}:{leg_id}:{decided_at}'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case_id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코어 Case ID(문자열, FK 없음)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task_id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코어 Task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run_id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코어 Run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leg_id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구간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schedule_version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일정 버전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decided_at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판정 시각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verdict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verdict IN ('ok','fail','unknown','rejected_by_limit')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evidence_grade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evidence_grade IN ('확정','추정','근거없음')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from_name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출발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to_name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도착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depart_at_min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출발 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arrive_by_min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도착 요구 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arrive_est_min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도착 예상. 소요를 모르면 NULL('성립 + 도착 미상')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reasons_json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jsonb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 에서 바뀐 자리. JSON 배열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relax_json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jsonb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〃  완화 조건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estimate_json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jsonb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〃  duration_min·transfers·grade 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stage_assumed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smallint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stage_assumed IN (0,1) · DEFAULT 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rules_version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'rules_v0.3'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timetable_built_at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어느 판 시간표로 냈는지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mobility.mob_verdict_evidence / M-12 / 판정 근거. 상태: 구현 파일 존재(SQLite 적재·PG 이식본) · 산출 · 0건.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verdict_id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FK → mob_leg_verdict.verdict_id ON DELETE CASCADE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evidence_id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'mob:{leg_id}:{kind}:{n}' —  한 결과 안에서만 유일하다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source_type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source_type IN ('db','policy','case_event')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source_id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'tago_subway@2026-09-09' · 'mobility_rules@v0.3'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claim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근거가 주장하는 사실 한 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value_json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jsonb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 에서 바뀐 자리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confidence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double precision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CHECK confidence IS NULL OR (confidence &gt;= 0 AND confidence &lt;= 1)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observed_at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시간표는 수집일, 규칙은 개정일 (위 ⓒ)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테이블: mobility.mob_load_meta / M-13 / 적재 메타. 상태: 구현 파일 존재(SQLite 적재·PG 이식본) · 메타.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701"/>
        <w:gridCol w:w="1361"/>
        <w:gridCol w:w="510"/>
        <w:gridCol w:w="510"/>
        <w:gridCol w:w="737"/>
        <w:gridCol w:w="5159"/>
      </w:tblGrid>
      <w:tr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컬럼명</w:t>
            </w:r>
          </w:p>
        </w:tc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타입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PK</w:t>
            </w:r>
          </w:p>
        </w:tc>
        <w:tc>
          <w:tcPr>
            <w:tcW w:type="dxa" w:w="51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FK</w:t>
            </w:r>
          </w:p>
        </w:tc>
        <w:tc>
          <w:tcPr>
            <w:tcW w:type="dxa" w:w="73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Not Null</w:t>
            </w:r>
          </w:p>
        </w:tc>
        <w:tc>
          <w:tcPr>
            <w:tcW w:type="dxa" w:w="515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조건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table_name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표 이름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row_count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integer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적재 행수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src_file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원본 파일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src_built_at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원본 판(built_at)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loaded_at</w:t>
            </w:r>
          </w:p>
        </w:tc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51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-</w:t>
            </w:r>
          </w:p>
        </w:tc>
        <w:tc>
          <w:tcPr>
            <w:tcW w:type="dxa" w:w="73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O</w:t>
            </w:r>
          </w:p>
        </w:tc>
        <w:tc>
          <w:tcPr>
            <w:tcW w:type="dxa" w:w="515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적재 시각</w:t>
            </w:r>
          </w:p>
        </w:tc>
      </w:tr>
    </w:tbl>
    <w:p/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A-4. 제약 조건 및 무결성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361"/>
        <w:gridCol w:w="1701"/>
        <w:gridCol w:w="2041"/>
        <w:gridCol w:w="4876"/>
      </w:tblGrid>
      <w:tr>
        <w:tc>
          <w:tcPr>
            <w:tcW w:type="dxa" w:w="136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적용 레벨</w:t>
            </w:r>
          </w:p>
        </w:tc>
        <w:tc>
          <w:tcPr>
            <w:tcW w:type="dxa" w:w="170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 유형</w:t>
            </w:r>
          </w:p>
        </w:tc>
        <w:tc>
          <w:tcPr>
            <w:tcW w:type="dxa" w:w="204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대상</w:t>
            </w:r>
          </w:p>
        </w:tc>
        <w:tc>
          <w:tcPr>
            <w:tcW w:type="dxa" w:w="4876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설명 및 관리 방안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DB·이동 저장소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M-C1 스키마 분리·FK 미설정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mobility.* ↔ 코어 표; mob_leg_verdict ↔ mob_timetable 등 참조 10표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구현 파일 존재(SQLite)·PG 적용 미확인. 이동 표는 코어 표와 FK를 걸지 않고, 판정 이력(M-11)도 참조 표(M-01~M-10)와 FK가 없다. 시간표가 개정 때 통째로 교체(TRUNCATE)되므로 FK를 걸면 재적재마다 지난 판정이 깨진다. 대신 timetable_built_at·rules_version으로 판정 시점의 판을 남기고, 재적재는 M-01~M-10만 비운다. 코어 접점은 E-17 evidences 하나(논리 연결)이며 정본은 M-11, 코어 쪽은 접은 사본이다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DB·이동 어댑터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M-C2 CHECK·JSON Schema — 외부 API 응답 저장 차단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mob_verdict_evidence.source_type; mob_verdict_evidence.value_json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구현 파일 존재. source_type CHECK IN ('db','policy','case_event')로 계약 6종 중 셋만 허용해 tool_result(경로 API 응답)를 스키마에서 거부한다. value_json은 적재 전에 mob_evidence_value_v1.schema.json(additionalProperties:false)으로 검증해 경로·좌표·링크·외부 원값 혼입을 막는다. 근거: 카카오 공식 답변(2026-09-11) 원값·가공값 저장 불허, NCP Maps 제7조 ⑪. 관리: 음성 시험 12건(check_fold.py)으로 거부 동작을 매 변경마다 확인. 넓히려면 02·04번 방 합의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DB·적재 점검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M-C3 도메인·NULL 의미 보존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mob_timetable.dep_min; mob_congestion.congestion; mob_bus_route.term_min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구현 파일 존재. 시각은 분 단위 integer(24시 이상 허용, TIME 타입 금지). dep_min NULL은 출발 없음이며 0/24로 채우면 첫차·막차가 뒤집힌다(2,527행). congestion NULL은 열차 없음(0%가 아님), term_min NULL은 배차 개념 없음. 관리: load_mobility_db.py --verify-only 점검 11가지가 "있어야 정상인 것"(24시 이상 행·NULL 출발 행 수)도 세어 정규화가 조용히 되돌아가는 것을 잡는다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DB·이동 저장소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M-C4 PK·UNIQUE·CHECK 도메인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M-01~M-13 키(A-1 표); mob_leg_verdict.verdict / evidence_grade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구현 파일 존재. 참조 표는 PK 또는 UNIQUE 인덱스로 중복 적재를 막는다(M-01은 8컬럼 UNIQUE, 적재기가 NULL dep_min 행을 한 번 더 거른다 — PG 15+ NULLS NOT DISTINCT는 전환 적재 성공 후 켠다). M-12 PK는 (verdict_id, evidence_id) 복합키(9/13 패치) — evidence_id가 한 결과 안에서만 유일하기 때문. verdict CHECK 4종·evidence_grade CHECK 3종. 행선지는 정규화 표기(dest_station_nm)와 원표기(orig_station_nm)를 별도 컬럼으로 둔다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데이터·이동 담당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M-C5 소스 간 정합성·회귀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processed/mobility/*.jsonl → M-01~M-10</w:t>
            </w:r>
          </w:p>
        </w:tc>
        <w:tc>
          <w:tcPr>
            <w:tcW w:type="dxa" w:w="4876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재수집·스크립트 수정 시마다 consistency_check.py C1~C6, check_line_station_order.py(777간선), 회귀 85건(--check-expect), 자기점검(탐침 8,648·불변식 9종)을 돌린 뒤에만 적재한다. 통계만 찍는 검사는 표본도 출력하게 한다. 미결: 버스 2표(M-06·M-07)는 9/14 확장분(717/41,820) 재적재 전이라 적재본(21/1,397)과 다르다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/>
          <w:sz w:val="22"/>
        </w:rPr>
        <w:t>부록 B. 액티비티 에이전트 (Activity) — 담당 (        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B-0. 개요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B-1. 엔터티 목록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B-2. 엔터티 관계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B-3. 테이블 정의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B-4. 제약 조건 및 무결성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sz w:val="22"/>
        </w:rPr>
        <w:t>부록 C. 요식업 에이전트 (Dining) — 담당 (        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C-0. 개요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C-1. 엔터티 목록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C-2. 엔터티 관계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C-3. 테이블 정의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C-4. 제약 조건 및 무결성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(담당자 작성)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sz w:val="22"/>
        </w:rPr>
        <w:t>변경 이력 추가 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1247"/>
        <w:gridCol w:w="1020"/>
        <w:gridCol w:w="3969"/>
        <w:gridCol w:w="1814"/>
        <w:gridCol w:w="1928"/>
      </w:tblGrid>
      <w:tr>
        <w:tc>
          <w:tcPr>
            <w:tcW w:type="dxa" w:w="1247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변경일</w:t>
            </w:r>
          </w:p>
        </w:tc>
        <w:tc>
          <w:tcPr>
            <w:tcW w:type="dxa" w:w="1020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변경자</w:t>
            </w:r>
          </w:p>
        </w:tc>
        <w:tc>
          <w:tcPr>
            <w:tcW w:type="dxa" w:w="3969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변경내용</w:t>
            </w:r>
          </w:p>
        </w:tc>
        <w:tc>
          <w:tcPr>
            <w:tcW w:type="dxa" w:w="1814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영향 받는 항목</w:t>
            </w:r>
          </w:p>
        </w:tc>
        <w:tc>
          <w:tcPr>
            <w:tcW w:type="dxa" w:w="1928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2026-09-16</w:t>
            </w:r>
          </w:p>
        </w:tc>
        <w:tc>
          <w:tcPr>
            <w:tcW w:type="dxa" w:w="1020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서유현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부록 "모듈 보조 저장소" 신설(A 이동·B 액티비티·C 요식). 이동 13표(M-01~M-13)·관계·제약 M-C1~C3 기재, 코어 접점 E-17 논리 연결 명시. 1차 전달분(5표)을 13표로 갱신. 현재 SQLite, PostgreSQL 전환 예정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모델링 방법(도구), 2.2, 부록 A~C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DDL 정본 sql/mobility_schema_pg.sql · 결정 2026-09-14_Mobility_저장소전환_결정_v1.md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/>
          <w:sz w:val="22"/>
        </w:rPr>
        <w:t>본문에 손대는 곳 — 두 줄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① 모델링 방법 "도구" 문단 끝에 추가:</w:t>
      </w:r>
    </w:p>
    <w:p>
      <w:pPr>
        <w:pStyle w:val="Normal"/>
      </w:pPr>
      <w:r>
        <w:rPr>
          <w:rFonts w:ascii="Malgun Gothic" w:hAnsi="Malgun Gothic" w:eastAsia="Malgun Gothic" w:cs="Malgun Gothic"/>
          <w:b w:val="0"/>
          <w:sz w:val="20"/>
        </w:rPr>
        <w:t>각 에이전트(Team 모듈)가 수집·판정에 쓰는 데이터는 코어 모델과 분리된 모듈 보조 저장소로 두고 부록에 정리한다. 코어와는 FK로 연결하지 않으며, 판정 결과는 TeamResult의 Evidence로만 코어(E-17 evidences)에 남긴다.</w:t>
      </w:r>
    </w:p>
    <w:p>
      <w:pPr>
        <w:pStyle w:val="Normal"/>
      </w:pPr>
      <w:r>
        <w:rPr>
          <w:rFonts w:ascii="Malgun Gothic" w:hAnsi="Malgun Gothic" w:eastAsia="Malgun Gothic" w:cs="Malgun Gothic"/>
          <w:b/>
          <w:sz w:val="20"/>
        </w:rPr>
        <w:t>② 2.2 엔터티 관계 표 끝에 추가 1행: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cccccc" w:space="0"/>
          <w:left w:val="single" w:sz="8" w:color="cccccc" w:space="0"/>
          <w:bottom w:val="single" w:sz="8" w:color="cccccc" w:space="0"/>
          <w:right w:val="single" w:sz="8" w:color="cccccc" w:space="0"/>
          <w:insideH w:val="single" w:sz="8" w:color="cccccc" w:space="0"/>
          <w:insideV w:val="single" w:sz="8" w:color="cccccc" w:space="0"/>
        </w:tblBorders>
        <w:tblLayout w:type="fixed"/>
      </w:tblPr>
      <w:tblGrid>
        <w:gridCol w:w="2608"/>
        <w:gridCol w:w="2041"/>
        <w:gridCol w:w="3402"/>
        <w:gridCol w:w="1928"/>
      </w:tblGrid>
      <w:tr>
        <w:tc>
          <w:tcPr>
            <w:tcW w:type="dxa" w:w="2608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관계</w:t>
            </w:r>
          </w:p>
        </w:tc>
        <w:tc>
          <w:tcPr>
            <w:tcW w:type="dxa" w:w="2041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제약</w:t>
            </w:r>
          </w:p>
        </w:tc>
        <w:tc>
          <w:tcPr>
            <w:tcW w:type="dxa" w:w="3402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설명</w:t>
            </w:r>
          </w:p>
        </w:tc>
        <w:tc>
          <w:tcPr>
            <w:tcW w:type="dxa" w:w="1928"/>
            <w:shd w:val="clear" w:fill="cfe2f3"/>
          </w:tcPr>
          <w:p>
            <w:r/>
            <w:r>
              <w:rPr>
                <w:rFonts w:ascii="Malgun Gothic" w:hAnsi="Malgun Gothic" w:eastAsia="Malgun Gothic" w:cs="Malgun Gothic"/>
                <w:b/>
                <w:sz w:val="20"/>
              </w:rPr>
              <w:t>상태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E-17 evidences 0..N ‥ 0..N 모듈 보조 저장소(부록 A~C)</w:t>
            </w:r>
          </w:p>
        </w:tc>
        <w:tc>
          <w:tcPr>
            <w:tcW w:type="dxa" w:w="204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FK 없음(논리 연결)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모듈 판정 상세는 각 모듈 저장소에, 코어에는 접은 근거만</w:t>
            </w:r>
          </w:p>
        </w:tc>
        <w:tc>
          <w:tcPr>
            <w:tcW w:type="dxa" w:w="19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(제안)</w:t>
            </w:r>
          </w:p>
        </w:tc>
      </w:tr>
    </w:tbl>
    <w:p/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TYEI9+cxoBHarRnPJrOefddhT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OAByITFjVHFVOTBXOUNGUVNhUWtDc3h5TmhBRk1IWHl5cUYx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