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E32" w:rsidRPr="00D801C1" w:rsidRDefault="00816E32">
      <w:pPr>
        <w:ind w:left="3834"/>
        <w:rPr>
          <w:sz w:val="24"/>
          <w:szCs w:val="24"/>
        </w:rPr>
      </w:pPr>
    </w:p>
    <w:p w:rsidR="00816E32" w:rsidRPr="00D801C1" w:rsidRDefault="00816E32">
      <w:pPr>
        <w:spacing w:before="10"/>
        <w:rPr>
          <w:sz w:val="24"/>
          <w:szCs w:val="24"/>
        </w:rPr>
      </w:pPr>
    </w:p>
    <w:p w:rsidR="00816E32" w:rsidRPr="00D801C1" w:rsidRDefault="00816E32">
      <w:pPr>
        <w:pStyle w:val="BodyText"/>
        <w:spacing w:before="9"/>
        <w:rPr>
          <w:rFonts w:ascii="Times New Roman" w:hAnsi="Times New Roman" w:cs="Times New Roman"/>
          <w:b/>
          <w:i/>
        </w:rPr>
      </w:pPr>
    </w:p>
    <w:p w:rsidR="00816E32" w:rsidRPr="00D801C1" w:rsidRDefault="00027612">
      <w:pPr>
        <w:spacing w:before="98"/>
        <w:ind w:left="1680" w:right="1574"/>
        <w:jc w:val="center"/>
        <w:rPr>
          <w:b/>
          <w:sz w:val="24"/>
          <w:szCs w:val="24"/>
        </w:rPr>
      </w:pPr>
      <w:r w:rsidRPr="00D801C1">
        <w:rPr>
          <w:b/>
          <w:sz w:val="24"/>
          <w:szCs w:val="24"/>
        </w:rPr>
        <w:t>FACULTY</w:t>
      </w:r>
      <w:r w:rsidRPr="00D801C1">
        <w:rPr>
          <w:b/>
          <w:spacing w:val="-4"/>
          <w:sz w:val="24"/>
          <w:szCs w:val="24"/>
        </w:rPr>
        <w:t xml:space="preserve"> </w:t>
      </w:r>
      <w:r w:rsidRPr="00D801C1">
        <w:rPr>
          <w:b/>
          <w:sz w:val="24"/>
          <w:szCs w:val="24"/>
        </w:rPr>
        <w:t>OF</w:t>
      </w:r>
      <w:r w:rsidRPr="00D801C1">
        <w:rPr>
          <w:b/>
          <w:spacing w:val="-3"/>
          <w:sz w:val="24"/>
          <w:szCs w:val="24"/>
        </w:rPr>
        <w:t xml:space="preserve"> </w:t>
      </w:r>
      <w:r w:rsidRPr="00D801C1">
        <w:rPr>
          <w:b/>
          <w:sz w:val="24"/>
          <w:szCs w:val="24"/>
        </w:rPr>
        <w:t>CIT</w:t>
      </w:r>
    </w:p>
    <w:p w:rsidR="00816E32" w:rsidRPr="00D801C1" w:rsidRDefault="00027612">
      <w:pPr>
        <w:spacing w:before="1"/>
        <w:ind w:left="1679" w:right="1574"/>
        <w:jc w:val="center"/>
        <w:rPr>
          <w:b/>
          <w:sz w:val="24"/>
          <w:szCs w:val="24"/>
        </w:rPr>
      </w:pPr>
      <w:r w:rsidRPr="00D801C1">
        <w:rPr>
          <w:b/>
          <w:sz w:val="24"/>
          <w:szCs w:val="24"/>
        </w:rPr>
        <w:t>Course</w:t>
      </w:r>
      <w:r w:rsidRPr="00D801C1">
        <w:rPr>
          <w:b/>
          <w:spacing w:val="-4"/>
          <w:sz w:val="24"/>
          <w:szCs w:val="24"/>
        </w:rPr>
        <w:t xml:space="preserve"> </w:t>
      </w:r>
      <w:r w:rsidRPr="00D801C1">
        <w:rPr>
          <w:b/>
          <w:sz w:val="24"/>
          <w:szCs w:val="24"/>
        </w:rPr>
        <w:t>Outline</w:t>
      </w:r>
    </w:p>
    <w:p w:rsidR="00816E32" w:rsidRPr="00D801C1" w:rsidRDefault="00816E32">
      <w:pPr>
        <w:pStyle w:val="BodyText"/>
        <w:rPr>
          <w:rFonts w:ascii="Times New Roman" w:hAnsi="Times New Roman" w:cs="Times New Roman"/>
          <w:b/>
        </w:rPr>
      </w:pPr>
    </w:p>
    <w:p w:rsidR="00816E32" w:rsidRPr="00D801C1" w:rsidRDefault="00816E32">
      <w:pPr>
        <w:pStyle w:val="BodyText"/>
        <w:rPr>
          <w:rFonts w:ascii="Times New Roman" w:hAnsi="Times New Roman" w:cs="Times New Roman"/>
          <w:b/>
        </w:rPr>
      </w:pPr>
    </w:p>
    <w:tbl>
      <w:tblPr>
        <w:tblW w:w="0" w:type="auto"/>
        <w:tblInd w:w="7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93"/>
        <w:gridCol w:w="7829"/>
      </w:tblGrid>
      <w:tr w:rsidR="00816E32" w:rsidRPr="00D801C1">
        <w:trPr>
          <w:trHeight w:val="781"/>
        </w:trPr>
        <w:tc>
          <w:tcPr>
            <w:tcW w:w="1493" w:type="dxa"/>
          </w:tcPr>
          <w:p w:rsidR="00816E32" w:rsidRPr="00D801C1" w:rsidRDefault="00027612">
            <w:pPr>
              <w:pStyle w:val="TableParagraph"/>
              <w:spacing w:before="5" w:line="285" w:lineRule="auto"/>
              <w:ind w:left="105" w:right="177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Unit</w:t>
            </w:r>
            <w:r w:rsidRPr="00D801C1">
              <w:rPr>
                <w:b/>
                <w:spacing w:val="-11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b/>
                <w:w w:val="105"/>
                <w:sz w:val="24"/>
                <w:szCs w:val="24"/>
              </w:rPr>
              <w:t>Code</w:t>
            </w:r>
            <w:r w:rsidRPr="00D801C1">
              <w:rPr>
                <w:b/>
                <w:spacing w:val="-9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b/>
                <w:w w:val="105"/>
                <w:sz w:val="24"/>
                <w:szCs w:val="24"/>
              </w:rPr>
              <w:t>&amp;</w:t>
            </w:r>
            <w:r w:rsidRPr="00D801C1">
              <w:rPr>
                <w:b/>
                <w:spacing w:val="-52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b/>
                <w:w w:val="105"/>
                <w:sz w:val="24"/>
                <w:szCs w:val="24"/>
              </w:rPr>
              <w:t>Name</w:t>
            </w:r>
          </w:p>
        </w:tc>
        <w:tc>
          <w:tcPr>
            <w:tcW w:w="7829" w:type="dxa"/>
          </w:tcPr>
          <w:p w:rsidR="00816E32" w:rsidRPr="00D801C1" w:rsidRDefault="00027612">
            <w:pPr>
              <w:pStyle w:val="TableParagraph"/>
              <w:spacing w:before="5"/>
              <w:ind w:left="110"/>
              <w:rPr>
                <w:sz w:val="24"/>
                <w:szCs w:val="24"/>
              </w:rPr>
            </w:pPr>
            <w:r w:rsidRPr="00D801C1">
              <w:rPr>
                <w:w w:val="105"/>
                <w:sz w:val="24"/>
                <w:szCs w:val="24"/>
              </w:rPr>
              <w:t>CSE2416: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Mobile</w:t>
            </w:r>
            <w:r w:rsidRPr="00D801C1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and</w:t>
            </w:r>
            <w:r w:rsidRPr="00D801C1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Wireless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Networks</w:t>
            </w:r>
            <w:r w:rsidRPr="00D801C1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.</w:t>
            </w:r>
          </w:p>
        </w:tc>
      </w:tr>
      <w:tr w:rsidR="00816E32" w:rsidRPr="00D801C1">
        <w:trPr>
          <w:trHeight w:val="489"/>
        </w:trPr>
        <w:tc>
          <w:tcPr>
            <w:tcW w:w="1493" w:type="dxa"/>
          </w:tcPr>
          <w:p w:rsidR="00816E32" w:rsidRPr="00D801C1" w:rsidRDefault="00027612">
            <w:pPr>
              <w:pStyle w:val="TableParagraph"/>
              <w:spacing w:before="5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Prerequisite</w:t>
            </w:r>
          </w:p>
        </w:tc>
        <w:tc>
          <w:tcPr>
            <w:tcW w:w="7829" w:type="dxa"/>
          </w:tcPr>
          <w:p w:rsidR="00816E32" w:rsidRPr="00D801C1" w:rsidRDefault="00027612">
            <w:pPr>
              <w:pStyle w:val="TableParagraph"/>
              <w:spacing w:before="5"/>
              <w:ind w:left="110"/>
              <w:rPr>
                <w:sz w:val="24"/>
                <w:szCs w:val="24"/>
              </w:rPr>
            </w:pPr>
            <w:r w:rsidRPr="00D801C1">
              <w:rPr>
                <w:w w:val="105"/>
                <w:sz w:val="24"/>
                <w:szCs w:val="24"/>
              </w:rPr>
              <w:t>CCS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2225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Data</w:t>
            </w:r>
            <w:r w:rsidRPr="00D801C1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Communications</w:t>
            </w:r>
            <w:r w:rsidRPr="00D801C1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and</w:t>
            </w:r>
            <w:r w:rsidRPr="00D801C1">
              <w:rPr>
                <w:spacing w:val="-3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Computer</w:t>
            </w:r>
            <w:r w:rsidRPr="00D801C1">
              <w:rPr>
                <w:spacing w:val="-5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Networks.</w:t>
            </w:r>
          </w:p>
        </w:tc>
      </w:tr>
      <w:tr w:rsidR="00816E32" w:rsidRPr="00D801C1">
        <w:trPr>
          <w:trHeight w:val="489"/>
        </w:trPr>
        <w:tc>
          <w:tcPr>
            <w:tcW w:w="1493" w:type="dxa"/>
          </w:tcPr>
          <w:p w:rsidR="00816E32" w:rsidRPr="00D801C1" w:rsidRDefault="00027612">
            <w:pPr>
              <w:pStyle w:val="TableParagraph"/>
              <w:spacing w:before="5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Cohort</w:t>
            </w:r>
          </w:p>
        </w:tc>
        <w:tc>
          <w:tcPr>
            <w:tcW w:w="7829" w:type="dxa"/>
          </w:tcPr>
          <w:p w:rsidR="00816E32" w:rsidRPr="00D801C1" w:rsidRDefault="00027612">
            <w:pPr>
              <w:pStyle w:val="TableParagraph"/>
              <w:spacing w:before="5"/>
              <w:ind w:left="110"/>
              <w:rPr>
                <w:sz w:val="24"/>
                <w:szCs w:val="24"/>
              </w:rPr>
            </w:pPr>
            <w:r w:rsidRPr="00D801C1">
              <w:rPr>
                <w:w w:val="105"/>
                <w:sz w:val="24"/>
                <w:szCs w:val="24"/>
              </w:rPr>
              <w:t>BSEY4S1: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Sept.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–</w:t>
            </w:r>
            <w:r w:rsidRPr="00D801C1">
              <w:rPr>
                <w:spacing w:val="-2"/>
                <w:w w:val="105"/>
                <w:sz w:val="24"/>
                <w:szCs w:val="24"/>
              </w:rPr>
              <w:t xml:space="preserve"> </w:t>
            </w:r>
            <w:r w:rsidRPr="00D801C1">
              <w:rPr>
                <w:w w:val="105"/>
                <w:sz w:val="24"/>
                <w:szCs w:val="24"/>
              </w:rPr>
              <w:t>Dec.</w:t>
            </w:r>
            <w:r w:rsidRPr="00D801C1">
              <w:rPr>
                <w:spacing w:val="-4"/>
                <w:w w:val="105"/>
                <w:sz w:val="24"/>
                <w:szCs w:val="24"/>
              </w:rPr>
              <w:t xml:space="preserve"> </w:t>
            </w:r>
            <w:r w:rsidR="00D801C1">
              <w:rPr>
                <w:w w:val="105"/>
                <w:sz w:val="24"/>
                <w:szCs w:val="24"/>
              </w:rPr>
              <w:t>2024</w:t>
            </w:r>
          </w:p>
        </w:tc>
      </w:tr>
      <w:tr w:rsidR="00816E32" w:rsidRPr="00D801C1">
        <w:trPr>
          <w:trHeight w:val="494"/>
        </w:trPr>
        <w:tc>
          <w:tcPr>
            <w:tcW w:w="1493" w:type="dxa"/>
          </w:tcPr>
          <w:p w:rsidR="00816E32" w:rsidRPr="00D801C1" w:rsidRDefault="00027612">
            <w:pPr>
              <w:pStyle w:val="TableParagraph"/>
              <w:spacing w:before="5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Lecturer</w:t>
            </w:r>
          </w:p>
        </w:tc>
        <w:tc>
          <w:tcPr>
            <w:tcW w:w="7829" w:type="dxa"/>
          </w:tcPr>
          <w:p w:rsidR="00816E32" w:rsidRPr="00D801C1" w:rsidRDefault="00D801C1">
            <w:pPr>
              <w:pStyle w:val="TableParagraph"/>
              <w:spacing w:before="5"/>
              <w:ind w:left="110"/>
              <w:rPr>
                <w:sz w:val="24"/>
                <w:szCs w:val="24"/>
              </w:rPr>
            </w:pPr>
            <w:r>
              <w:rPr>
                <w:w w:val="105"/>
                <w:sz w:val="24"/>
                <w:szCs w:val="24"/>
              </w:rPr>
              <w:t>Mr Chrispin Oguna</w:t>
            </w:r>
          </w:p>
        </w:tc>
      </w:tr>
      <w:tr w:rsidR="00816E32" w:rsidRPr="00D801C1">
        <w:trPr>
          <w:trHeight w:val="489"/>
        </w:trPr>
        <w:tc>
          <w:tcPr>
            <w:tcW w:w="1493" w:type="dxa"/>
          </w:tcPr>
          <w:p w:rsidR="00816E32" w:rsidRPr="00D801C1" w:rsidRDefault="00027612">
            <w:pPr>
              <w:pStyle w:val="TableParagraph"/>
              <w:spacing w:before="5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Contact</w:t>
            </w:r>
          </w:p>
        </w:tc>
        <w:tc>
          <w:tcPr>
            <w:tcW w:w="7829" w:type="dxa"/>
          </w:tcPr>
          <w:p w:rsidR="00816E32" w:rsidRPr="00D801C1" w:rsidRDefault="00027612" w:rsidP="00D801C1">
            <w:pPr>
              <w:pStyle w:val="TableParagraph"/>
              <w:spacing w:before="5"/>
              <w:ind w:left="110"/>
              <w:rPr>
                <w:sz w:val="24"/>
                <w:szCs w:val="24"/>
              </w:rPr>
            </w:pPr>
            <w:hyperlink r:id="rId7">
              <w:r w:rsidR="00D801C1">
                <w:rPr>
                  <w:w w:val="105"/>
                  <w:sz w:val="24"/>
                  <w:szCs w:val="24"/>
                </w:rPr>
                <w:t>chrisoguna@gmail.com</w:t>
              </w:r>
            </w:hyperlink>
          </w:p>
        </w:tc>
      </w:tr>
    </w:tbl>
    <w:p w:rsidR="00816E32" w:rsidRPr="00D801C1" w:rsidRDefault="00816E32">
      <w:pPr>
        <w:pStyle w:val="BodyText"/>
        <w:rPr>
          <w:rFonts w:ascii="Times New Roman" w:hAnsi="Times New Roman" w:cs="Times New Roman"/>
          <w:b/>
        </w:rPr>
      </w:pPr>
    </w:p>
    <w:p w:rsidR="00816E32" w:rsidRPr="00D801C1" w:rsidRDefault="00027612" w:rsidP="00D801C1">
      <w:pPr>
        <w:pStyle w:val="Heading1"/>
        <w:spacing w:before="90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Purpose</w:t>
      </w:r>
    </w:p>
    <w:p w:rsidR="00816E32" w:rsidRPr="00D801C1" w:rsidRDefault="00027612">
      <w:pPr>
        <w:pStyle w:val="BodyText"/>
        <w:spacing w:before="3"/>
        <w:ind w:left="220" w:right="106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To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enable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the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student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understand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concepts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and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technologies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in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the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design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and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implementation</w:t>
      </w:r>
      <w:r w:rsidRPr="00D801C1">
        <w:rPr>
          <w:rFonts w:ascii="Times New Roman" w:hAnsi="Times New Roman" w:cs="Times New Roman"/>
          <w:spacing w:val="2"/>
        </w:rPr>
        <w:t xml:space="preserve"> </w:t>
      </w:r>
      <w:r w:rsidRPr="00D801C1">
        <w:rPr>
          <w:rFonts w:ascii="Times New Roman" w:hAnsi="Times New Roman" w:cs="Times New Roman"/>
        </w:rPr>
        <w:t>of</w:t>
      </w:r>
      <w:r w:rsidRPr="00D801C1">
        <w:rPr>
          <w:rFonts w:ascii="Times New Roman" w:hAnsi="Times New Roman" w:cs="Times New Roman"/>
          <w:spacing w:val="3"/>
        </w:rPr>
        <w:t xml:space="preserve"> </w:t>
      </w:r>
      <w:r w:rsidRPr="00D801C1">
        <w:rPr>
          <w:rFonts w:ascii="Times New Roman" w:hAnsi="Times New Roman" w:cs="Times New Roman"/>
        </w:rPr>
        <w:t>wireless</w:t>
      </w:r>
      <w:r w:rsidRPr="00D801C1">
        <w:rPr>
          <w:rFonts w:ascii="Times New Roman" w:hAnsi="Times New Roman" w:cs="Times New Roman"/>
          <w:spacing w:val="-52"/>
        </w:rPr>
        <w:t xml:space="preserve"> </w:t>
      </w:r>
      <w:r w:rsidRPr="00D801C1">
        <w:rPr>
          <w:rFonts w:ascii="Times New Roman" w:hAnsi="Times New Roman" w:cs="Times New Roman"/>
        </w:rPr>
        <w:t>and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mobile systems.</w:t>
      </w:r>
    </w:p>
    <w:p w:rsidR="00816E32" w:rsidRPr="00D801C1" w:rsidRDefault="00027612">
      <w:pPr>
        <w:pStyle w:val="Heading1"/>
        <w:spacing w:line="290" w:lineRule="exact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Learning</w:t>
      </w:r>
      <w:r w:rsidRPr="00D801C1">
        <w:rPr>
          <w:rFonts w:ascii="Times New Roman" w:hAnsi="Times New Roman" w:cs="Times New Roman"/>
          <w:spacing w:val="-6"/>
        </w:rPr>
        <w:t xml:space="preserve"> </w:t>
      </w:r>
      <w:r w:rsidRPr="00D801C1">
        <w:rPr>
          <w:rFonts w:ascii="Times New Roman" w:hAnsi="Times New Roman" w:cs="Times New Roman"/>
        </w:rPr>
        <w:t>outcomes;</w:t>
      </w:r>
    </w:p>
    <w:p w:rsidR="00816E32" w:rsidRPr="00D801C1" w:rsidRDefault="00027612">
      <w:pPr>
        <w:pStyle w:val="BodyText"/>
        <w:spacing w:line="290" w:lineRule="exact"/>
        <w:ind w:left="220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By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the end of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this course unit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the student should be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able to:</w:t>
      </w:r>
    </w:p>
    <w:p w:rsidR="00816E32" w:rsidRPr="00D801C1" w:rsidRDefault="00027612">
      <w:pPr>
        <w:pStyle w:val="ListParagraph"/>
        <w:numPr>
          <w:ilvl w:val="0"/>
          <w:numId w:val="23"/>
        </w:numPr>
        <w:tabs>
          <w:tab w:val="left" w:pos="1102"/>
          <w:tab w:val="left" w:pos="1103"/>
        </w:tabs>
        <w:spacing w:before="249"/>
        <w:ind w:right="110" w:hanging="360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ab/>
      </w:r>
      <w:r w:rsidRPr="00D801C1">
        <w:rPr>
          <w:rFonts w:ascii="Times New Roman" w:hAnsi="Times New Roman" w:cs="Times New Roman"/>
          <w:sz w:val="24"/>
          <w:szCs w:val="24"/>
        </w:rPr>
        <w:t>Explain</w:t>
      </w:r>
      <w:r w:rsidRPr="00D801C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concepts,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theory</w:t>
      </w:r>
      <w:r w:rsidRPr="00D801C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techniques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used</w:t>
      </w:r>
      <w:r w:rsidRPr="00D801C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in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the</w:t>
      </w:r>
      <w:r w:rsidRPr="00D801C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design,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analysis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engineering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of</w:t>
      </w:r>
      <w:r w:rsidRPr="00D801C1"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mobile systems.</w:t>
      </w:r>
    </w:p>
    <w:p w:rsidR="00816E32" w:rsidRPr="00D801C1" w:rsidRDefault="00027612">
      <w:pPr>
        <w:pStyle w:val="ListParagraph"/>
        <w:numPr>
          <w:ilvl w:val="0"/>
          <w:numId w:val="23"/>
        </w:numPr>
        <w:tabs>
          <w:tab w:val="left" w:pos="940"/>
        </w:tabs>
        <w:ind w:right="1518" w:hanging="360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Describe</w:t>
      </w:r>
      <w:r w:rsidRPr="00D801C1"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communication protocols and mechanisms in wireless and mobile networks</w:t>
      </w:r>
      <w:r w:rsidRPr="00D801C1">
        <w:rPr>
          <w:rFonts w:ascii="Times New Roman" w:hAnsi="Times New Roman" w:cs="Times New Roman"/>
          <w:spacing w:val="-5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Conduct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performance analysi</w:t>
      </w:r>
      <w:r w:rsidRPr="00D801C1">
        <w:rPr>
          <w:rFonts w:ascii="Times New Roman" w:hAnsi="Times New Roman" w:cs="Times New Roman"/>
          <w:sz w:val="24"/>
          <w:szCs w:val="24"/>
        </w:rPr>
        <w:t>s of wireless system.</w:t>
      </w: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spacing w:before="3"/>
        <w:rPr>
          <w:rFonts w:ascii="Times New Roman" w:hAnsi="Times New Roman" w:cs="Times New Roman"/>
        </w:rPr>
      </w:pPr>
    </w:p>
    <w:p w:rsidR="00816E32" w:rsidRPr="00D801C1" w:rsidRDefault="00027612">
      <w:pPr>
        <w:pStyle w:val="Heading1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Course</w:t>
      </w:r>
      <w:r w:rsidRPr="00D801C1">
        <w:rPr>
          <w:rFonts w:ascii="Times New Roman" w:hAnsi="Times New Roman" w:cs="Times New Roman"/>
          <w:spacing w:val="-7"/>
        </w:rPr>
        <w:t xml:space="preserve"> </w:t>
      </w:r>
      <w:r w:rsidRPr="00D801C1">
        <w:rPr>
          <w:rFonts w:ascii="Times New Roman" w:hAnsi="Times New Roman" w:cs="Times New Roman"/>
        </w:rPr>
        <w:t>Description;</w:t>
      </w:r>
    </w:p>
    <w:p w:rsidR="00816E32" w:rsidRPr="00D801C1" w:rsidRDefault="00027612" w:rsidP="00D801C1">
      <w:pPr>
        <w:pStyle w:val="BodyText"/>
        <w:spacing w:line="276" w:lineRule="auto"/>
        <w:ind w:left="220" w:right="214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Introduction and Mobile networks; Wireless Communication Fundamentals ; Wireless Communication</w:t>
      </w:r>
      <w:r w:rsidRPr="00D801C1">
        <w:rPr>
          <w:rFonts w:ascii="Times New Roman" w:hAnsi="Times New Roman" w:cs="Times New Roman"/>
          <w:spacing w:val="1"/>
        </w:rPr>
        <w:t xml:space="preserve"> </w:t>
      </w:r>
      <w:r w:rsidRPr="00D801C1">
        <w:rPr>
          <w:rFonts w:ascii="Times New Roman" w:hAnsi="Times New Roman" w:cs="Times New Roman"/>
        </w:rPr>
        <w:t>Technologies, Celluar networks, Wireless (802.11), TCP/IP in the mobile setting, Geolocation and Global</w:t>
      </w:r>
      <w:r w:rsidRPr="00D801C1">
        <w:rPr>
          <w:rFonts w:ascii="Times New Roman" w:hAnsi="Times New Roman" w:cs="Times New Roman"/>
          <w:spacing w:val="1"/>
        </w:rPr>
        <w:t xml:space="preserve"> </w:t>
      </w:r>
      <w:r w:rsidRPr="00D801C1">
        <w:rPr>
          <w:rFonts w:ascii="Times New Roman" w:hAnsi="Times New Roman" w:cs="Times New Roman"/>
        </w:rPr>
        <w:t>Positioning S</w:t>
      </w:r>
      <w:r w:rsidRPr="00D801C1">
        <w:rPr>
          <w:rFonts w:ascii="Times New Roman" w:hAnsi="Times New Roman" w:cs="Times New Roman"/>
        </w:rPr>
        <w:t>ystem (GPS). Wireless LANs and Mobile adhoc networks; IEEE 802.11; WPANs, Bluetooth,</w:t>
      </w:r>
      <w:r w:rsidRPr="00D801C1">
        <w:rPr>
          <w:rFonts w:ascii="Times New Roman" w:hAnsi="Times New Roman" w:cs="Times New Roman"/>
          <w:spacing w:val="1"/>
        </w:rPr>
        <w:t xml:space="preserve"> </w:t>
      </w:r>
      <w:r w:rsidRPr="00D801C1">
        <w:rPr>
          <w:rFonts w:ascii="Times New Roman" w:hAnsi="Times New Roman" w:cs="Times New Roman"/>
        </w:rPr>
        <w:t>Home R/F ; Cellular Networks - 2G, 2.5G, 3G; Fixed wireless networks and wireless local loops; Satellite</w:t>
      </w:r>
      <w:r w:rsidRPr="00D801C1">
        <w:rPr>
          <w:rFonts w:ascii="Times New Roman" w:hAnsi="Times New Roman" w:cs="Times New Roman"/>
          <w:spacing w:val="1"/>
        </w:rPr>
        <w:t xml:space="preserve"> </w:t>
      </w:r>
      <w:r w:rsidRPr="00D801C1">
        <w:rPr>
          <w:rFonts w:ascii="Times New Roman" w:hAnsi="Times New Roman" w:cs="Times New Roman"/>
        </w:rPr>
        <w:t>Communications</w:t>
      </w:r>
      <w:r w:rsidRPr="00D801C1">
        <w:rPr>
          <w:rFonts w:ascii="Times New Roman" w:hAnsi="Times New Roman" w:cs="Times New Roman"/>
          <w:spacing w:val="-2"/>
        </w:rPr>
        <w:t xml:space="preserve"> </w:t>
      </w:r>
      <w:r w:rsidRPr="00D801C1">
        <w:rPr>
          <w:rFonts w:ascii="Times New Roman" w:hAnsi="Times New Roman" w:cs="Times New Roman"/>
        </w:rPr>
        <w:t>;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Wireless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Architectures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and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Traffic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Engineering;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Distributed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Computing: Consistency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and</w:t>
      </w:r>
      <w:r w:rsidR="00D801C1">
        <w:rPr>
          <w:rFonts w:ascii="Times New Roman" w:hAnsi="Times New Roman" w:cs="Times New Roman"/>
        </w:rPr>
        <w:t xml:space="preserve"> R</w:t>
      </w:r>
      <w:r w:rsidRPr="00D801C1">
        <w:rPr>
          <w:rFonts w:ascii="Times New Roman" w:hAnsi="Times New Roman" w:cs="Times New Roman"/>
        </w:rPr>
        <w:t>eliability, Security Issues, routing in Ad hoc Networks, Sensor Networks; The Future of Mobile Computing:</w:t>
      </w:r>
      <w:r w:rsidRPr="00D801C1">
        <w:rPr>
          <w:rFonts w:ascii="Times New Roman" w:hAnsi="Times New Roman" w:cs="Times New Roman"/>
          <w:spacing w:val="-53"/>
        </w:rPr>
        <w:t xml:space="preserve"> </w:t>
      </w:r>
      <w:r w:rsidRPr="00D801C1">
        <w:rPr>
          <w:rFonts w:ascii="Times New Roman" w:hAnsi="Times New Roman" w:cs="Times New Roman"/>
        </w:rPr>
        <w:t>Upcoming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Technologies, Convergence of Media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and Communication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Devices.</w:t>
      </w: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spacing w:before="11"/>
        <w:rPr>
          <w:rFonts w:ascii="Times New Roman" w:hAnsi="Times New Roman" w:cs="Times New Roman"/>
        </w:rPr>
      </w:pPr>
    </w:p>
    <w:p w:rsidR="00816E32" w:rsidRPr="00D801C1" w:rsidRDefault="00027612">
      <w:pPr>
        <w:pStyle w:val="Heading1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Teaching Methodologies;</w:t>
      </w:r>
    </w:p>
    <w:p w:rsidR="00816E32" w:rsidRPr="00D801C1" w:rsidRDefault="00027612">
      <w:pPr>
        <w:pStyle w:val="BodyText"/>
        <w:spacing w:before="245"/>
        <w:ind w:left="220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Lectures,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practical sessions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and tutorials.</w:t>
      </w: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spacing w:before="8"/>
        <w:rPr>
          <w:rFonts w:ascii="Times New Roman" w:hAnsi="Times New Roman" w:cs="Times New Roman"/>
        </w:rPr>
      </w:pPr>
    </w:p>
    <w:p w:rsidR="00816E32" w:rsidRPr="00D801C1" w:rsidRDefault="00027612">
      <w:pPr>
        <w:pStyle w:val="Heading1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Instructional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Materials/Equipment;</w:t>
      </w:r>
    </w:p>
    <w:p w:rsidR="00816E32" w:rsidRPr="00D801C1" w:rsidRDefault="00027612">
      <w:pPr>
        <w:pStyle w:val="ListParagraph"/>
        <w:numPr>
          <w:ilvl w:val="0"/>
          <w:numId w:val="22"/>
        </w:numPr>
        <w:tabs>
          <w:tab w:val="left" w:pos="940"/>
        </w:tabs>
        <w:spacing w:before="250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LCD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Projector</w:t>
      </w:r>
    </w:p>
    <w:p w:rsidR="00816E32" w:rsidRPr="00D801C1" w:rsidRDefault="00027612">
      <w:pPr>
        <w:pStyle w:val="ListParagraph"/>
        <w:numPr>
          <w:ilvl w:val="0"/>
          <w:numId w:val="22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Whiteboard</w:t>
      </w:r>
    </w:p>
    <w:p w:rsidR="00816E32" w:rsidRPr="00D801C1" w:rsidRDefault="00027612">
      <w:pPr>
        <w:pStyle w:val="ListParagraph"/>
        <w:numPr>
          <w:ilvl w:val="0"/>
          <w:numId w:val="22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Textbooks</w:t>
      </w:r>
    </w:p>
    <w:p w:rsidR="00816E32" w:rsidRPr="00D801C1" w:rsidRDefault="00027612">
      <w:pPr>
        <w:pStyle w:val="ListParagraph"/>
        <w:numPr>
          <w:ilvl w:val="0"/>
          <w:numId w:val="22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Computers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Internet.</w:t>
      </w: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027612">
      <w:pPr>
        <w:pStyle w:val="Heading1"/>
        <w:spacing w:before="190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lastRenderedPageBreak/>
        <w:t>Course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Assessment;</w:t>
      </w:r>
    </w:p>
    <w:p w:rsidR="00816E32" w:rsidRPr="00D801C1" w:rsidRDefault="00027612">
      <w:pPr>
        <w:pStyle w:val="BodyText"/>
        <w:tabs>
          <w:tab w:val="left" w:pos="3819"/>
        </w:tabs>
        <w:spacing w:before="245" w:line="441" w:lineRule="auto"/>
        <w:ind w:left="220" w:right="6563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Continuous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Assessment Tests</w:t>
      </w:r>
      <w:r w:rsidRPr="00D801C1">
        <w:rPr>
          <w:rFonts w:ascii="Times New Roman" w:hAnsi="Times New Roman" w:cs="Times New Roman"/>
        </w:rPr>
        <w:tab/>
      </w:r>
      <w:r w:rsidRPr="00D801C1">
        <w:rPr>
          <w:rFonts w:ascii="Times New Roman" w:hAnsi="Times New Roman" w:cs="Times New Roman"/>
          <w:spacing w:val="-2"/>
        </w:rPr>
        <w:t>30%</w:t>
      </w:r>
      <w:r w:rsidRPr="00D801C1">
        <w:rPr>
          <w:rFonts w:ascii="Times New Roman" w:hAnsi="Times New Roman" w:cs="Times New Roman"/>
          <w:spacing w:val="-52"/>
        </w:rPr>
        <w:t xml:space="preserve"> </w:t>
      </w:r>
      <w:r w:rsidRPr="00D801C1">
        <w:rPr>
          <w:rFonts w:ascii="Times New Roman" w:hAnsi="Times New Roman" w:cs="Times New Roman"/>
        </w:rPr>
        <w:t>End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of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Semester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Examination</w:t>
      </w:r>
      <w:r w:rsidRPr="00D801C1">
        <w:rPr>
          <w:rFonts w:ascii="Times New Roman" w:hAnsi="Times New Roman" w:cs="Times New Roman"/>
        </w:rPr>
        <w:tab/>
      </w:r>
      <w:r w:rsidRPr="00D801C1">
        <w:rPr>
          <w:rFonts w:ascii="Times New Roman" w:hAnsi="Times New Roman" w:cs="Times New Roman"/>
          <w:spacing w:val="-2"/>
        </w:rPr>
        <w:t>70%</w:t>
      </w:r>
    </w:p>
    <w:p w:rsidR="00816E32" w:rsidRPr="00D801C1" w:rsidRDefault="00027612">
      <w:pPr>
        <w:spacing w:before="46"/>
        <w:ind w:left="220"/>
        <w:rPr>
          <w:b/>
          <w:sz w:val="24"/>
          <w:szCs w:val="24"/>
        </w:rPr>
      </w:pPr>
      <w:r w:rsidRPr="00D801C1">
        <w:rPr>
          <w:b/>
          <w:sz w:val="24"/>
          <w:szCs w:val="24"/>
        </w:rPr>
        <w:t>Course</w:t>
      </w:r>
      <w:r w:rsidRPr="00D801C1">
        <w:rPr>
          <w:b/>
          <w:spacing w:val="28"/>
          <w:sz w:val="24"/>
          <w:szCs w:val="24"/>
        </w:rPr>
        <w:t xml:space="preserve"> </w:t>
      </w:r>
      <w:r w:rsidRPr="00D801C1">
        <w:rPr>
          <w:b/>
          <w:sz w:val="24"/>
          <w:szCs w:val="24"/>
        </w:rPr>
        <w:t>Content</w:t>
      </w:r>
    </w:p>
    <w:p w:rsidR="00816E32" w:rsidRPr="00D801C1" w:rsidRDefault="00816E32">
      <w:pPr>
        <w:rPr>
          <w:b/>
          <w:sz w:val="24"/>
          <w:szCs w:val="24"/>
        </w:rPr>
      </w:pPr>
    </w:p>
    <w:p w:rsidR="00816E32" w:rsidRPr="00D801C1" w:rsidRDefault="00816E32">
      <w:pPr>
        <w:rPr>
          <w:b/>
          <w:sz w:val="24"/>
          <w:szCs w:val="24"/>
        </w:rPr>
      </w:pPr>
    </w:p>
    <w:p w:rsidR="00816E32" w:rsidRPr="00D801C1" w:rsidRDefault="00816E32">
      <w:pPr>
        <w:spacing w:before="8" w:after="1"/>
        <w:rPr>
          <w:b/>
          <w:sz w:val="24"/>
          <w:szCs w:val="24"/>
        </w:r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2789"/>
        <w:gridCol w:w="5779"/>
      </w:tblGrid>
      <w:tr w:rsidR="00816E32" w:rsidRPr="00D801C1">
        <w:trPr>
          <w:trHeight w:val="268"/>
        </w:trPr>
        <w:tc>
          <w:tcPr>
            <w:tcW w:w="1013" w:type="dxa"/>
          </w:tcPr>
          <w:p w:rsidR="00816E32" w:rsidRPr="00D801C1" w:rsidRDefault="00027612">
            <w:pPr>
              <w:pStyle w:val="TableParagraph"/>
              <w:spacing w:before="6" w:line="242" w:lineRule="exact"/>
              <w:ind w:left="110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WEEK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spacing w:before="6" w:line="242" w:lineRule="exact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TOPIC</w:t>
            </w:r>
          </w:p>
        </w:tc>
        <w:tc>
          <w:tcPr>
            <w:tcW w:w="5779" w:type="dxa"/>
          </w:tcPr>
          <w:p w:rsidR="00816E32" w:rsidRPr="00D801C1" w:rsidRDefault="00027612">
            <w:pPr>
              <w:pStyle w:val="TableParagraph"/>
              <w:spacing w:before="6" w:line="242" w:lineRule="exact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w w:val="105"/>
                <w:sz w:val="24"/>
                <w:szCs w:val="24"/>
              </w:rPr>
              <w:t>OUTLINE</w:t>
            </w:r>
          </w:p>
        </w:tc>
      </w:tr>
      <w:tr w:rsidR="00816E32" w:rsidRPr="00D801C1">
        <w:trPr>
          <w:trHeight w:val="1459"/>
        </w:trPr>
        <w:tc>
          <w:tcPr>
            <w:tcW w:w="1013" w:type="dxa"/>
            <w:tcBorders>
              <w:bottom w:val="nil"/>
            </w:tcBorders>
          </w:tcPr>
          <w:p w:rsidR="00816E32" w:rsidRPr="00D801C1" w:rsidRDefault="00027612">
            <w:pPr>
              <w:pStyle w:val="TableParagraph"/>
              <w:spacing w:before="6"/>
              <w:ind w:left="110"/>
              <w:rPr>
                <w:sz w:val="24"/>
                <w:szCs w:val="24"/>
              </w:rPr>
            </w:pPr>
            <w:r w:rsidRPr="00D801C1">
              <w:rPr>
                <w:w w:val="105"/>
                <w:sz w:val="24"/>
                <w:szCs w:val="24"/>
              </w:rPr>
              <w:t>WK1</w:t>
            </w:r>
          </w:p>
        </w:tc>
        <w:tc>
          <w:tcPr>
            <w:tcW w:w="2789" w:type="dxa"/>
            <w:tcBorders>
              <w:bottom w:val="nil"/>
            </w:tcBorders>
          </w:tcPr>
          <w:p w:rsidR="00816E32" w:rsidRPr="00D801C1" w:rsidRDefault="00027612">
            <w:pPr>
              <w:pStyle w:val="TableParagraph"/>
              <w:spacing w:line="271" w:lineRule="auto"/>
              <w:ind w:left="105" w:right="147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Fundamentals of Wireless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Networks.</w:t>
            </w:r>
          </w:p>
        </w:tc>
        <w:tc>
          <w:tcPr>
            <w:tcW w:w="5779" w:type="dxa"/>
            <w:tcBorders>
              <w:bottom w:val="nil"/>
            </w:tcBorders>
          </w:tcPr>
          <w:p w:rsidR="00816E32" w:rsidRPr="00D801C1" w:rsidRDefault="0002761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Introduction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History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Wireless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Services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21"/>
              </w:numPr>
              <w:tabs>
                <w:tab w:val="left" w:pos="824"/>
                <w:tab w:val="left" w:pos="825"/>
              </w:tabs>
              <w:spacing w:before="14" w:line="274" w:lineRule="exact"/>
              <w:ind w:right="10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Concepts-Data</w:t>
            </w:r>
            <w:r w:rsidRPr="00D801C1">
              <w:rPr>
                <w:spacing w:val="2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rate,</w:t>
            </w:r>
            <w:r w:rsidRPr="00D801C1">
              <w:rPr>
                <w:spacing w:val="2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range,</w:t>
            </w:r>
            <w:r w:rsidRPr="00D801C1">
              <w:rPr>
                <w:spacing w:val="2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mobility,</w:t>
            </w:r>
            <w:r w:rsidRPr="00D801C1">
              <w:rPr>
                <w:spacing w:val="2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no.</w:t>
            </w:r>
            <w:r w:rsidRPr="00D801C1">
              <w:rPr>
                <w:spacing w:val="2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of</w:t>
            </w:r>
            <w:r w:rsidRPr="00D801C1">
              <w:rPr>
                <w:spacing w:val="2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users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etc</w:t>
            </w:r>
          </w:p>
        </w:tc>
      </w:tr>
      <w:tr w:rsidR="00816E32" w:rsidRPr="00D801C1">
        <w:trPr>
          <w:trHeight w:val="555"/>
        </w:trPr>
        <w:tc>
          <w:tcPr>
            <w:tcW w:w="1013" w:type="dxa"/>
            <w:tcBorders>
              <w:top w:val="nil"/>
            </w:tcBorders>
          </w:tcPr>
          <w:p w:rsidR="00816E32" w:rsidRPr="00D801C1" w:rsidRDefault="00816E32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789" w:type="dxa"/>
            <w:tcBorders>
              <w:top w:val="nil"/>
            </w:tcBorders>
          </w:tcPr>
          <w:p w:rsidR="00816E32" w:rsidRPr="00D801C1" w:rsidRDefault="00816E32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779" w:type="dxa"/>
            <w:tcBorders>
              <w:top w:val="nil"/>
            </w:tcBorders>
          </w:tcPr>
          <w:p w:rsidR="00816E32" w:rsidRPr="00D801C1" w:rsidRDefault="00027612">
            <w:pPr>
              <w:pStyle w:val="TableParagraph"/>
              <w:numPr>
                <w:ilvl w:val="0"/>
                <w:numId w:val="20"/>
              </w:numPr>
              <w:tabs>
                <w:tab w:val="left" w:pos="824"/>
                <w:tab w:val="left" w:pos="825"/>
              </w:tabs>
              <w:spacing w:line="274" w:lineRule="exact"/>
              <w:ind w:right="10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Transmission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modes-Simplex,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Half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Duplex,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Full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Duplex</w:t>
            </w:r>
          </w:p>
        </w:tc>
      </w:tr>
      <w:tr w:rsidR="00816E32" w:rsidRPr="00D801C1">
        <w:trPr>
          <w:trHeight w:val="1468"/>
        </w:trPr>
        <w:tc>
          <w:tcPr>
            <w:tcW w:w="1013" w:type="dxa"/>
          </w:tcPr>
          <w:p w:rsidR="00816E32" w:rsidRPr="00D801C1" w:rsidRDefault="00816E32">
            <w:pPr>
              <w:pStyle w:val="TableParagraph"/>
              <w:spacing w:before="6"/>
              <w:ind w:left="0"/>
              <w:rPr>
                <w:b/>
                <w:sz w:val="24"/>
                <w:szCs w:val="24"/>
              </w:rPr>
            </w:pPr>
          </w:p>
          <w:p w:rsidR="00816E32" w:rsidRPr="00D801C1" w:rsidRDefault="00027612">
            <w:pPr>
              <w:pStyle w:val="TableParagraph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2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spacing w:before="1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Modulation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Techniques</w:t>
            </w:r>
          </w:p>
        </w:tc>
        <w:tc>
          <w:tcPr>
            <w:tcW w:w="5779" w:type="dxa"/>
          </w:tcPr>
          <w:p w:rsidR="00816E32" w:rsidRPr="00D801C1" w:rsidRDefault="00027612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  <w:tab w:val="left" w:pos="825"/>
              </w:tabs>
              <w:spacing w:before="3"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Transmitter/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Receiver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block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diagram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Sine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wave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signal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Parameters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Need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for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modulation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Analogue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Modulation-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AM, FM,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PM.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9"/>
              </w:numPr>
              <w:tabs>
                <w:tab w:val="left" w:pos="824"/>
                <w:tab w:val="left" w:pos="825"/>
              </w:tabs>
              <w:spacing w:line="27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Digital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Modulation-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ASK,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FSK, PSK,.</w:t>
            </w:r>
          </w:p>
        </w:tc>
      </w:tr>
      <w:tr w:rsidR="00816E32" w:rsidRPr="00D801C1">
        <w:trPr>
          <w:trHeight w:val="618"/>
        </w:trPr>
        <w:tc>
          <w:tcPr>
            <w:tcW w:w="1013" w:type="dxa"/>
          </w:tcPr>
          <w:p w:rsidR="00816E32" w:rsidRPr="00D801C1" w:rsidRDefault="00027612">
            <w:pPr>
              <w:pStyle w:val="TableParagraph"/>
              <w:spacing w:before="231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3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spacing w:line="242" w:lineRule="auto"/>
              <w:ind w:left="105" w:right="367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Modulation Techniques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cont..</w:t>
            </w:r>
          </w:p>
        </w:tc>
        <w:tc>
          <w:tcPr>
            <w:tcW w:w="5779" w:type="dxa"/>
          </w:tcPr>
          <w:p w:rsidR="00816E32" w:rsidRPr="00D801C1" w:rsidRDefault="00027612">
            <w:pPr>
              <w:pStyle w:val="TableParagraph"/>
              <w:numPr>
                <w:ilvl w:val="0"/>
                <w:numId w:val="18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Digital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Modulation-</w:t>
            </w:r>
            <w:r w:rsidRPr="00D801C1">
              <w:rPr>
                <w:spacing w:val="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QPSK, QAM,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and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OFDM.</w:t>
            </w:r>
          </w:p>
        </w:tc>
      </w:tr>
      <w:tr w:rsidR="00816E32" w:rsidRPr="00D801C1">
        <w:trPr>
          <w:trHeight w:val="1228"/>
        </w:trPr>
        <w:tc>
          <w:tcPr>
            <w:tcW w:w="1013" w:type="dxa"/>
          </w:tcPr>
          <w:p w:rsidR="00816E32" w:rsidRPr="00D801C1" w:rsidRDefault="00027612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4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Speech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Coding</w:t>
            </w:r>
          </w:p>
        </w:tc>
        <w:tc>
          <w:tcPr>
            <w:tcW w:w="5779" w:type="dxa"/>
          </w:tcPr>
          <w:p w:rsidR="00816E32" w:rsidRPr="00D801C1" w:rsidRDefault="00027612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Characteristics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of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speech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signals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Nyquist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Sampling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rate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(PCM)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Quantization-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Uniform,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Non-uniform,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adaptive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7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Encoding</w:t>
            </w:r>
          </w:p>
        </w:tc>
      </w:tr>
      <w:tr w:rsidR="00816E32" w:rsidRPr="00D801C1">
        <w:trPr>
          <w:trHeight w:val="1233"/>
        </w:trPr>
        <w:tc>
          <w:tcPr>
            <w:tcW w:w="1013" w:type="dxa"/>
          </w:tcPr>
          <w:p w:rsidR="00816E32" w:rsidRPr="00D801C1" w:rsidRDefault="00027612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 5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ind w:left="105" w:right="308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Multiple Access</w:t>
            </w:r>
            <w:r w:rsidRPr="00D801C1">
              <w:rPr>
                <w:spacing w:val="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Techniques for Wireless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Communication</w:t>
            </w:r>
          </w:p>
        </w:tc>
        <w:tc>
          <w:tcPr>
            <w:tcW w:w="5779" w:type="dxa"/>
          </w:tcPr>
          <w:p w:rsidR="00816E32" w:rsidRPr="00D801C1" w:rsidRDefault="00027612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Introduction-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Definition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  <w:tab w:val="left" w:pos="825"/>
                <w:tab w:val="left" w:pos="2412"/>
                <w:tab w:val="left" w:pos="3446"/>
                <w:tab w:val="left" w:pos="4313"/>
              </w:tabs>
              <w:spacing w:before="6" w:line="237" w:lineRule="auto"/>
              <w:ind w:right="99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Multiplexing</w:t>
            </w:r>
            <w:r w:rsidRPr="00D801C1">
              <w:rPr>
                <w:sz w:val="24"/>
                <w:szCs w:val="24"/>
              </w:rPr>
              <w:tab/>
              <w:t>–FDM,</w:t>
            </w:r>
            <w:r w:rsidRPr="00D801C1">
              <w:rPr>
                <w:sz w:val="24"/>
                <w:szCs w:val="24"/>
              </w:rPr>
              <w:tab/>
              <w:t>TDM</w:t>
            </w:r>
            <w:r w:rsidRPr="00D801C1">
              <w:rPr>
                <w:sz w:val="24"/>
                <w:szCs w:val="24"/>
              </w:rPr>
              <w:tab/>
            </w:r>
            <w:r w:rsidRPr="00D801C1">
              <w:rPr>
                <w:spacing w:val="-1"/>
                <w:sz w:val="24"/>
                <w:szCs w:val="24"/>
              </w:rPr>
              <w:t>(synchronous,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Statistical)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,</w:t>
            </w:r>
          </w:p>
          <w:p w:rsidR="00816E32" w:rsidRDefault="00027612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  <w:tab w:val="left" w:pos="825"/>
              </w:tabs>
              <w:spacing w:line="294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FDMA</w:t>
            </w:r>
          </w:p>
          <w:p w:rsidR="00D801C1" w:rsidRPr="00D801C1" w:rsidRDefault="00D801C1">
            <w:pPr>
              <w:pStyle w:val="TableParagraph"/>
              <w:numPr>
                <w:ilvl w:val="0"/>
                <w:numId w:val="16"/>
              </w:numPr>
              <w:tabs>
                <w:tab w:val="left" w:pos="824"/>
                <w:tab w:val="left" w:pos="825"/>
              </w:tabs>
              <w:spacing w:line="294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TDMA-Synchronous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Statistical</w:t>
            </w:r>
          </w:p>
        </w:tc>
      </w:tr>
      <w:tr w:rsidR="00D801C1" w:rsidRPr="00D801C1">
        <w:trPr>
          <w:trHeight w:val="1233"/>
        </w:trPr>
        <w:tc>
          <w:tcPr>
            <w:tcW w:w="1013" w:type="dxa"/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6</w:t>
            </w:r>
          </w:p>
        </w:tc>
        <w:tc>
          <w:tcPr>
            <w:tcW w:w="2789" w:type="dxa"/>
          </w:tcPr>
          <w:p w:rsidR="00D801C1" w:rsidRPr="00D801C1" w:rsidRDefault="00D801C1" w:rsidP="00D801C1">
            <w:pPr>
              <w:pStyle w:val="TableParagraph"/>
              <w:ind w:left="105" w:right="308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Multiple Access</w:t>
            </w:r>
            <w:r w:rsidRPr="00D801C1">
              <w:rPr>
                <w:spacing w:val="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Techniques for Wireless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Communication</w:t>
            </w:r>
          </w:p>
          <w:p w:rsidR="00D801C1" w:rsidRPr="00D801C1" w:rsidRDefault="00D801C1" w:rsidP="00D801C1">
            <w:pPr>
              <w:pStyle w:val="TableParagraph"/>
              <w:spacing w:line="274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(</w:t>
            </w:r>
            <w:r w:rsidRPr="00D801C1">
              <w:rPr>
                <w:b/>
                <w:sz w:val="24"/>
                <w:szCs w:val="24"/>
              </w:rPr>
              <w:t>CAT</w:t>
            </w:r>
            <w:r w:rsidRPr="00D801C1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b/>
                <w:sz w:val="24"/>
                <w:szCs w:val="24"/>
              </w:rPr>
              <w:t>1</w:t>
            </w:r>
            <w:r w:rsidRPr="00D801C1">
              <w:rPr>
                <w:sz w:val="24"/>
                <w:szCs w:val="24"/>
              </w:rPr>
              <w:t>)</w:t>
            </w:r>
          </w:p>
        </w:tc>
        <w:tc>
          <w:tcPr>
            <w:tcW w:w="5779" w:type="dxa"/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before="1" w:line="237" w:lineRule="auto"/>
              <w:ind w:right="835" w:firstLine="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Spread Spectrum Multiple Access-FHMA,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CDMA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, Hybrid.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line="293" w:lineRule="exact"/>
              <w:ind w:left="82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Space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Division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Multiple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Access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line="293" w:lineRule="exact"/>
              <w:ind w:left="82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Packet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Radio-Pure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ALOHA,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Slotted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ALOHA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4"/>
              </w:numPr>
              <w:tabs>
                <w:tab w:val="left" w:pos="825"/>
              </w:tabs>
              <w:spacing w:before="3"/>
              <w:ind w:left="82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Carrier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Sense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Multiple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Access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(CSMA)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Protocols</w:t>
            </w:r>
          </w:p>
        </w:tc>
      </w:tr>
      <w:tr w:rsidR="00D801C1" w:rsidRPr="00D801C1">
        <w:trPr>
          <w:trHeight w:val="2039"/>
        </w:trPr>
        <w:tc>
          <w:tcPr>
            <w:tcW w:w="1013" w:type="dxa"/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bookmarkStart w:id="0" w:name="_GoBack"/>
            <w:bookmarkEnd w:id="0"/>
            <w:r>
              <w:rPr>
                <w:sz w:val="24"/>
                <w:szCs w:val="24"/>
              </w:rPr>
              <w:t>W</w:t>
            </w:r>
            <w:r w:rsidRPr="00D801C1">
              <w:rPr>
                <w:sz w:val="24"/>
                <w:szCs w:val="24"/>
              </w:rPr>
              <w:t>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7</w:t>
            </w:r>
          </w:p>
        </w:tc>
        <w:tc>
          <w:tcPr>
            <w:tcW w:w="2789" w:type="dxa"/>
          </w:tcPr>
          <w:p w:rsidR="00D801C1" w:rsidRPr="00D801C1" w:rsidRDefault="00D801C1" w:rsidP="00D801C1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Cellular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Concept</w:t>
            </w:r>
          </w:p>
        </w:tc>
        <w:tc>
          <w:tcPr>
            <w:tcW w:w="5779" w:type="dxa"/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Introduction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Frequency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Re-use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Channel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assignment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strategies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Handoff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strategies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Interference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and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system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capacity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3"/>
              </w:numPr>
              <w:tabs>
                <w:tab w:val="left" w:pos="824"/>
                <w:tab w:val="left" w:pos="825"/>
              </w:tabs>
              <w:spacing w:before="3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Traffic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Engineering</w:t>
            </w:r>
          </w:p>
        </w:tc>
      </w:tr>
      <w:tr w:rsidR="00D801C1" w:rsidRPr="00D801C1">
        <w:trPr>
          <w:trHeight w:val="1693"/>
        </w:trPr>
        <w:tc>
          <w:tcPr>
            <w:tcW w:w="1013" w:type="dxa"/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lastRenderedPageBreak/>
              <w:t>WK 8</w:t>
            </w:r>
          </w:p>
        </w:tc>
        <w:tc>
          <w:tcPr>
            <w:tcW w:w="2789" w:type="dxa"/>
          </w:tcPr>
          <w:p w:rsidR="00D801C1" w:rsidRPr="00D801C1" w:rsidRDefault="00D801C1" w:rsidP="00D801C1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Cellular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Concept</w:t>
            </w:r>
            <w:r w:rsidRPr="00D801C1">
              <w:rPr>
                <w:spacing w:val="56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cont..</w:t>
            </w:r>
          </w:p>
        </w:tc>
        <w:tc>
          <w:tcPr>
            <w:tcW w:w="5779" w:type="dxa"/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  <w:tab w:val="left" w:pos="825"/>
              </w:tabs>
              <w:ind w:right="243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Improving Coverage and Capacity-Cell splitting,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Sectoring, Repeaters for Range extension,</w:t>
            </w:r>
            <w:r w:rsidRPr="00D801C1">
              <w:rPr>
                <w:spacing w:val="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Microcell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Zone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concept.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2"/>
              </w:numPr>
              <w:tabs>
                <w:tab w:val="left" w:pos="824"/>
                <w:tab w:val="left" w:pos="825"/>
              </w:tabs>
              <w:spacing w:line="237" w:lineRule="auto"/>
              <w:ind w:right="57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Capacity of Cellular systems –GSM, CDMA,</w:t>
            </w:r>
            <w:r w:rsidRPr="00D801C1">
              <w:rPr>
                <w:spacing w:val="-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SDMA</w:t>
            </w:r>
          </w:p>
        </w:tc>
      </w:tr>
      <w:tr w:rsidR="00D801C1" w:rsidRPr="00D801C1">
        <w:trPr>
          <w:trHeight w:val="1741"/>
        </w:trPr>
        <w:tc>
          <w:tcPr>
            <w:tcW w:w="1013" w:type="dxa"/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 9</w:t>
            </w:r>
          </w:p>
        </w:tc>
        <w:tc>
          <w:tcPr>
            <w:tcW w:w="2789" w:type="dxa"/>
          </w:tcPr>
          <w:p w:rsidR="00D801C1" w:rsidRPr="00D801C1" w:rsidRDefault="00D801C1" w:rsidP="00D801C1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Cellular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Concept</w:t>
            </w:r>
            <w:r w:rsidRPr="00D801C1">
              <w:rPr>
                <w:spacing w:val="56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cont..</w:t>
            </w:r>
          </w:p>
        </w:tc>
        <w:tc>
          <w:tcPr>
            <w:tcW w:w="5779" w:type="dxa"/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Cellular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Generations-1G,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2G,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2.5G,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3G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,4G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Architecture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of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each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Generation-Block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diagram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2" w:line="237" w:lineRule="auto"/>
              <w:ind w:right="99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Characteristics</w:t>
            </w:r>
            <w:r w:rsidRPr="00D801C1">
              <w:rPr>
                <w:spacing w:val="4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of</w:t>
            </w:r>
            <w:r w:rsidRPr="00D801C1">
              <w:rPr>
                <w:spacing w:val="4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each</w:t>
            </w:r>
            <w:r w:rsidRPr="00D801C1">
              <w:rPr>
                <w:spacing w:val="4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generation-</w:t>
            </w:r>
            <w:r w:rsidRPr="00D801C1">
              <w:rPr>
                <w:spacing w:val="4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GSM,GPRS,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EDGE, UMTS.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1"/>
              </w:numPr>
              <w:tabs>
                <w:tab w:val="left" w:pos="824"/>
                <w:tab w:val="left" w:pos="825"/>
              </w:tabs>
              <w:spacing w:before="4"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TCP/IP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in Mobile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Setting</w:t>
            </w:r>
          </w:p>
          <w:p w:rsidR="00D801C1" w:rsidRPr="00D801C1" w:rsidRDefault="00D801C1" w:rsidP="00D801C1">
            <w:pPr>
              <w:pStyle w:val="TableParagraph"/>
              <w:spacing w:line="273" w:lineRule="exact"/>
              <w:ind w:left="46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</w:t>
            </w:r>
          </w:p>
        </w:tc>
      </w:tr>
      <w:tr w:rsidR="00D801C1" w:rsidRPr="00D801C1">
        <w:trPr>
          <w:trHeight w:val="1752"/>
        </w:trPr>
        <w:tc>
          <w:tcPr>
            <w:tcW w:w="1013" w:type="dxa"/>
            <w:tcBorders>
              <w:bottom w:val="nil"/>
            </w:tcBorders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WK10</w:t>
            </w:r>
          </w:p>
        </w:tc>
        <w:tc>
          <w:tcPr>
            <w:tcW w:w="2789" w:type="dxa"/>
            <w:tcBorders>
              <w:bottom w:val="nil"/>
            </w:tcBorders>
          </w:tcPr>
          <w:p w:rsidR="00D801C1" w:rsidRPr="00D801C1" w:rsidRDefault="00D801C1" w:rsidP="00D801C1">
            <w:pPr>
              <w:pStyle w:val="TableParagraph"/>
              <w:spacing w:line="273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Wireless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LANs</w:t>
            </w:r>
          </w:p>
          <w:p w:rsidR="00D801C1" w:rsidRPr="00D801C1" w:rsidRDefault="00D801C1" w:rsidP="00D801C1">
            <w:pPr>
              <w:pStyle w:val="TableParagraph"/>
              <w:spacing w:before="8"/>
              <w:ind w:left="0"/>
              <w:rPr>
                <w:b/>
                <w:sz w:val="24"/>
                <w:szCs w:val="24"/>
              </w:rPr>
            </w:pPr>
          </w:p>
          <w:p w:rsidR="00D801C1" w:rsidRPr="00D801C1" w:rsidRDefault="00D801C1" w:rsidP="00D801C1">
            <w:pPr>
              <w:pStyle w:val="TableParagraph"/>
              <w:ind w:left="105"/>
              <w:rPr>
                <w:b/>
                <w:sz w:val="24"/>
                <w:szCs w:val="24"/>
              </w:rPr>
            </w:pPr>
            <w:r w:rsidRPr="00D801C1">
              <w:rPr>
                <w:b/>
                <w:sz w:val="24"/>
                <w:szCs w:val="24"/>
              </w:rPr>
              <w:t>(CAT</w:t>
            </w:r>
            <w:r w:rsidRPr="00D801C1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b/>
                <w:sz w:val="24"/>
                <w:szCs w:val="24"/>
              </w:rPr>
              <w:t>2)</w:t>
            </w:r>
          </w:p>
        </w:tc>
        <w:tc>
          <w:tcPr>
            <w:tcW w:w="5779" w:type="dxa"/>
            <w:tcBorders>
              <w:bottom w:val="nil"/>
            </w:tcBorders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WLAN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Components-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Architecture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and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Services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WIFI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WIMAX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Bluetooth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10"/>
              </w:numPr>
              <w:tabs>
                <w:tab w:val="left" w:pos="824"/>
                <w:tab w:val="left" w:pos="825"/>
                <w:tab w:val="left" w:pos="1422"/>
                <w:tab w:val="left" w:pos="3199"/>
                <w:tab w:val="left" w:pos="4049"/>
                <w:tab w:val="left" w:pos="4926"/>
              </w:tabs>
              <w:spacing w:before="14" w:line="274" w:lineRule="exact"/>
              <w:ind w:right="10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For</w:t>
            </w:r>
            <w:r w:rsidRPr="00D801C1">
              <w:rPr>
                <w:sz w:val="24"/>
                <w:szCs w:val="24"/>
              </w:rPr>
              <w:tab/>
              <w:t>each-Topology,</w:t>
            </w:r>
            <w:r w:rsidRPr="00D801C1">
              <w:rPr>
                <w:sz w:val="24"/>
                <w:szCs w:val="24"/>
              </w:rPr>
              <w:tab/>
              <w:t>media</w:t>
            </w:r>
            <w:r w:rsidRPr="00D801C1">
              <w:rPr>
                <w:sz w:val="24"/>
                <w:szCs w:val="24"/>
              </w:rPr>
              <w:tab/>
              <w:t>access</w:t>
            </w:r>
            <w:r w:rsidRPr="00D801C1">
              <w:rPr>
                <w:sz w:val="24"/>
                <w:szCs w:val="24"/>
              </w:rPr>
              <w:tab/>
            </w:r>
            <w:r w:rsidRPr="00D801C1">
              <w:rPr>
                <w:spacing w:val="-1"/>
                <w:sz w:val="24"/>
                <w:szCs w:val="24"/>
              </w:rPr>
              <w:t>control,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frequencies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etc</w:t>
            </w:r>
          </w:p>
        </w:tc>
      </w:tr>
      <w:tr w:rsidR="00D801C1" w:rsidRPr="00D801C1">
        <w:trPr>
          <w:trHeight w:val="571"/>
        </w:trPr>
        <w:tc>
          <w:tcPr>
            <w:tcW w:w="1013" w:type="dxa"/>
            <w:tcBorders>
              <w:top w:val="nil"/>
              <w:bottom w:val="nil"/>
            </w:tcBorders>
          </w:tcPr>
          <w:p w:rsidR="00D801C1" w:rsidRPr="00D801C1" w:rsidRDefault="00D801C1" w:rsidP="00D801C1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789" w:type="dxa"/>
            <w:tcBorders>
              <w:top w:val="nil"/>
              <w:bottom w:val="nil"/>
            </w:tcBorders>
          </w:tcPr>
          <w:p w:rsidR="00D801C1" w:rsidRPr="00D801C1" w:rsidRDefault="00D801C1" w:rsidP="00D801C1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779" w:type="dxa"/>
            <w:tcBorders>
              <w:top w:val="nil"/>
              <w:bottom w:val="nil"/>
            </w:tcBorders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9"/>
              </w:numPr>
              <w:tabs>
                <w:tab w:val="left" w:pos="824"/>
                <w:tab w:val="left" w:pos="825"/>
              </w:tabs>
              <w:spacing w:before="3" w:line="274" w:lineRule="exact"/>
              <w:ind w:right="10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Fixed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wireless</w:t>
            </w:r>
            <w:r w:rsidRPr="00D801C1">
              <w:rPr>
                <w:spacing w:val="39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networks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and</w:t>
            </w:r>
            <w:r w:rsidRPr="00D801C1">
              <w:rPr>
                <w:spacing w:val="39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wireless</w:t>
            </w:r>
            <w:r w:rsidRPr="00D801C1">
              <w:rPr>
                <w:spacing w:val="3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local</w:t>
            </w:r>
            <w:r w:rsidRPr="00D801C1">
              <w:rPr>
                <w:spacing w:val="39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loop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(WLL)</w:t>
            </w:r>
          </w:p>
        </w:tc>
      </w:tr>
      <w:tr w:rsidR="00D801C1" w:rsidRPr="00D801C1">
        <w:trPr>
          <w:trHeight w:val="555"/>
        </w:trPr>
        <w:tc>
          <w:tcPr>
            <w:tcW w:w="1013" w:type="dxa"/>
            <w:tcBorders>
              <w:top w:val="nil"/>
            </w:tcBorders>
          </w:tcPr>
          <w:p w:rsidR="00D801C1" w:rsidRPr="00D801C1" w:rsidRDefault="00D801C1" w:rsidP="00D801C1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789" w:type="dxa"/>
            <w:tcBorders>
              <w:top w:val="nil"/>
            </w:tcBorders>
          </w:tcPr>
          <w:p w:rsidR="00D801C1" w:rsidRPr="00D801C1" w:rsidRDefault="00D801C1" w:rsidP="00D801C1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779" w:type="dxa"/>
            <w:tcBorders>
              <w:top w:val="nil"/>
            </w:tcBorders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8"/>
              </w:numPr>
              <w:tabs>
                <w:tab w:val="left" w:pos="824"/>
                <w:tab w:val="left" w:pos="825"/>
              </w:tabs>
              <w:spacing w:line="28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Best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practices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in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WLAN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Design.</w:t>
            </w:r>
          </w:p>
        </w:tc>
      </w:tr>
      <w:tr w:rsidR="00D801C1" w:rsidRPr="00D801C1">
        <w:trPr>
          <w:trHeight w:val="2586"/>
        </w:trPr>
        <w:tc>
          <w:tcPr>
            <w:tcW w:w="1013" w:type="dxa"/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11</w:t>
            </w:r>
          </w:p>
        </w:tc>
        <w:tc>
          <w:tcPr>
            <w:tcW w:w="2789" w:type="dxa"/>
          </w:tcPr>
          <w:p w:rsidR="00D801C1" w:rsidRPr="00D801C1" w:rsidRDefault="00D801C1" w:rsidP="00D801C1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Satellite</w:t>
            </w:r>
            <w:r w:rsidRPr="00D801C1">
              <w:rPr>
                <w:spacing w:val="-6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Communication</w:t>
            </w:r>
          </w:p>
        </w:tc>
        <w:tc>
          <w:tcPr>
            <w:tcW w:w="5779" w:type="dxa"/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5"/>
                <w:tab w:val="left" w:pos="2093"/>
                <w:tab w:val="left" w:pos="4055"/>
              </w:tabs>
              <w:spacing w:before="1" w:line="237" w:lineRule="auto"/>
              <w:ind w:right="117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Satellite</w:t>
            </w:r>
            <w:r w:rsidRPr="00D801C1">
              <w:rPr>
                <w:sz w:val="24"/>
                <w:szCs w:val="24"/>
              </w:rPr>
              <w:tab/>
              <w:t>Terminologies-</w:t>
            </w:r>
            <w:r w:rsidRPr="00D801C1">
              <w:rPr>
                <w:sz w:val="24"/>
                <w:szCs w:val="24"/>
              </w:rPr>
              <w:tab/>
            </w:r>
            <w:r w:rsidRPr="00D801C1">
              <w:rPr>
                <w:spacing w:val="-1"/>
                <w:sz w:val="24"/>
                <w:szCs w:val="24"/>
              </w:rPr>
              <w:t>Geosynchonous,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Geostationally,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Orbit, footprint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etc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5"/>
              </w:tabs>
              <w:spacing w:before="4"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Satellite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launching,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Satellite</w:t>
            </w:r>
            <w:r w:rsidRPr="00D801C1">
              <w:rPr>
                <w:spacing w:val="-4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frequencies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Link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budget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Capacity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evaluation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pos="825"/>
                <w:tab w:val="left" w:pos="2210"/>
                <w:tab w:val="left" w:pos="2769"/>
                <w:tab w:val="left" w:pos="3635"/>
                <w:tab w:val="left" w:pos="4941"/>
              </w:tabs>
              <w:spacing w:before="2" w:line="237" w:lineRule="auto"/>
              <w:ind w:right="118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Geolocation</w:t>
            </w:r>
            <w:r w:rsidRPr="00D801C1">
              <w:rPr>
                <w:sz w:val="24"/>
                <w:szCs w:val="24"/>
              </w:rPr>
              <w:tab/>
              <w:t>and</w:t>
            </w:r>
            <w:r w:rsidRPr="00D801C1">
              <w:rPr>
                <w:sz w:val="24"/>
                <w:szCs w:val="24"/>
              </w:rPr>
              <w:tab/>
              <w:t>Global</w:t>
            </w:r>
            <w:r w:rsidRPr="00D801C1">
              <w:rPr>
                <w:sz w:val="24"/>
                <w:szCs w:val="24"/>
              </w:rPr>
              <w:tab/>
              <w:t>Positioning</w:t>
            </w:r>
            <w:r w:rsidRPr="00D801C1">
              <w:rPr>
                <w:sz w:val="24"/>
                <w:szCs w:val="24"/>
              </w:rPr>
              <w:tab/>
            </w:r>
            <w:r w:rsidRPr="00D801C1">
              <w:rPr>
                <w:spacing w:val="-1"/>
                <w:sz w:val="24"/>
                <w:szCs w:val="24"/>
              </w:rPr>
              <w:t>System</w:t>
            </w:r>
            <w:r w:rsidRPr="00D801C1">
              <w:rPr>
                <w:spacing w:val="-57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(GPS)</w:t>
            </w:r>
          </w:p>
        </w:tc>
      </w:tr>
      <w:tr w:rsidR="00D801C1" w:rsidRPr="00D801C1">
        <w:trPr>
          <w:trHeight w:val="589"/>
        </w:trPr>
        <w:tc>
          <w:tcPr>
            <w:tcW w:w="1013" w:type="dxa"/>
          </w:tcPr>
          <w:p w:rsidR="00D801C1" w:rsidRPr="00D801C1" w:rsidRDefault="00D801C1" w:rsidP="00D801C1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12</w:t>
            </w:r>
          </w:p>
        </w:tc>
        <w:tc>
          <w:tcPr>
            <w:tcW w:w="2789" w:type="dxa"/>
          </w:tcPr>
          <w:p w:rsidR="00D801C1" w:rsidRPr="00D801C1" w:rsidRDefault="00D801C1" w:rsidP="00D801C1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Distributed</w:t>
            </w:r>
            <w:r w:rsidRPr="00D801C1">
              <w:rPr>
                <w:spacing w:val="-3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Computing</w:t>
            </w:r>
          </w:p>
        </w:tc>
        <w:tc>
          <w:tcPr>
            <w:tcW w:w="5779" w:type="dxa"/>
          </w:tcPr>
          <w:p w:rsidR="00D801C1" w:rsidRPr="00D801C1" w:rsidRDefault="00D801C1" w:rsidP="00D801C1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Issues-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Consistency,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Reliability,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Security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etc</w:t>
            </w:r>
          </w:p>
          <w:p w:rsidR="00D801C1" w:rsidRPr="00D801C1" w:rsidRDefault="00D801C1" w:rsidP="00D801C1">
            <w:pPr>
              <w:pStyle w:val="TableParagraph"/>
              <w:numPr>
                <w:ilvl w:val="0"/>
                <w:numId w:val="6"/>
              </w:numPr>
              <w:tabs>
                <w:tab w:val="left" w:pos="824"/>
                <w:tab w:val="left" w:pos="825"/>
              </w:tabs>
              <w:spacing w:line="278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Sensor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networks</w:t>
            </w:r>
          </w:p>
        </w:tc>
      </w:tr>
    </w:tbl>
    <w:p w:rsidR="00816E32" w:rsidRPr="00D801C1" w:rsidRDefault="00816E32">
      <w:pPr>
        <w:spacing w:line="278" w:lineRule="exact"/>
        <w:rPr>
          <w:sz w:val="24"/>
          <w:szCs w:val="24"/>
        </w:rPr>
        <w:sectPr w:rsidR="00816E32" w:rsidRPr="00D801C1">
          <w:footerReference w:type="default" r:id="rId8"/>
          <w:pgSz w:w="11900" w:h="16840"/>
          <w:pgMar w:top="720" w:right="600" w:bottom="1160" w:left="500" w:header="0" w:footer="978" w:gutter="0"/>
          <w:cols w:space="720"/>
        </w:sectPr>
      </w:pPr>
    </w:p>
    <w:tbl>
      <w:tblPr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2789"/>
        <w:gridCol w:w="5760"/>
      </w:tblGrid>
      <w:tr w:rsidR="00816E32" w:rsidRPr="00D801C1">
        <w:trPr>
          <w:trHeight w:val="877"/>
        </w:trPr>
        <w:tc>
          <w:tcPr>
            <w:tcW w:w="1013" w:type="dxa"/>
          </w:tcPr>
          <w:p w:rsidR="00816E32" w:rsidRPr="00D801C1" w:rsidRDefault="00816E32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2789" w:type="dxa"/>
          </w:tcPr>
          <w:p w:rsidR="00816E32" w:rsidRPr="00D801C1" w:rsidRDefault="00816E32">
            <w:pPr>
              <w:pStyle w:val="TableParagraph"/>
              <w:ind w:left="0"/>
              <w:rPr>
                <w:sz w:val="24"/>
                <w:szCs w:val="24"/>
              </w:rPr>
            </w:pPr>
          </w:p>
        </w:tc>
        <w:tc>
          <w:tcPr>
            <w:tcW w:w="5760" w:type="dxa"/>
          </w:tcPr>
          <w:p w:rsidR="00816E32" w:rsidRPr="00D801C1" w:rsidRDefault="00027612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5"/>
              </w:tabs>
              <w:spacing w:line="292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Security</w:t>
            </w:r>
            <w:r w:rsidRPr="00D801C1">
              <w:rPr>
                <w:spacing w:val="58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in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mobile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networks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5"/>
              </w:tabs>
              <w:spacing w:line="293" w:lineRule="exact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Future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of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Mobile</w:t>
            </w:r>
            <w:r w:rsidRPr="00D801C1">
              <w:rPr>
                <w:spacing w:val="-2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and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wireless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networks</w:t>
            </w:r>
          </w:p>
          <w:p w:rsidR="00816E32" w:rsidRPr="00D801C1" w:rsidRDefault="00027612">
            <w:pPr>
              <w:pStyle w:val="TableParagraph"/>
              <w:numPr>
                <w:ilvl w:val="0"/>
                <w:numId w:val="5"/>
              </w:numPr>
              <w:tabs>
                <w:tab w:val="left" w:pos="824"/>
                <w:tab w:val="left" w:pos="825"/>
              </w:tabs>
              <w:spacing w:line="273" w:lineRule="exact"/>
              <w:rPr>
                <w:b/>
                <w:i/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LAB: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b/>
                <w:i/>
                <w:sz w:val="24"/>
                <w:szCs w:val="24"/>
              </w:rPr>
              <w:t>Modulation – FSK and QPSK.</w:t>
            </w:r>
          </w:p>
        </w:tc>
      </w:tr>
      <w:tr w:rsidR="00816E32" w:rsidRPr="00D801C1">
        <w:trPr>
          <w:trHeight w:val="537"/>
        </w:trPr>
        <w:tc>
          <w:tcPr>
            <w:tcW w:w="1013" w:type="dxa"/>
          </w:tcPr>
          <w:p w:rsidR="00816E32" w:rsidRPr="00D801C1" w:rsidRDefault="00027612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13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EXAM</w:t>
            </w:r>
          </w:p>
        </w:tc>
        <w:tc>
          <w:tcPr>
            <w:tcW w:w="5760" w:type="dxa"/>
          </w:tcPr>
          <w:p w:rsidR="00816E32" w:rsidRPr="00D801C1" w:rsidRDefault="00027612">
            <w:pPr>
              <w:pStyle w:val="TableParagraph"/>
              <w:spacing w:line="293" w:lineRule="exact"/>
              <w:ind w:left="46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</w:t>
            </w:r>
          </w:p>
        </w:tc>
      </w:tr>
      <w:tr w:rsidR="00816E32" w:rsidRPr="00D801C1">
        <w:trPr>
          <w:trHeight w:val="537"/>
        </w:trPr>
        <w:tc>
          <w:tcPr>
            <w:tcW w:w="1013" w:type="dxa"/>
          </w:tcPr>
          <w:p w:rsidR="00816E32" w:rsidRPr="00D801C1" w:rsidRDefault="00027612">
            <w:pPr>
              <w:pStyle w:val="TableParagraph"/>
              <w:spacing w:line="290" w:lineRule="exact"/>
              <w:ind w:left="110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WK</w:t>
            </w:r>
            <w:r w:rsidRPr="00D801C1">
              <w:rPr>
                <w:spacing w:val="-1"/>
                <w:sz w:val="24"/>
                <w:szCs w:val="24"/>
              </w:rPr>
              <w:t xml:space="preserve"> </w:t>
            </w:r>
            <w:r w:rsidRPr="00D801C1">
              <w:rPr>
                <w:sz w:val="24"/>
                <w:szCs w:val="24"/>
              </w:rPr>
              <w:t>14</w:t>
            </w:r>
          </w:p>
        </w:tc>
        <w:tc>
          <w:tcPr>
            <w:tcW w:w="2789" w:type="dxa"/>
          </w:tcPr>
          <w:p w:rsidR="00816E32" w:rsidRPr="00D801C1" w:rsidRDefault="00027612">
            <w:pPr>
              <w:pStyle w:val="TableParagraph"/>
              <w:spacing w:line="268" w:lineRule="exact"/>
              <w:ind w:left="10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EXAM</w:t>
            </w:r>
          </w:p>
        </w:tc>
        <w:tc>
          <w:tcPr>
            <w:tcW w:w="5760" w:type="dxa"/>
          </w:tcPr>
          <w:p w:rsidR="00816E32" w:rsidRPr="00D801C1" w:rsidRDefault="00027612">
            <w:pPr>
              <w:pStyle w:val="TableParagraph"/>
              <w:spacing w:line="293" w:lineRule="exact"/>
              <w:ind w:left="465"/>
              <w:rPr>
                <w:sz w:val="24"/>
                <w:szCs w:val="24"/>
              </w:rPr>
            </w:pPr>
            <w:r w:rsidRPr="00D801C1">
              <w:rPr>
                <w:sz w:val="24"/>
                <w:szCs w:val="24"/>
              </w:rPr>
              <w:t></w:t>
            </w:r>
          </w:p>
        </w:tc>
      </w:tr>
    </w:tbl>
    <w:p w:rsidR="00816E32" w:rsidRPr="00D801C1" w:rsidRDefault="00816E32">
      <w:pPr>
        <w:rPr>
          <w:b/>
          <w:sz w:val="24"/>
          <w:szCs w:val="24"/>
        </w:rPr>
      </w:pPr>
    </w:p>
    <w:p w:rsidR="00816E32" w:rsidRPr="00D801C1" w:rsidRDefault="00816E32">
      <w:pPr>
        <w:rPr>
          <w:b/>
          <w:sz w:val="24"/>
          <w:szCs w:val="24"/>
        </w:rPr>
      </w:pPr>
    </w:p>
    <w:p w:rsidR="00816E32" w:rsidRPr="00D801C1" w:rsidRDefault="00816E32">
      <w:pPr>
        <w:rPr>
          <w:b/>
          <w:sz w:val="24"/>
          <w:szCs w:val="24"/>
        </w:rPr>
      </w:pPr>
    </w:p>
    <w:p w:rsidR="00816E32" w:rsidRPr="00D801C1" w:rsidRDefault="00816E32">
      <w:pPr>
        <w:spacing w:before="6"/>
        <w:rPr>
          <w:b/>
          <w:sz w:val="24"/>
          <w:szCs w:val="24"/>
        </w:rPr>
      </w:pPr>
    </w:p>
    <w:p w:rsidR="00816E32" w:rsidRPr="00D801C1" w:rsidRDefault="00027612">
      <w:pPr>
        <w:pStyle w:val="Heading1"/>
        <w:spacing w:before="100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Course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Textbooks;</w:t>
      </w:r>
    </w:p>
    <w:p w:rsidR="00816E32" w:rsidRPr="00D801C1" w:rsidRDefault="00027612">
      <w:pPr>
        <w:pStyle w:val="ListParagraph"/>
        <w:numPr>
          <w:ilvl w:val="0"/>
          <w:numId w:val="4"/>
        </w:numPr>
        <w:tabs>
          <w:tab w:val="left" w:pos="940"/>
        </w:tabs>
        <w:spacing w:before="249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Stallings,</w:t>
      </w:r>
      <w:r w:rsidRPr="00D801C1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W.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(2001).</w:t>
      </w:r>
      <w:r w:rsidRPr="00D801C1">
        <w:rPr>
          <w:rFonts w:ascii="Times New Roman" w:hAnsi="Times New Roman" w:cs="Times New Roman"/>
          <w:i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Communications</w:t>
      </w:r>
      <w:r w:rsidRPr="00D801C1">
        <w:rPr>
          <w:rFonts w:ascii="Times New Roman" w:hAnsi="Times New Roman" w:cs="Times New Roman"/>
          <w:i/>
          <w:spacing w:val="-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and</w:t>
      </w:r>
      <w:r w:rsidRPr="00D801C1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Networks</w:t>
      </w:r>
      <w:r w:rsidRPr="00D801C1">
        <w:rPr>
          <w:rFonts w:ascii="Times New Roman" w:hAnsi="Times New Roman" w:cs="Times New Roman"/>
          <w:sz w:val="24"/>
          <w:szCs w:val="24"/>
        </w:rPr>
        <w:t>.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Prentice</w:t>
      </w:r>
      <w:r w:rsidRPr="00D801C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Hall.</w:t>
      </w:r>
    </w:p>
    <w:p w:rsidR="00816E32" w:rsidRPr="00D801C1" w:rsidRDefault="00027612">
      <w:pPr>
        <w:pStyle w:val="ListParagraph"/>
        <w:numPr>
          <w:ilvl w:val="0"/>
          <w:numId w:val="4"/>
        </w:numPr>
        <w:tabs>
          <w:tab w:val="left" w:pos="940"/>
        </w:tabs>
        <w:ind w:right="110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Umar,</w:t>
      </w:r>
      <w:r w:rsidRPr="00D801C1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A.</w:t>
      </w:r>
      <w:r w:rsidRPr="00D801C1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(2004).</w:t>
      </w:r>
      <w:r w:rsidRPr="00D801C1">
        <w:rPr>
          <w:rFonts w:ascii="Times New Roman" w:hAnsi="Times New Roman" w:cs="Times New Roman"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Mobility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and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Communications: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Applications,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Networks,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Platforms,</w:t>
      </w:r>
      <w:r w:rsidRPr="00D801C1">
        <w:rPr>
          <w:rFonts w:ascii="Times New Roman" w:hAnsi="Times New Roman" w:cs="Times New Roman"/>
          <w:i/>
          <w:spacing w:val="3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and</w:t>
      </w:r>
      <w:r w:rsidRPr="00D801C1">
        <w:rPr>
          <w:rFonts w:ascii="Times New Roman" w:hAnsi="Times New Roman" w:cs="Times New Roman"/>
          <w:i/>
          <w:spacing w:val="-5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Security</w:t>
      </w:r>
      <w:r w:rsidRPr="00D801C1">
        <w:rPr>
          <w:rFonts w:ascii="Times New Roman" w:hAnsi="Times New Roman" w:cs="Times New Roman"/>
          <w:sz w:val="24"/>
          <w:szCs w:val="24"/>
        </w:rPr>
        <w:t>.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Target.</w:t>
      </w:r>
    </w:p>
    <w:p w:rsidR="00816E32" w:rsidRPr="00D801C1" w:rsidRDefault="00027612">
      <w:pPr>
        <w:pStyle w:val="ListParagraph"/>
        <w:numPr>
          <w:ilvl w:val="0"/>
          <w:numId w:val="4"/>
        </w:numPr>
        <w:tabs>
          <w:tab w:val="left" w:pos="940"/>
        </w:tabs>
        <w:ind w:right="110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Madisetti,</w:t>
      </w:r>
      <w:r w:rsidRPr="00D801C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V.</w:t>
      </w:r>
      <w:r w:rsidRPr="00D801C1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K.</w:t>
      </w:r>
      <w:r w:rsidRPr="00D801C1"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(2010).</w:t>
      </w:r>
      <w:r w:rsidRPr="00D801C1"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Wireless,</w:t>
      </w:r>
      <w:r w:rsidRPr="00D801C1">
        <w:rPr>
          <w:rFonts w:ascii="Times New Roman" w:hAnsi="Times New Roman" w:cs="Times New Roman"/>
          <w:i/>
          <w:spacing w:val="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Networking,</w:t>
      </w:r>
      <w:r w:rsidRPr="00D801C1">
        <w:rPr>
          <w:rFonts w:ascii="Times New Roman" w:hAnsi="Times New Roman" w:cs="Times New Roman"/>
          <w:i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Radar,</w:t>
      </w:r>
      <w:r w:rsidRPr="00D801C1">
        <w:rPr>
          <w:rFonts w:ascii="Times New Roman" w:hAnsi="Times New Roman" w:cs="Times New Roman"/>
          <w:i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Sensor</w:t>
      </w:r>
      <w:r w:rsidRPr="00D801C1">
        <w:rPr>
          <w:rFonts w:ascii="Times New Roman" w:hAnsi="Times New Roman" w:cs="Times New Roman"/>
          <w:i/>
          <w:spacing w:val="9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Array</w:t>
      </w:r>
      <w:r w:rsidRPr="00D801C1">
        <w:rPr>
          <w:rFonts w:ascii="Times New Roman" w:hAnsi="Times New Roman" w:cs="Times New Roman"/>
          <w:i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Processing,</w:t>
      </w:r>
      <w:r w:rsidRPr="00D801C1">
        <w:rPr>
          <w:rFonts w:ascii="Times New Roman" w:hAnsi="Times New Roman" w:cs="Times New Roman"/>
          <w:i/>
          <w:spacing w:val="8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and</w:t>
      </w:r>
      <w:r w:rsidRPr="00D801C1">
        <w:rPr>
          <w:rFonts w:ascii="Times New Roman" w:hAnsi="Times New Roman" w:cs="Times New Roman"/>
          <w:i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Nonlinear</w:t>
      </w:r>
      <w:r w:rsidRPr="00D801C1">
        <w:rPr>
          <w:rFonts w:ascii="Times New Roman" w:hAnsi="Times New Roman" w:cs="Times New Roman"/>
          <w:i/>
          <w:spacing w:val="10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Signal</w:t>
      </w:r>
      <w:r w:rsidRPr="00D801C1">
        <w:rPr>
          <w:rFonts w:ascii="Times New Roman" w:hAnsi="Times New Roman" w:cs="Times New Roman"/>
          <w:i/>
          <w:spacing w:val="-5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 xml:space="preserve">processing. </w:t>
      </w:r>
      <w:r w:rsidRPr="00D801C1">
        <w:rPr>
          <w:rFonts w:ascii="Times New Roman" w:hAnsi="Times New Roman" w:cs="Times New Roman"/>
          <w:sz w:val="24"/>
          <w:szCs w:val="24"/>
        </w:rPr>
        <w:t>CRC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Press.</w:t>
      </w:r>
    </w:p>
    <w:p w:rsidR="00816E32" w:rsidRPr="00D801C1" w:rsidRDefault="00816E32">
      <w:pPr>
        <w:pStyle w:val="BodyText"/>
        <w:spacing w:before="7"/>
        <w:rPr>
          <w:rFonts w:ascii="Times New Roman" w:hAnsi="Times New Roman" w:cs="Times New Roman"/>
        </w:rPr>
      </w:pPr>
    </w:p>
    <w:p w:rsidR="00816E32" w:rsidRPr="00D801C1" w:rsidRDefault="00027612">
      <w:pPr>
        <w:pStyle w:val="Heading1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Course</w:t>
      </w:r>
      <w:r w:rsidRPr="00D801C1">
        <w:rPr>
          <w:rFonts w:ascii="Times New Roman" w:hAnsi="Times New Roman" w:cs="Times New Roman"/>
          <w:spacing w:val="-5"/>
        </w:rPr>
        <w:t xml:space="preserve"> </w:t>
      </w:r>
      <w:r w:rsidRPr="00D801C1">
        <w:rPr>
          <w:rFonts w:ascii="Times New Roman" w:hAnsi="Times New Roman" w:cs="Times New Roman"/>
        </w:rPr>
        <w:t>Journals;</w:t>
      </w:r>
    </w:p>
    <w:p w:rsidR="00816E32" w:rsidRPr="00D801C1" w:rsidRDefault="00027612">
      <w:pPr>
        <w:pStyle w:val="ListParagraph"/>
        <w:numPr>
          <w:ilvl w:val="0"/>
          <w:numId w:val="3"/>
        </w:numPr>
        <w:tabs>
          <w:tab w:val="left" w:pos="940"/>
        </w:tabs>
        <w:spacing w:before="249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International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Journal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of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Mobile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Computing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Multimedia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Communications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(IJMCMC)</w:t>
      </w:r>
    </w:p>
    <w:p w:rsidR="00816E32" w:rsidRPr="00D801C1" w:rsidRDefault="00027612">
      <w:pPr>
        <w:pStyle w:val="ListParagraph"/>
        <w:numPr>
          <w:ilvl w:val="0"/>
          <w:numId w:val="3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International</w:t>
      </w:r>
      <w:r w:rsidRPr="00D801C1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Journal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of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Mobile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Computing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(IJWMC)</w:t>
      </w:r>
    </w:p>
    <w:p w:rsidR="00816E32" w:rsidRPr="00D801C1" w:rsidRDefault="00027612">
      <w:pPr>
        <w:pStyle w:val="ListParagraph"/>
        <w:numPr>
          <w:ilvl w:val="0"/>
          <w:numId w:val="3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Communication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Mobile Computing</w:t>
      </w: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027612">
      <w:pPr>
        <w:pStyle w:val="Heading1"/>
        <w:spacing w:before="191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Reference</w:t>
      </w:r>
      <w:r w:rsidRPr="00D801C1">
        <w:rPr>
          <w:rFonts w:ascii="Times New Roman" w:hAnsi="Times New Roman" w:cs="Times New Roman"/>
          <w:spacing w:val="-1"/>
        </w:rPr>
        <w:t xml:space="preserve"> </w:t>
      </w:r>
      <w:r w:rsidRPr="00D801C1">
        <w:rPr>
          <w:rFonts w:ascii="Times New Roman" w:hAnsi="Times New Roman" w:cs="Times New Roman"/>
        </w:rPr>
        <w:t>Textbooks;</w:t>
      </w:r>
    </w:p>
    <w:p w:rsidR="00816E32" w:rsidRPr="00D801C1" w:rsidRDefault="00027612">
      <w:pPr>
        <w:pStyle w:val="ListParagraph"/>
        <w:numPr>
          <w:ilvl w:val="0"/>
          <w:numId w:val="2"/>
        </w:numPr>
        <w:tabs>
          <w:tab w:val="left" w:pos="940"/>
        </w:tabs>
        <w:spacing w:before="249"/>
        <w:ind w:right="111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Tse,</w:t>
      </w:r>
      <w:r w:rsidRPr="00D801C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D.</w:t>
      </w:r>
      <w:r w:rsidRPr="00D801C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&amp;</w:t>
      </w:r>
      <w:r w:rsidRPr="00D801C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Viswanath,</w:t>
      </w:r>
      <w:r w:rsidRPr="00D801C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P.</w:t>
      </w:r>
      <w:r w:rsidRPr="00D801C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(2005)</w:t>
      </w:r>
      <w:r w:rsidRPr="00D801C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Fundamentals</w:t>
      </w:r>
      <w:r w:rsidRPr="00D801C1">
        <w:rPr>
          <w:rFonts w:ascii="Times New Roman" w:hAnsi="Times New Roman" w:cs="Times New Roman"/>
          <w:i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of</w:t>
      </w:r>
      <w:r w:rsidRPr="00D801C1">
        <w:rPr>
          <w:rFonts w:ascii="Times New Roman" w:hAnsi="Times New Roman" w:cs="Times New Roman"/>
          <w:i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i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communication</w:t>
      </w:r>
      <w:r w:rsidRPr="00D801C1">
        <w:rPr>
          <w:rFonts w:ascii="Times New Roman" w:hAnsi="Times New Roman" w:cs="Times New Roman"/>
          <w:sz w:val="24"/>
          <w:szCs w:val="24"/>
        </w:rPr>
        <w:t>.</w:t>
      </w:r>
      <w:r w:rsidRPr="00D801C1">
        <w:rPr>
          <w:rFonts w:ascii="Times New Roman" w:hAnsi="Times New Roman" w:cs="Times New Roman"/>
          <w:spacing w:val="46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Cambridge</w:t>
      </w:r>
      <w:r w:rsidRPr="00D801C1">
        <w:rPr>
          <w:rFonts w:ascii="Times New Roman" w:hAnsi="Times New Roman" w:cs="Times New Roman"/>
          <w:spacing w:val="45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University</w:t>
      </w:r>
      <w:r w:rsidRPr="00D801C1">
        <w:rPr>
          <w:rFonts w:ascii="Times New Roman" w:hAnsi="Times New Roman" w:cs="Times New Roman"/>
          <w:spacing w:val="-5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Press.</w:t>
      </w:r>
    </w:p>
    <w:p w:rsidR="00816E32" w:rsidRPr="00D801C1" w:rsidRDefault="00027612">
      <w:pPr>
        <w:pStyle w:val="ListParagraph"/>
        <w:numPr>
          <w:ilvl w:val="0"/>
          <w:numId w:val="2"/>
        </w:numPr>
        <w:tabs>
          <w:tab w:val="left" w:pos="940"/>
        </w:tabs>
        <w:ind w:right="110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Murthy,</w:t>
      </w:r>
      <w:r w:rsidRPr="00D801C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C.</w:t>
      </w:r>
      <w:r w:rsidRPr="00D801C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S.</w:t>
      </w:r>
      <w:r w:rsidRPr="00D801C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&amp;</w:t>
      </w:r>
      <w:r w:rsidRPr="00D801C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Manoj,</w:t>
      </w:r>
      <w:r w:rsidRPr="00D801C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B.</w:t>
      </w:r>
      <w:r w:rsidRPr="00D801C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S.</w:t>
      </w:r>
      <w:r w:rsidRPr="00D801C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(2006)</w:t>
      </w:r>
      <w:r w:rsidRPr="00D801C1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Ad</w:t>
      </w:r>
      <w:r w:rsidRPr="00D801C1">
        <w:rPr>
          <w:rFonts w:ascii="Times New Roman" w:hAnsi="Times New Roman" w:cs="Times New Roman"/>
          <w:i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Hoc</w:t>
      </w:r>
      <w:r w:rsidRPr="00D801C1">
        <w:rPr>
          <w:rFonts w:ascii="Times New Roman" w:hAnsi="Times New Roman" w:cs="Times New Roman"/>
          <w:i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Wireless</w:t>
      </w:r>
      <w:r w:rsidRPr="00D801C1">
        <w:rPr>
          <w:rFonts w:ascii="Times New Roman" w:hAnsi="Times New Roman" w:cs="Times New Roman"/>
          <w:i/>
          <w:spacing w:val="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Networks:</w:t>
      </w:r>
      <w:r w:rsidRPr="00D801C1">
        <w:rPr>
          <w:rFonts w:ascii="Times New Roman" w:hAnsi="Times New Roman" w:cs="Times New Roman"/>
          <w:i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Architectures</w:t>
      </w:r>
      <w:r w:rsidRPr="00D801C1">
        <w:rPr>
          <w:rFonts w:ascii="Times New Roman" w:hAnsi="Times New Roman" w:cs="Times New Roman"/>
          <w:i/>
          <w:spacing w:val="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and</w:t>
      </w:r>
      <w:r w:rsidRPr="00D801C1">
        <w:rPr>
          <w:rFonts w:ascii="Times New Roman" w:hAnsi="Times New Roman" w:cs="Times New Roman"/>
          <w:i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i/>
          <w:sz w:val="24"/>
          <w:szCs w:val="24"/>
        </w:rPr>
        <w:t>Protocols</w:t>
      </w:r>
      <w:r w:rsidRPr="00D801C1">
        <w:rPr>
          <w:rFonts w:ascii="Times New Roman" w:hAnsi="Times New Roman" w:cs="Times New Roman"/>
          <w:sz w:val="24"/>
          <w:szCs w:val="24"/>
        </w:rPr>
        <w:t>.</w:t>
      </w:r>
      <w:r w:rsidRPr="00D801C1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Prentice</w:t>
      </w:r>
      <w:r w:rsidRPr="00D801C1">
        <w:rPr>
          <w:rFonts w:ascii="Times New Roman" w:hAnsi="Times New Roman" w:cs="Times New Roman"/>
          <w:spacing w:val="-52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Hall.</w:t>
      </w:r>
    </w:p>
    <w:p w:rsidR="00816E32" w:rsidRPr="00D801C1" w:rsidRDefault="00027612">
      <w:pPr>
        <w:pStyle w:val="Heading1"/>
        <w:spacing w:before="115"/>
        <w:rPr>
          <w:rFonts w:ascii="Times New Roman" w:hAnsi="Times New Roman" w:cs="Times New Roman"/>
        </w:rPr>
      </w:pPr>
      <w:r w:rsidRPr="00D801C1">
        <w:rPr>
          <w:rFonts w:ascii="Times New Roman" w:hAnsi="Times New Roman" w:cs="Times New Roman"/>
        </w:rPr>
        <w:t>Reference Journals;</w:t>
      </w:r>
    </w:p>
    <w:p w:rsidR="00816E32" w:rsidRPr="00D801C1" w:rsidRDefault="00027612">
      <w:pPr>
        <w:pStyle w:val="ListParagraph"/>
        <w:numPr>
          <w:ilvl w:val="0"/>
          <w:numId w:val="1"/>
        </w:numPr>
        <w:tabs>
          <w:tab w:val="left" w:pos="940"/>
        </w:tabs>
        <w:spacing w:before="249"/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International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Journal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of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Computer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Science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and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Engineering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Survey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(IJCSES)</w:t>
      </w:r>
    </w:p>
    <w:p w:rsidR="00816E32" w:rsidRPr="00D801C1" w:rsidRDefault="00027612">
      <w:pPr>
        <w:pStyle w:val="ListParagraph"/>
        <w:numPr>
          <w:ilvl w:val="0"/>
          <w:numId w:val="1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Communications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in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Mobile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Computing</w:t>
      </w:r>
    </w:p>
    <w:p w:rsidR="00816E32" w:rsidRPr="00D801C1" w:rsidRDefault="00027612">
      <w:pPr>
        <w:pStyle w:val="ListParagraph"/>
        <w:numPr>
          <w:ilvl w:val="0"/>
          <w:numId w:val="1"/>
        </w:numPr>
        <w:tabs>
          <w:tab w:val="left" w:pos="940"/>
        </w:tabs>
        <w:rPr>
          <w:rFonts w:ascii="Times New Roman" w:hAnsi="Times New Roman" w:cs="Times New Roman"/>
          <w:sz w:val="24"/>
          <w:szCs w:val="24"/>
        </w:rPr>
      </w:pPr>
      <w:r w:rsidRPr="00D801C1">
        <w:rPr>
          <w:rFonts w:ascii="Times New Roman" w:hAnsi="Times New Roman" w:cs="Times New Roman"/>
          <w:sz w:val="24"/>
          <w:szCs w:val="24"/>
        </w:rPr>
        <w:t>Transactions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on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Mobile</w:t>
      </w:r>
      <w:r w:rsidRPr="00D801C1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D801C1">
        <w:rPr>
          <w:rFonts w:ascii="Times New Roman" w:hAnsi="Times New Roman" w:cs="Times New Roman"/>
          <w:sz w:val="24"/>
          <w:szCs w:val="24"/>
        </w:rPr>
        <w:t>Computing</w:t>
      </w: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rPr>
          <w:rFonts w:ascii="Times New Roman" w:hAnsi="Times New Roman" w:cs="Times New Roman"/>
        </w:rPr>
      </w:pPr>
    </w:p>
    <w:p w:rsidR="00816E32" w:rsidRPr="00D801C1" w:rsidRDefault="00816E32">
      <w:pPr>
        <w:pStyle w:val="BodyText"/>
        <w:spacing w:before="9"/>
        <w:rPr>
          <w:rFonts w:ascii="Times New Roman" w:hAnsi="Times New Roman" w:cs="Times New Roman"/>
        </w:rPr>
      </w:pPr>
    </w:p>
    <w:p w:rsidR="00816E32" w:rsidRPr="00D801C1" w:rsidRDefault="00027612">
      <w:pPr>
        <w:tabs>
          <w:tab w:val="left" w:pos="3987"/>
          <w:tab w:val="left" w:pos="6750"/>
          <w:tab w:val="left" w:pos="8647"/>
        </w:tabs>
        <w:ind w:left="220"/>
        <w:rPr>
          <w:sz w:val="24"/>
          <w:szCs w:val="24"/>
        </w:rPr>
      </w:pPr>
      <w:r w:rsidRPr="00D801C1">
        <w:rPr>
          <w:w w:val="105"/>
          <w:sz w:val="24"/>
          <w:szCs w:val="24"/>
        </w:rPr>
        <w:t>Approved</w:t>
      </w:r>
      <w:r w:rsidRPr="00D801C1">
        <w:rPr>
          <w:spacing w:val="-2"/>
          <w:w w:val="105"/>
          <w:sz w:val="24"/>
          <w:szCs w:val="24"/>
        </w:rPr>
        <w:t xml:space="preserve"> </w:t>
      </w:r>
      <w:r w:rsidRPr="00D801C1">
        <w:rPr>
          <w:w w:val="105"/>
          <w:sz w:val="24"/>
          <w:szCs w:val="24"/>
        </w:rPr>
        <w:t>by:</w:t>
      </w:r>
      <w:r w:rsidRPr="00D801C1">
        <w:rPr>
          <w:w w:val="105"/>
          <w:sz w:val="24"/>
          <w:szCs w:val="24"/>
          <w:u w:val="single"/>
        </w:rPr>
        <w:tab/>
      </w:r>
      <w:r w:rsidRPr="00D801C1">
        <w:rPr>
          <w:w w:val="105"/>
          <w:sz w:val="24"/>
          <w:szCs w:val="24"/>
        </w:rPr>
        <w:t>Signature:</w:t>
      </w:r>
      <w:r w:rsidRPr="00D801C1">
        <w:rPr>
          <w:w w:val="105"/>
          <w:sz w:val="24"/>
          <w:szCs w:val="24"/>
          <w:u w:val="single"/>
        </w:rPr>
        <w:tab/>
      </w:r>
      <w:r w:rsidRPr="00D801C1">
        <w:rPr>
          <w:w w:val="105"/>
          <w:sz w:val="24"/>
          <w:szCs w:val="24"/>
        </w:rPr>
        <w:t>Date:</w:t>
      </w:r>
      <w:r w:rsidRPr="00D801C1">
        <w:rPr>
          <w:spacing w:val="3"/>
          <w:sz w:val="24"/>
          <w:szCs w:val="24"/>
        </w:rPr>
        <w:t xml:space="preserve"> </w:t>
      </w:r>
      <w:r w:rsidRPr="00D801C1">
        <w:rPr>
          <w:w w:val="102"/>
          <w:sz w:val="24"/>
          <w:szCs w:val="24"/>
          <w:u w:val="single"/>
        </w:rPr>
        <w:t xml:space="preserve"> </w:t>
      </w:r>
      <w:r w:rsidRPr="00D801C1">
        <w:rPr>
          <w:sz w:val="24"/>
          <w:szCs w:val="24"/>
          <w:u w:val="single"/>
        </w:rPr>
        <w:tab/>
      </w:r>
    </w:p>
    <w:sectPr w:rsidR="00816E32" w:rsidRPr="00D801C1">
      <w:pgSz w:w="11900" w:h="16840"/>
      <w:pgMar w:top="720" w:right="600" w:bottom="1160" w:left="500" w:header="0" w:footer="9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7612" w:rsidRDefault="00027612">
      <w:r>
        <w:separator/>
      </w:r>
    </w:p>
  </w:endnote>
  <w:endnote w:type="continuationSeparator" w:id="0">
    <w:p w:rsidR="00027612" w:rsidRDefault="0002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16E32" w:rsidRDefault="00D801C1">
    <w:pPr>
      <w:pStyle w:val="BodyText"/>
      <w:spacing w:line="14" w:lineRule="auto"/>
      <w:rPr>
        <w:sz w:val="18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page">
                <wp:posOffset>3707130</wp:posOffset>
              </wp:positionH>
              <wp:positionV relativeFrom="page">
                <wp:posOffset>9881870</wp:posOffset>
              </wp:positionV>
              <wp:extent cx="146050" cy="19304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6050" cy="193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816E32" w:rsidRDefault="00027612">
                          <w:pPr>
                            <w:spacing w:before="25"/>
                            <w:ind w:left="60"/>
                            <w:rPr>
                              <w:rFonts w:ascii="Calibri"/>
                              <w:sz w:val="21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w w:val="102"/>
                              <w:sz w:val="2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801C1">
                            <w:rPr>
                              <w:rFonts w:ascii="Calibri"/>
                              <w:noProof/>
                              <w:w w:val="102"/>
                              <w:sz w:val="21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91.9pt;margin-top:778.1pt;width:11.5pt;height:15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" filled="f" stroked="f">
              <v:textbox inset="0,0,0,0">
                <w:txbxContent>
                  <w:p w:rsidR="00816E32" w:rsidRDefault="00027612">
                    <w:pPr>
                      <w:spacing w:before="25"/>
                      <w:ind w:left="60"/>
                      <w:rPr>
                        <w:rFonts w:ascii="Calibri"/>
                        <w:sz w:val="21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w w:val="102"/>
                        <w:sz w:val="2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801C1">
                      <w:rPr>
                        <w:rFonts w:ascii="Calibri"/>
                        <w:noProof/>
                        <w:w w:val="102"/>
                        <w:sz w:val="21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7612" w:rsidRDefault="00027612">
      <w:r>
        <w:separator/>
      </w:r>
    </w:p>
  </w:footnote>
  <w:footnote w:type="continuationSeparator" w:id="0">
    <w:p w:rsidR="00027612" w:rsidRDefault="0002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604F8"/>
    <w:multiLevelType w:val="hybridMultilevel"/>
    <w:tmpl w:val="840E9F4E"/>
    <w:lvl w:ilvl="0" w:tplc="239214B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964A0506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05084FD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A2528AD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ED044C6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F7205296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B69622AE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E0EE8A8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A8266ED6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BB12C9"/>
    <w:multiLevelType w:val="hybridMultilevel"/>
    <w:tmpl w:val="ADDAFA1A"/>
    <w:lvl w:ilvl="0" w:tplc="6DE66EA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9088890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8F28624E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C3C2629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D6E2396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31BEA21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E2AA570E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10C22872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FB2C6496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05D5647B"/>
    <w:multiLevelType w:val="hybridMultilevel"/>
    <w:tmpl w:val="336E4B64"/>
    <w:lvl w:ilvl="0" w:tplc="9B0A5A6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A1096F6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FD7646D4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9FA4E21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196000D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FCF283E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B2D07C6E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EE34F4AE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5CB88EA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CFE2452"/>
    <w:multiLevelType w:val="hybridMultilevel"/>
    <w:tmpl w:val="38EAD496"/>
    <w:lvl w:ilvl="0" w:tplc="0D8C1DA8">
      <w:start w:val="1"/>
      <w:numFmt w:val="decimal"/>
      <w:lvlText w:val="%1."/>
      <w:lvlJc w:val="left"/>
      <w:pPr>
        <w:ind w:left="94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0A3A9E40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A4DC279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72801D8A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B13E240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7D606942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8F10E78C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8F54273C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A2B8D982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2D95195"/>
    <w:multiLevelType w:val="hybridMultilevel"/>
    <w:tmpl w:val="F2FE9088"/>
    <w:lvl w:ilvl="0" w:tplc="1F80E536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3328E72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164EEFEE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046AC49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CCE86D1A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E8B8986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5308C31E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FE4C6288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6030791C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3026E1D"/>
    <w:multiLevelType w:val="hybridMultilevel"/>
    <w:tmpl w:val="291A39BA"/>
    <w:lvl w:ilvl="0" w:tplc="02A6E6F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1EE90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846ED4D8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DC60EAD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D9504AB8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FF84FD9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E9BED968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2468ED40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6754608A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7C6330B"/>
    <w:multiLevelType w:val="hybridMultilevel"/>
    <w:tmpl w:val="E8D826E4"/>
    <w:lvl w:ilvl="0" w:tplc="692AFF50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FB04F9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F1C4A90C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BE1A7B8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24089022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EB28F58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CC568C4A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8E280306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4C98C438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1B1A5E16"/>
    <w:multiLevelType w:val="hybridMultilevel"/>
    <w:tmpl w:val="987AEA5C"/>
    <w:lvl w:ilvl="0" w:tplc="6E3EC35C">
      <w:start w:val="1"/>
      <w:numFmt w:val="decimal"/>
      <w:lvlText w:val="%1."/>
      <w:lvlJc w:val="left"/>
      <w:pPr>
        <w:ind w:left="94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4BA7F12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5A062EF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2886FC4E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C1B26C4C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14EABE0E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91C47E7E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3F02A7CA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6FB019F4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4DA0B08"/>
    <w:multiLevelType w:val="hybridMultilevel"/>
    <w:tmpl w:val="A7BC7E46"/>
    <w:lvl w:ilvl="0" w:tplc="C926613C">
      <w:start w:val="1"/>
      <w:numFmt w:val="decimal"/>
      <w:lvlText w:val="%1."/>
      <w:lvlJc w:val="left"/>
      <w:pPr>
        <w:ind w:left="94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DA941F3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7C5A2DE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691A984C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016CC508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3EF4AA3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7AD6CB56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3872B846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EF72766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74F369A"/>
    <w:multiLevelType w:val="hybridMultilevel"/>
    <w:tmpl w:val="D6564050"/>
    <w:lvl w:ilvl="0" w:tplc="C2D84F9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7D8F4EC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8A3EEC24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D69478A2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39DAB360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F30A59EC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0DFE2430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9E22068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43CC7382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3751644C"/>
    <w:multiLevelType w:val="hybridMultilevel"/>
    <w:tmpl w:val="2BB65CBA"/>
    <w:lvl w:ilvl="0" w:tplc="E6C235F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31C59C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B4165EE0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4B64BD30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6E0C2AEC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EC0E9410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9D847394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86CE059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76228E9C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E6B4E3A"/>
    <w:multiLevelType w:val="hybridMultilevel"/>
    <w:tmpl w:val="BC0A7624"/>
    <w:lvl w:ilvl="0" w:tplc="D5C68BE2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498867A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7BF255E0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CACA547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5E9CF93C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02D89A4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812CFA90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24BA7FAC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5A0E643C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88E22DC"/>
    <w:multiLevelType w:val="hybridMultilevel"/>
    <w:tmpl w:val="F0800E14"/>
    <w:lvl w:ilvl="0" w:tplc="6C7C2CEA">
      <w:numFmt w:val="bullet"/>
      <w:lvlText w:val=""/>
      <w:lvlJc w:val="left"/>
      <w:pPr>
        <w:ind w:left="537" w:hanging="288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7C0FB82">
      <w:numFmt w:val="bullet"/>
      <w:lvlText w:val="•"/>
      <w:lvlJc w:val="left"/>
      <w:pPr>
        <w:ind w:left="1062" w:hanging="288"/>
      </w:pPr>
      <w:rPr>
        <w:rFonts w:hint="default"/>
        <w:lang w:val="en-US" w:eastAsia="en-US" w:bidi="ar-SA"/>
      </w:rPr>
    </w:lvl>
    <w:lvl w:ilvl="2" w:tplc="2E7EF4AC">
      <w:numFmt w:val="bullet"/>
      <w:lvlText w:val="•"/>
      <w:lvlJc w:val="left"/>
      <w:pPr>
        <w:ind w:left="1585" w:hanging="288"/>
      </w:pPr>
      <w:rPr>
        <w:rFonts w:hint="default"/>
        <w:lang w:val="en-US" w:eastAsia="en-US" w:bidi="ar-SA"/>
      </w:rPr>
    </w:lvl>
    <w:lvl w:ilvl="3" w:tplc="1FB82F40">
      <w:numFmt w:val="bullet"/>
      <w:lvlText w:val="•"/>
      <w:lvlJc w:val="left"/>
      <w:pPr>
        <w:ind w:left="2108" w:hanging="288"/>
      </w:pPr>
      <w:rPr>
        <w:rFonts w:hint="default"/>
        <w:lang w:val="en-US" w:eastAsia="en-US" w:bidi="ar-SA"/>
      </w:rPr>
    </w:lvl>
    <w:lvl w:ilvl="4" w:tplc="F9143334">
      <w:numFmt w:val="bullet"/>
      <w:lvlText w:val="•"/>
      <w:lvlJc w:val="left"/>
      <w:pPr>
        <w:ind w:left="2631" w:hanging="288"/>
      </w:pPr>
      <w:rPr>
        <w:rFonts w:hint="default"/>
        <w:lang w:val="en-US" w:eastAsia="en-US" w:bidi="ar-SA"/>
      </w:rPr>
    </w:lvl>
    <w:lvl w:ilvl="5" w:tplc="CBD67C22">
      <w:numFmt w:val="bullet"/>
      <w:lvlText w:val="•"/>
      <w:lvlJc w:val="left"/>
      <w:pPr>
        <w:ind w:left="3154" w:hanging="288"/>
      </w:pPr>
      <w:rPr>
        <w:rFonts w:hint="default"/>
        <w:lang w:val="en-US" w:eastAsia="en-US" w:bidi="ar-SA"/>
      </w:rPr>
    </w:lvl>
    <w:lvl w:ilvl="6" w:tplc="B50C3CD6">
      <w:numFmt w:val="bullet"/>
      <w:lvlText w:val="•"/>
      <w:lvlJc w:val="left"/>
      <w:pPr>
        <w:ind w:left="3677" w:hanging="288"/>
      </w:pPr>
      <w:rPr>
        <w:rFonts w:hint="default"/>
        <w:lang w:val="en-US" w:eastAsia="en-US" w:bidi="ar-SA"/>
      </w:rPr>
    </w:lvl>
    <w:lvl w:ilvl="7" w:tplc="4CACB6FA">
      <w:numFmt w:val="bullet"/>
      <w:lvlText w:val="•"/>
      <w:lvlJc w:val="left"/>
      <w:pPr>
        <w:ind w:left="4200" w:hanging="288"/>
      </w:pPr>
      <w:rPr>
        <w:rFonts w:hint="default"/>
        <w:lang w:val="en-US" w:eastAsia="en-US" w:bidi="ar-SA"/>
      </w:rPr>
    </w:lvl>
    <w:lvl w:ilvl="8" w:tplc="2DD25EF0">
      <w:numFmt w:val="bullet"/>
      <w:lvlText w:val="•"/>
      <w:lvlJc w:val="left"/>
      <w:pPr>
        <w:ind w:left="4723" w:hanging="288"/>
      </w:pPr>
      <w:rPr>
        <w:rFonts w:hint="default"/>
        <w:lang w:val="en-US" w:eastAsia="en-US" w:bidi="ar-SA"/>
      </w:rPr>
    </w:lvl>
  </w:abstractNum>
  <w:abstractNum w:abstractNumId="13" w15:restartNumberingAfterBreak="0">
    <w:nsid w:val="4D9D523C"/>
    <w:multiLevelType w:val="hybridMultilevel"/>
    <w:tmpl w:val="2FEE4992"/>
    <w:lvl w:ilvl="0" w:tplc="D346B1F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ED3C9F46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C2384F3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BB8A282E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C0C493F8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3946C598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DDC66FA2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189EDFA4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473C19BA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3B46AD3"/>
    <w:multiLevelType w:val="hybridMultilevel"/>
    <w:tmpl w:val="F746EE1E"/>
    <w:lvl w:ilvl="0" w:tplc="8B12C56A">
      <w:start w:val="1"/>
      <w:numFmt w:val="decimal"/>
      <w:lvlText w:val="%1."/>
      <w:lvlJc w:val="left"/>
      <w:pPr>
        <w:ind w:left="94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804D4D4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841ED348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2916BBE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487E5848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2BCC8946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CB6A3080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19F29CAE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681424E6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55A20C1"/>
    <w:multiLevelType w:val="hybridMultilevel"/>
    <w:tmpl w:val="9E6C1B46"/>
    <w:lvl w:ilvl="0" w:tplc="C862F014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40CD85E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14F2FA4C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BE4E5D9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C40C9DDA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4490A58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B822845C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1D36FA1A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762A863C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A4E38A6"/>
    <w:multiLevelType w:val="hybridMultilevel"/>
    <w:tmpl w:val="F15851BC"/>
    <w:lvl w:ilvl="0" w:tplc="F996B7A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3E8F410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D2F0BC3E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0A78ED8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6ABE823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6BF2AFDE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699ADAF4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480687F2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C3983CA0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EC8689E"/>
    <w:multiLevelType w:val="hybridMultilevel"/>
    <w:tmpl w:val="A4DAB208"/>
    <w:lvl w:ilvl="0" w:tplc="5ACA52B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F5A1B0E">
      <w:numFmt w:val="bullet"/>
      <w:lvlText w:val="•"/>
      <w:lvlJc w:val="left"/>
      <w:pPr>
        <w:ind w:left="1313" w:hanging="360"/>
      </w:pPr>
      <w:rPr>
        <w:rFonts w:hint="default"/>
        <w:lang w:val="en-US" w:eastAsia="en-US" w:bidi="ar-SA"/>
      </w:rPr>
    </w:lvl>
    <w:lvl w:ilvl="2" w:tplc="3FB435F4">
      <w:numFmt w:val="bullet"/>
      <w:lvlText w:val="•"/>
      <w:lvlJc w:val="left"/>
      <w:pPr>
        <w:ind w:left="1806" w:hanging="360"/>
      </w:pPr>
      <w:rPr>
        <w:rFonts w:hint="default"/>
        <w:lang w:val="en-US" w:eastAsia="en-US" w:bidi="ar-SA"/>
      </w:rPr>
    </w:lvl>
    <w:lvl w:ilvl="3" w:tplc="1E6439D8">
      <w:numFmt w:val="bullet"/>
      <w:lvlText w:val="•"/>
      <w:lvlJc w:val="left"/>
      <w:pPr>
        <w:ind w:left="2299" w:hanging="360"/>
      </w:pPr>
      <w:rPr>
        <w:rFonts w:hint="default"/>
        <w:lang w:val="en-US" w:eastAsia="en-US" w:bidi="ar-SA"/>
      </w:rPr>
    </w:lvl>
    <w:lvl w:ilvl="4" w:tplc="9280CFA8">
      <w:numFmt w:val="bullet"/>
      <w:lvlText w:val="•"/>
      <w:lvlJc w:val="left"/>
      <w:pPr>
        <w:ind w:left="2792" w:hanging="360"/>
      </w:pPr>
      <w:rPr>
        <w:rFonts w:hint="default"/>
        <w:lang w:val="en-US" w:eastAsia="en-US" w:bidi="ar-SA"/>
      </w:rPr>
    </w:lvl>
    <w:lvl w:ilvl="5" w:tplc="1D663A6A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6" w:tplc="6BC4A98E">
      <w:numFmt w:val="bullet"/>
      <w:lvlText w:val="•"/>
      <w:lvlJc w:val="left"/>
      <w:pPr>
        <w:ind w:left="3778" w:hanging="360"/>
      </w:pPr>
      <w:rPr>
        <w:rFonts w:hint="default"/>
        <w:lang w:val="en-US" w:eastAsia="en-US" w:bidi="ar-SA"/>
      </w:rPr>
    </w:lvl>
    <w:lvl w:ilvl="7" w:tplc="5E80DC92">
      <w:numFmt w:val="bullet"/>
      <w:lvlText w:val="•"/>
      <w:lvlJc w:val="left"/>
      <w:pPr>
        <w:ind w:left="4271" w:hanging="360"/>
      </w:pPr>
      <w:rPr>
        <w:rFonts w:hint="default"/>
        <w:lang w:val="en-US" w:eastAsia="en-US" w:bidi="ar-SA"/>
      </w:rPr>
    </w:lvl>
    <w:lvl w:ilvl="8" w:tplc="4BA465D0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6E2E3BC0"/>
    <w:multiLevelType w:val="hybridMultilevel"/>
    <w:tmpl w:val="CA10675C"/>
    <w:lvl w:ilvl="0" w:tplc="B3E0346C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A55AE938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A1826E92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6B18F214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764228F4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7E3A0A9A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3B907E28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350671BA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5784F882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F154E94"/>
    <w:multiLevelType w:val="hybridMultilevel"/>
    <w:tmpl w:val="AE98A782"/>
    <w:lvl w:ilvl="0" w:tplc="C292FF42">
      <w:start w:val="1"/>
      <w:numFmt w:val="decimal"/>
      <w:lvlText w:val="%1."/>
      <w:lvlJc w:val="left"/>
      <w:pPr>
        <w:ind w:left="940" w:hanging="360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FA8C23A">
      <w:numFmt w:val="bullet"/>
      <w:lvlText w:val="•"/>
      <w:lvlJc w:val="left"/>
      <w:pPr>
        <w:ind w:left="1926" w:hanging="360"/>
      </w:pPr>
      <w:rPr>
        <w:rFonts w:hint="default"/>
        <w:lang w:val="en-US" w:eastAsia="en-US" w:bidi="ar-SA"/>
      </w:rPr>
    </w:lvl>
    <w:lvl w:ilvl="2" w:tplc="CA70B28A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CE820238">
      <w:numFmt w:val="bullet"/>
      <w:lvlText w:val="•"/>
      <w:lvlJc w:val="left"/>
      <w:pPr>
        <w:ind w:left="3898" w:hanging="360"/>
      </w:pPr>
      <w:rPr>
        <w:rFonts w:hint="default"/>
        <w:lang w:val="en-US" w:eastAsia="en-US" w:bidi="ar-SA"/>
      </w:rPr>
    </w:lvl>
    <w:lvl w:ilvl="4" w:tplc="9E14EBEA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39668734">
      <w:numFmt w:val="bullet"/>
      <w:lvlText w:val="•"/>
      <w:lvlJc w:val="left"/>
      <w:pPr>
        <w:ind w:left="5870" w:hanging="360"/>
      </w:pPr>
      <w:rPr>
        <w:rFonts w:hint="default"/>
        <w:lang w:val="en-US" w:eastAsia="en-US" w:bidi="ar-SA"/>
      </w:rPr>
    </w:lvl>
    <w:lvl w:ilvl="6" w:tplc="49C44BA2">
      <w:numFmt w:val="bullet"/>
      <w:lvlText w:val="•"/>
      <w:lvlJc w:val="left"/>
      <w:pPr>
        <w:ind w:left="6856" w:hanging="360"/>
      </w:pPr>
      <w:rPr>
        <w:rFonts w:hint="default"/>
        <w:lang w:val="en-US" w:eastAsia="en-US" w:bidi="ar-SA"/>
      </w:rPr>
    </w:lvl>
    <w:lvl w:ilvl="7" w:tplc="DD2ED194">
      <w:numFmt w:val="bullet"/>
      <w:lvlText w:val="•"/>
      <w:lvlJc w:val="left"/>
      <w:pPr>
        <w:ind w:left="7842" w:hanging="360"/>
      </w:pPr>
      <w:rPr>
        <w:rFonts w:hint="default"/>
        <w:lang w:val="en-US" w:eastAsia="en-US" w:bidi="ar-SA"/>
      </w:rPr>
    </w:lvl>
    <w:lvl w:ilvl="8" w:tplc="CC6A75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72810F5D"/>
    <w:multiLevelType w:val="hybridMultilevel"/>
    <w:tmpl w:val="0FCA30F8"/>
    <w:lvl w:ilvl="0" w:tplc="044E9B4A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1038AE68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66CE5584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0102F36A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B5A61928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7CD465D4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CB90E2B8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5D82DA78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A98CDE4E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7CB92620"/>
    <w:multiLevelType w:val="hybridMultilevel"/>
    <w:tmpl w:val="A3CC43F4"/>
    <w:lvl w:ilvl="0" w:tplc="759E8930">
      <w:start w:val="1"/>
      <w:numFmt w:val="decimal"/>
      <w:lvlText w:val="%1."/>
      <w:lvlJc w:val="left"/>
      <w:pPr>
        <w:ind w:left="940" w:hanging="523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695085F0">
      <w:numFmt w:val="bullet"/>
      <w:lvlText w:val="•"/>
      <w:lvlJc w:val="left"/>
      <w:pPr>
        <w:ind w:left="1926" w:hanging="523"/>
      </w:pPr>
      <w:rPr>
        <w:rFonts w:hint="default"/>
        <w:lang w:val="en-US" w:eastAsia="en-US" w:bidi="ar-SA"/>
      </w:rPr>
    </w:lvl>
    <w:lvl w:ilvl="2" w:tplc="BCDA7802">
      <w:numFmt w:val="bullet"/>
      <w:lvlText w:val="•"/>
      <w:lvlJc w:val="left"/>
      <w:pPr>
        <w:ind w:left="2912" w:hanging="523"/>
      </w:pPr>
      <w:rPr>
        <w:rFonts w:hint="default"/>
        <w:lang w:val="en-US" w:eastAsia="en-US" w:bidi="ar-SA"/>
      </w:rPr>
    </w:lvl>
    <w:lvl w:ilvl="3" w:tplc="4D96EED8">
      <w:numFmt w:val="bullet"/>
      <w:lvlText w:val="•"/>
      <w:lvlJc w:val="left"/>
      <w:pPr>
        <w:ind w:left="3898" w:hanging="523"/>
      </w:pPr>
      <w:rPr>
        <w:rFonts w:hint="default"/>
        <w:lang w:val="en-US" w:eastAsia="en-US" w:bidi="ar-SA"/>
      </w:rPr>
    </w:lvl>
    <w:lvl w:ilvl="4" w:tplc="7EACF4B8">
      <w:numFmt w:val="bullet"/>
      <w:lvlText w:val="•"/>
      <w:lvlJc w:val="left"/>
      <w:pPr>
        <w:ind w:left="4884" w:hanging="523"/>
      </w:pPr>
      <w:rPr>
        <w:rFonts w:hint="default"/>
        <w:lang w:val="en-US" w:eastAsia="en-US" w:bidi="ar-SA"/>
      </w:rPr>
    </w:lvl>
    <w:lvl w:ilvl="5" w:tplc="DDA20862">
      <w:numFmt w:val="bullet"/>
      <w:lvlText w:val="•"/>
      <w:lvlJc w:val="left"/>
      <w:pPr>
        <w:ind w:left="5870" w:hanging="523"/>
      </w:pPr>
      <w:rPr>
        <w:rFonts w:hint="default"/>
        <w:lang w:val="en-US" w:eastAsia="en-US" w:bidi="ar-SA"/>
      </w:rPr>
    </w:lvl>
    <w:lvl w:ilvl="6" w:tplc="F31ADFDE">
      <w:numFmt w:val="bullet"/>
      <w:lvlText w:val="•"/>
      <w:lvlJc w:val="left"/>
      <w:pPr>
        <w:ind w:left="6856" w:hanging="523"/>
      </w:pPr>
      <w:rPr>
        <w:rFonts w:hint="default"/>
        <w:lang w:val="en-US" w:eastAsia="en-US" w:bidi="ar-SA"/>
      </w:rPr>
    </w:lvl>
    <w:lvl w:ilvl="7" w:tplc="C6F086C6">
      <w:numFmt w:val="bullet"/>
      <w:lvlText w:val="•"/>
      <w:lvlJc w:val="left"/>
      <w:pPr>
        <w:ind w:left="7842" w:hanging="523"/>
      </w:pPr>
      <w:rPr>
        <w:rFonts w:hint="default"/>
        <w:lang w:val="en-US" w:eastAsia="en-US" w:bidi="ar-SA"/>
      </w:rPr>
    </w:lvl>
    <w:lvl w:ilvl="8" w:tplc="E2321C96">
      <w:numFmt w:val="bullet"/>
      <w:lvlText w:val="•"/>
      <w:lvlJc w:val="left"/>
      <w:pPr>
        <w:ind w:left="8828" w:hanging="523"/>
      </w:pPr>
      <w:rPr>
        <w:rFonts w:hint="default"/>
        <w:lang w:val="en-US" w:eastAsia="en-US" w:bidi="ar-SA"/>
      </w:rPr>
    </w:lvl>
  </w:abstractNum>
  <w:abstractNum w:abstractNumId="22" w15:restartNumberingAfterBreak="0">
    <w:nsid w:val="7F3F7525"/>
    <w:multiLevelType w:val="hybridMultilevel"/>
    <w:tmpl w:val="D714AF52"/>
    <w:lvl w:ilvl="0" w:tplc="6A3E47BE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D682F7CC">
      <w:numFmt w:val="bullet"/>
      <w:lvlText w:val="•"/>
      <w:lvlJc w:val="left"/>
      <w:pPr>
        <w:ind w:left="1314" w:hanging="360"/>
      </w:pPr>
      <w:rPr>
        <w:rFonts w:hint="default"/>
        <w:lang w:val="en-US" w:eastAsia="en-US" w:bidi="ar-SA"/>
      </w:rPr>
    </w:lvl>
    <w:lvl w:ilvl="2" w:tplc="14D6B42C">
      <w:numFmt w:val="bullet"/>
      <w:lvlText w:val="•"/>
      <w:lvlJc w:val="left"/>
      <w:pPr>
        <w:ind w:left="1809" w:hanging="360"/>
      </w:pPr>
      <w:rPr>
        <w:rFonts w:hint="default"/>
        <w:lang w:val="en-US" w:eastAsia="en-US" w:bidi="ar-SA"/>
      </w:rPr>
    </w:lvl>
    <w:lvl w:ilvl="3" w:tplc="8A8CC8B6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4" w:tplc="A2563296">
      <w:numFmt w:val="bullet"/>
      <w:lvlText w:val="•"/>
      <w:lvlJc w:val="left"/>
      <w:pPr>
        <w:ind w:left="2799" w:hanging="360"/>
      </w:pPr>
      <w:rPr>
        <w:rFonts w:hint="default"/>
        <w:lang w:val="en-US" w:eastAsia="en-US" w:bidi="ar-SA"/>
      </w:rPr>
    </w:lvl>
    <w:lvl w:ilvl="5" w:tplc="F35A5002">
      <w:numFmt w:val="bullet"/>
      <w:lvlText w:val="•"/>
      <w:lvlJc w:val="left"/>
      <w:pPr>
        <w:ind w:left="3294" w:hanging="360"/>
      </w:pPr>
      <w:rPr>
        <w:rFonts w:hint="default"/>
        <w:lang w:val="en-US" w:eastAsia="en-US" w:bidi="ar-SA"/>
      </w:rPr>
    </w:lvl>
    <w:lvl w:ilvl="6" w:tplc="C256DB26">
      <w:numFmt w:val="bullet"/>
      <w:lvlText w:val="•"/>
      <w:lvlJc w:val="left"/>
      <w:pPr>
        <w:ind w:left="3789" w:hanging="360"/>
      </w:pPr>
      <w:rPr>
        <w:rFonts w:hint="default"/>
        <w:lang w:val="en-US" w:eastAsia="en-US" w:bidi="ar-SA"/>
      </w:rPr>
    </w:lvl>
    <w:lvl w:ilvl="7" w:tplc="E7AC4D7A">
      <w:numFmt w:val="bullet"/>
      <w:lvlText w:val="•"/>
      <w:lvlJc w:val="left"/>
      <w:pPr>
        <w:ind w:left="4284" w:hanging="360"/>
      </w:pPr>
      <w:rPr>
        <w:rFonts w:hint="default"/>
        <w:lang w:val="en-US" w:eastAsia="en-US" w:bidi="ar-SA"/>
      </w:rPr>
    </w:lvl>
    <w:lvl w:ilvl="8" w:tplc="8ECA6A34">
      <w:numFmt w:val="bullet"/>
      <w:lvlText w:val="•"/>
      <w:lvlJc w:val="left"/>
      <w:pPr>
        <w:ind w:left="4779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3"/>
  </w:num>
  <w:num w:numId="3">
    <w:abstractNumId w:val="19"/>
  </w:num>
  <w:num w:numId="4">
    <w:abstractNumId w:val="8"/>
  </w:num>
  <w:num w:numId="5">
    <w:abstractNumId w:val="17"/>
  </w:num>
  <w:num w:numId="6">
    <w:abstractNumId w:val="9"/>
  </w:num>
  <w:num w:numId="7">
    <w:abstractNumId w:val="20"/>
  </w:num>
  <w:num w:numId="8">
    <w:abstractNumId w:val="22"/>
  </w:num>
  <w:num w:numId="9">
    <w:abstractNumId w:val="18"/>
  </w:num>
  <w:num w:numId="10">
    <w:abstractNumId w:val="5"/>
  </w:num>
  <w:num w:numId="11">
    <w:abstractNumId w:val="0"/>
  </w:num>
  <w:num w:numId="12">
    <w:abstractNumId w:val="15"/>
  </w:num>
  <w:num w:numId="13">
    <w:abstractNumId w:val="4"/>
  </w:num>
  <w:num w:numId="14">
    <w:abstractNumId w:val="12"/>
  </w:num>
  <w:num w:numId="15">
    <w:abstractNumId w:val="16"/>
  </w:num>
  <w:num w:numId="16">
    <w:abstractNumId w:val="6"/>
  </w:num>
  <w:num w:numId="17">
    <w:abstractNumId w:val="2"/>
  </w:num>
  <w:num w:numId="18">
    <w:abstractNumId w:val="1"/>
  </w:num>
  <w:num w:numId="19">
    <w:abstractNumId w:val="10"/>
  </w:num>
  <w:num w:numId="20">
    <w:abstractNumId w:val="13"/>
  </w:num>
  <w:num w:numId="21">
    <w:abstractNumId w:val="11"/>
  </w:num>
  <w:num w:numId="22">
    <w:abstractNumId w:val="14"/>
  </w:num>
  <w:num w:numId="2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E32"/>
    <w:rsid w:val="00027612"/>
    <w:rsid w:val="00816E32"/>
    <w:rsid w:val="00D80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C93EF5"/>
  <w15:docId w15:val="{453310FB-2D28-4A98-9477-ED0426430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220"/>
      <w:outlineLvl w:val="0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4"/>
      <w:szCs w:val="24"/>
    </w:rPr>
  </w:style>
  <w:style w:type="paragraph" w:styleId="Title">
    <w:name w:val="Title"/>
    <w:basedOn w:val="Normal"/>
    <w:uiPriority w:val="1"/>
    <w:qFormat/>
    <w:pPr>
      <w:spacing w:before="100"/>
      <w:ind w:left="1680" w:right="1574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940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8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jwalubengo@mmu.ac.k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739</Words>
  <Characters>4216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 2416 Mobile and Wireless networks  Detailed course outline.doc</vt:lpstr>
    </vt:vector>
  </TitlesOfParts>
  <Company>Microsoft</Company>
  <LinksUpToDate>false</LinksUpToDate>
  <CharactersWithSpaces>4946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 2416 Mobile and Wireless networks  Detailed course outline.doc</dc:title>
  <dc:creator>Coguna</dc:creator>
  <cp:lastModifiedBy>Coguna</cp:lastModifiedBy>
  <cp:revision>2</cp:revision>
  <dcterms:created xsi:type="dcterms:W3CDTF">2024-10-15T05:42:00Z</dcterms:created>
  <dcterms:modified xsi:type="dcterms:W3CDTF">2024-10-15T05:42:00Z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2019-11-05T00:00:00Z</vt:filetime>
  </property>
  <property fmtid="{D5CDD505-2E9C-101B-9397-08002B2CF9AE}" pid="3" name="Creator">
    <vt:lpwstr>Word</vt:lpwstr>
  </property>
  <property fmtid="{D5CDD505-2E9C-101B-9397-08002B2CF9AE}" pid="4" name="LastSaved">
    <vt:filetime>2024-10-15T00:00:00Z</vt:filetime>
  </property>
</Properties>
</file>