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87021" w:rsidRDefault="002E601B">
      <w:proofErr w:type="spellStart"/>
      <w:r>
        <w:t>TsunamiStock</w:t>
      </w:r>
      <w:proofErr w:type="spellEnd"/>
      <w:r>
        <w:t xml:space="preserve"> music festival and Red </w:t>
      </w:r>
      <w:proofErr w:type="gramStart"/>
      <w:r>
        <w:t>Cross benefit</w:t>
      </w:r>
      <w:proofErr w:type="gramEnd"/>
      <w:r>
        <w:t xml:space="preserve"> for victims of recent disasters in Japan and the Southeastern United States.</w:t>
      </w:r>
      <w:r>
        <w:br/>
      </w:r>
      <w:r>
        <w:br/>
        <w:t>Sunday May 15, 1pm-1am</w:t>
      </w:r>
      <w:r>
        <w:br/>
      </w:r>
      <w:r>
        <w:br/>
        <w:t>Music City Bar and Grill</w:t>
      </w:r>
      <w:r>
        <w:br/>
        <w:t>2416 Music Valley Dr</w:t>
      </w:r>
      <w:r>
        <w:br/>
        <w:t>Nashville TN</w:t>
      </w:r>
      <w:r>
        <w:br/>
      </w:r>
      <w:r>
        <w:br/>
        <w:t>Bands:</w:t>
      </w:r>
      <w:r>
        <w:br/>
      </w:r>
      <w:r>
        <w:br/>
        <w:t>1pm: Jim Sullivan</w:t>
      </w:r>
      <w:r>
        <w:br/>
        <w:t>2pm: Rebecca Martin</w:t>
      </w:r>
      <w:r>
        <w:br/>
        <w:t>3pm: Faded Glory Daze</w:t>
      </w:r>
      <w:r>
        <w:br/>
        <w:t>4pm: Burden</w:t>
      </w:r>
      <w:r>
        <w:br/>
        <w:t>5pm: Six Shot Revival</w:t>
      </w:r>
      <w:r>
        <w:br/>
        <w:t>6pm: Resistance House Band</w:t>
      </w:r>
      <w:r>
        <w:br/>
        <w:t>7pm: The One Through Tens</w:t>
      </w:r>
      <w:r>
        <w:br/>
        <w:t>8pm: Black Market Research</w:t>
      </w:r>
      <w:r>
        <w:br/>
        <w:t xml:space="preserve">9pm: </w:t>
      </w:r>
      <w:proofErr w:type="spellStart"/>
      <w:r>
        <w:t>Covergeist</w:t>
      </w:r>
      <w:proofErr w:type="spellEnd"/>
      <w:r>
        <w:br/>
        <w:t xml:space="preserve">10pm: </w:t>
      </w:r>
      <w:proofErr w:type="spellStart"/>
      <w:r>
        <w:t>crucx</w:t>
      </w:r>
      <w:proofErr w:type="spellEnd"/>
      <w:r>
        <w:br/>
        <w:t>11pm: Bone Creek</w:t>
      </w:r>
      <w:r>
        <w:br/>
        <w:t xml:space="preserve">12am: Shaky </w:t>
      </w:r>
      <w:proofErr w:type="spellStart"/>
      <w:r>
        <w:t>DeVille</w:t>
      </w:r>
      <w:proofErr w:type="spellEnd"/>
      <w:r>
        <w:br/>
      </w:r>
      <w:r>
        <w:br/>
        <w:t>There will be music, food, auctions, raffles, and plenty of booze!</w:t>
      </w:r>
      <w:r>
        <w:br/>
      </w:r>
      <w:r>
        <w:br/>
        <w:t>$5 minimum donation to attend, $10 donation gets buffet and VIP wristband.</w:t>
      </w:r>
      <w:r>
        <w:br/>
      </w:r>
      <w:r>
        <w:br/>
        <w:t>Please bring canned food, clothing, etc for direct Red Cross donation to local storm victims.</w:t>
      </w:r>
      <w:r>
        <w:br/>
      </w:r>
      <w:r>
        <w:br/>
      </w:r>
      <w:proofErr w:type="gramStart"/>
      <w:r>
        <w:t>event</w:t>
      </w:r>
      <w:proofErr w:type="gramEnd"/>
      <w:r>
        <w:t xml:space="preserve"> site link: </w:t>
      </w:r>
      <w:hyperlink r:id="rId4" w:history="1">
        <w:r>
          <w:rPr>
            <w:rStyle w:val="Hyperlink"/>
          </w:rPr>
          <w:t>http://www.facebook.com/#</w:t>
        </w:r>
      </w:hyperlink>
      <w:r>
        <w:t>!/event.php?eid=190018104374537</w:t>
      </w:r>
    </w:p>
    <w:sectPr w:rsidR="00D87021" w:rsidSect="00D8702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E601B"/>
    <w:rsid w:val="002E601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9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2E60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acebook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SKR Design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Russell</dc:creator>
  <cp:keywords/>
  <cp:lastModifiedBy>Sarah Russell</cp:lastModifiedBy>
  <cp:revision>1</cp:revision>
  <dcterms:created xsi:type="dcterms:W3CDTF">2011-05-11T00:14:00Z</dcterms:created>
  <dcterms:modified xsi:type="dcterms:W3CDTF">2011-05-11T02:19:00Z</dcterms:modified>
</cp:coreProperties>
</file>