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FAF062D" wp14:paraId="4E47C1E7" wp14:textId="29AECCE2">
      <w:pPr>
        <w:jc w:val="center"/>
        <w:rPr>
          <w:b w:val="1"/>
          <w:bCs w:val="1"/>
          <w:sz w:val="32"/>
          <w:szCs w:val="32"/>
        </w:rPr>
      </w:pPr>
      <w:r w:rsidRPr="625A4A60" w:rsidR="66E666B4">
        <w:rPr>
          <w:b w:val="1"/>
          <w:bCs w:val="1"/>
          <w:sz w:val="32"/>
          <w:szCs w:val="32"/>
        </w:rPr>
        <w:t xml:space="preserve">Intro </w:t>
      </w:r>
      <w:r w:rsidRPr="625A4A60" w:rsidR="66E666B4">
        <w:rPr>
          <w:b w:val="1"/>
          <w:bCs w:val="1"/>
          <w:sz w:val="32"/>
          <w:szCs w:val="32"/>
        </w:rPr>
        <w:t>to</w:t>
      </w:r>
      <w:r w:rsidRPr="625A4A60" w:rsidR="66E666B4">
        <w:rPr>
          <w:b w:val="1"/>
          <w:bCs w:val="1"/>
          <w:sz w:val="32"/>
          <w:szCs w:val="32"/>
        </w:rPr>
        <w:t xml:space="preserve"> AI I Project</w:t>
      </w:r>
    </w:p>
    <w:p w:rsidR="12D21808" w:rsidP="625A4A60" w:rsidRDefault="12D21808" w14:paraId="542D81AF" w14:textId="116A1204">
      <w:pPr>
        <w:pStyle w:val="ListParagraph"/>
        <w:numPr>
          <w:ilvl w:val="0"/>
          <w:numId w:val="7"/>
        </w:numPr>
        <w:jc w:val="left"/>
        <w:rPr>
          <w:b w:val="1"/>
          <w:bCs w:val="1"/>
          <w:sz w:val="28"/>
          <w:szCs w:val="28"/>
        </w:rPr>
      </w:pPr>
      <w:r w:rsidRPr="625A4A60" w:rsidR="12D21808">
        <w:rPr>
          <w:b w:val="1"/>
          <w:bCs w:val="1"/>
          <w:sz w:val="28"/>
          <w:szCs w:val="28"/>
        </w:rPr>
        <w:t>Intro and Rules</w:t>
      </w:r>
    </w:p>
    <w:p w:rsidR="2FCBF33E" w:rsidP="0FAF062D" w:rsidRDefault="2FCBF33E" w14:paraId="51E3B1ED" w14:textId="0112F7D9">
      <w:pPr>
        <w:pStyle w:val="Normal"/>
        <w:jc w:val="left"/>
        <w:rPr>
          <w:rFonts w:ascii="Calibri" w:hAnsi="Calibri" w:eastAsia="Calibri" w:cs="Calibri"/>
          <w:sz w:val="24"/>
          <w:szCs w:val="24"/>
        </w:rPr>
      </w:pPr>
      <w:r w:rsidRPr="625A4A60" w:rsidR="66E666B4">
        <w:rPr>
          <w:b w:val="0"/>
          <w:bCs w:val="0"/>
          <w:sz w:val="24"/>
          <w:szCs w:val="24"/>
        </w:rPr>
        <w:t xml:space="preserve">“Tents and Trees” is a fun puzzle created by </w:t>
      </w:r>
      <w:r w:rsidRPr="625A4A60" w:rsidR="66E666B4">
        <w:rPr>
          <w:rFonts w:ascii="Calibri" w:hAnsi="Calibri" w:eastAsia="Calibri" w:cs="Calibri"/>
          <w:sz w:val="24"/>
          <w:szCs w:val="24"/>
        </w:rPr>
        <w:t xml:space="preserve">Léon </w:t>
      </w:r>
      <w:r w:rsidRPr="625A4A60" w:rsidR="66E666B4">
        <w:rPr>
          <w:rFonts w:ascii="Calibri" w:hAnsi="Calibri" w:eastAsia="Calibri" w:cs="Calibri"/>
          <w:sz w:val="24"/>
          <w:szCs w:val="24"/>
        </w:rPr>
        <w:t>Balmaekers</w:t>
      </w:r>
      <w:r w:rsidRPr="625A4A60" w:rsidR="66E666B4">
        <w:rPr>
          <w:rFonts w:ascii="Calibri" w:hAnsi="Calibri" w:eastAsia="Calibri" w:cs="Calibri"/>
          <w:sz w:val="24"/>
          <w:szCs w:val="24"/>
        </w:rPr>
        <w:t xml:space="preserve"> with the Dutch name "Alle Ballen </w:t>
      </w:r>
      <w:r w:rsidRPr="625A4A60" w:rsidR="66E666B4">
        <w:rPr>
          <w:rFonts w:ascii="Calibri" w:hAnsi="Calibri" w:eastAsia="Calibri" w:cs="Calibri"/>
          <w:sz w:val="24"/>
          <w:szCs w:val="24"/>
        </w:rPr>
        <w:t>Verzamelen</w:t>
      </w:r>
      <w:r w:rsidRPr="625A4A60" w:rsidR="66E666B4">
        <w:rPr>
          <w:rFonts w:ascii="Calibri" w:hAnsi="Calibri" w:eastAsia="Calibri" w:cs="Calibri"/>
          <w:sz w:val="24"/>
          <w:szCs w:val="24"/>
        </w:rPr>
        <w:t xml:space="preserve">" in 1989. </w:t>
      </w:r>
      <w:r w:rsidRPr="625A4A60" w:rsidR="63375BFA">
        <w:rPr>
          <w:rFonts w:ascii="Calibri" w:hAnsi="Calibri" w:eastAsia="Calibri" w:cs="Calibri"/>
          <w:sz w:val="24"/>
          <w:szCs w:val="24"/>
        </w:rPr>
        <w:t>It is not too dissimilar from Sudoku and Wumpus World, both of which we have covered in some form during the course</w:t>
      </w:r>
      <w:r w:rsidRPr="625A4A60" w:rsidR="63375BFA">
        <w:rPr>
          <w:rFonts w:ascii="Calibri" w:hAnsi="Calibri" w:eastAsia="Calibri" w:cs="Calibri"/>
          <w:sz w:val="24"/>
          <w:szCs w:val="24"/>
        </w:rPr>
        <w:t>.</w:t>
      </w:r>
    </w:p>
    <w:p w:rsidR="1AE8EA6F" w:rsidP="0FAF062D" w:rsidRDefault="1AE8EA6F" w14:paraId="5BF3DBD4" w14:textId="17D5900A">
      <w:pPr>
        <w:pStyle w:val="Normal"/>
        <w:jc w:val="left"/>
        <w:rPr>
          <w:rFonts w:ascii="Calibri" w:hAnsi="Calibri" w:eastAsia="Calibri" w:cs="Calibri"/>
          <w:sz w:val="24"/>
          <w:szCs w:val="24"/>
        </w:rPr>
      </w:pPr>
      <w:r w:rsidRPr="0FAF062D" w:rsidR="1AE8EA6F">
        <w:rPr>
          <w:rFonts w:ascii="Calibri" w:hAnsi="Calibri" w:eastAsia="Calibri" w:cs="Calibri"/>
          <w:sz w:val="24"/>
          <w:szCs w:val="24"/>
        </w:rPr>
        <w:t xml:space="preserve">The </w:t>
      </w:r>
      <w:r w:rsidRPr="0FAF062D" w:rsidR="1AE8EA6F">
        <w:rPr>
          <w:rFonts w:ascii="Calibri" w:hAnsi="Calibri" w:eastAsia="Calibri" w:cs="Calibri"/>
          <w:sz w:val="24"/>
          <w:szCs w:val="24"/>
        </w:rPr>
        <w:t>objective</w:t>
      </w:r>
      <w:r w:rsidRPr="0FAF062D" w:rsidR="1AE8EA6F">
        <w:rPr>
          <w:rFonts w:ascii="Calibri" w:hAnsi="Calibri" w:eastAsia="Calibri" w:cs="Calibri"/>
          <w:sz w:val="24"/>
          <w:szCs w:val="24"/>
        </w:rPr>
        <w:t xml:space="preserve"> of the game is to place t</w:t>
      </w:r>
      <w:r w:rsidRPr="0FAF062D" w:rsidR="6FE69113">
        <w:rPr>
          <w:rFonts w:ascii="Calibri" w:hAnsi="Calibri" w:eastAsia="Calibri" w:cs="Calibri"/>
          <w:sz w:val="24"/>
          <w:szCs w:val="24"/>
        </w:rPr>
        <w:t>ent</w:t>
      </w:r>
      <w:r w:rsidRPr="0FAF062D" w:rsidR="1AE8EA6F">
        <w:rPr>
          <w:rFonts w:ascii="Calibri" w:hAnsi="Calibri" w:eastAsia="Calibri" w:cs="Calibri"/>
          <w:sz w:val="24"/>
          <w:szCs w:val="24"/>
        </w:rPr>
        <w:t>s on a rectangular grid of varying</w:t>
      </w:r>
      <w:r w:rsidRPr="0FAF062D" w:rsidR="697FFAAF">
        <w:rPr>
          <w:rFonts w:ascii="Calibri" w:hAnsi="Calibri" w:eastAsia="Calibri" w:cs="Calibri"/>
          <w:sz w:val="24"/>
          <w:szCs w:val="24"/>
        </w:rPr>
        <w:t xml:space="preserve"> dimensions</w:t>
      </w:r>
      <w:r w:rsidRPr="0FAF062D" w:rsidR="697FFAAF">
        <w:rPr>
          <w:rFonts w:ascii="Calibri" w:hAnsi="Calibri" w:eastAsia="Calibri" w:cs="Calibri"/>
          <w:sz w:val="24"/>
          <w:szCs w:val="24"/>
        </w:rPr>
        <w:t>.</w:t>
      </w:r>
      <w:r w:rsidRPr="0FAF062D" w:rsidR="7A339280">
        <w:rPr>
          <w:rFonts w:ascii="Calibri" w:hAnsi="Calibri" w:eastAsia="Calibri" w:cs="Calibri"/>
          <w:sz w:val="24"/>
          <w:szCs w:val="24"/>
        </w:rPr>
        <w:t xml:space="preserve"> The grid is pre-filled with </w:t>
      </w:r>
      <w:r w:rsidRPr="0FAF062D" w:rsidR="7A339280">
        <w:rPr>
          <w:rFonts w:ascii="Calibri" w:hAnsi="Calibri" w:eastAsia="Calibri" w:cs="Calibri"/>
          <w:sz w:val="24"/>
          <w:szCs w:val="24"/>
        </w:rPr>
        <w:t>a</w:t>
      </w:r>
      <w:r w:rsidRPr="0FAF062D" w:rsidR="42730742">
        <w:rPr>
          <w:rFonts w:ascii="Calibri" w:hAnsi="Calibri" w:eastAsia="Calibri" w:cs="Calibri"/>
          <w:sz w:val="24"/>
          <w:szCs w:val="24"/>
        </w:rPr>
        <w:t>n arbitrary</w:t>
      </w:r>
      <w:r w:rsidRPr="0FAF062D" w:rsidR="7A339280">
        <w:rPr>
          <w:rFonts w:ascii="Calibri" w:hAnsi="Calibri" w:eastAsia="Calibri" w:cs="Calibri"/>
          <w:sz w:val="24"/>
          <w:szCs w:val="24"/>
        </w:rPr>
        <w:t xml:space="preserve"> number of</w:t>
      </w:r>
      <w:r w:rsidRPr="0FAF062D" w:rsidR="7A339280">
        <w:rPr>
          <w:rFonts w:ascii="Calibri" w:hAnsi="Calibri" w:eastAsia="Calibri" w:cs="Calibri"/>
          <w:sz w:val="24"/>
          <w:szCs w:val="24"/>
        </w:rPr>
        <w:t xml:space="preserve"> trees in a combination of positions and the rules are </w:t>
      </w:r>
      <w:r w:rsidRPr="0FAF062D" w:rsidR="7A339280">
        <w:rPr>
          <w:rFonts w:ascii="Calibri" w:hAnsi="Calibri" w:eastAsia="Calibri" w:cs="Calibri"/>
          <w:sz w:val="24"/>
          <w:szCs w:val="24"/>
        </w:rPr>
        <w:t>established</w:t>
      </w:r>
      <w:r w:rsidRPr="0FAF062D" w:rsidR="7A339280">
        <w:rPr>
          <w:rFonts w:ascii="Calibri" w:hAnsi="Calibri" w:eastAsia="Calibri" w:cs="Calibri"/>
          <w:sz w:val="24"/>
          <w:szCs w:val="24"/>
        </w:rPr>
        <w:t xml:space="preserve"> for how and where tents can be placed. While the core of the game is always the same</w:t>
      </w:r>
      <w:r w:rsidRPr="0FAF062D" w:rsidR="30C4AA1E">
        <w:rPr>
          <w:rFonts w:ascii="Calibri" w:hAnsi="Calibri" w:eastAsia="Calibri" w:cs="Calibri"/>
          <w:sz w:val="24"/>
          <w:szCs w:val="24"/>
        </w:rPr>
        <w:t>, some minor differences or “unwritten rules” can be found by trying different implementations online. As far as this project is concerned, the rules were inter</w:t>
      </w:r>
      <w:r w:rsidRPr="0FAF062D" w:rsidR="372B4082">
        <w:rPr>
          <w:rFonts w:ascii="Calibri" w:hAnsi="Calibri" w:eastAsia="Calibri" w:cs="Calibri"/>
          <w:sz w:val="24"/>
          <w:szCs w:val="24"/>
        </w:rPr>
        <w:t xml:space="preserve">preted exactly as written on the </w:t>
      </w:r>
      <w:hyperlink r:id="R82ba5f7173134aad">
        <w:r w:rsidRPr="0FAF062D" w:rsidR="372B4082">
          <w:rPr>
            <w:rStyle w:val="Hyperlink"/>
            <w:rFonts w:ascii="Calibri" w:hAnsi="Calibri" w:eastAsia="Calibri" w:cs="Calibri"/>
            <w:sz w:val="24"/>
            <w:szCs w:val="24"/>
          </w:rPr>
          <w:t>Moodle page</w:t>
        </w:r>
      </w:hyperlink>
      <w:r w:rsidRPr="0FAF062D" w:rsidR="372B4082">
        <w:rPr>
          <w:rFonts w:ascii="Calibri" w:hAnsi="Calibri" w:eastAsia="Calibri" w:cs="Calibri"/>
          <w:sz w:val="24"/>
          <w:szCs w:val="24"/>
        </w:rPr>
        <w:t xml:space="preserve"> for the course</w:t>
      </w:r>
      <w:r w:rsidRPr="0FAF062D" w:rsidR="58E49480">
        <w:rPr>
          <w:rFonts w:ascii="Calibri" w:hAnsi="Calibri" w:eastAsia="Calibri" w:cs="Calibri"/>
          <w:sz w:val="24"/>
          <w:szCs w:val="24"/>
        </w:rPr>
        <w:t xml:space="preserve"> and are as follows:</w:t>
      </w:r>
    </w:p>
    <w:p w:rsidR="58E49480" w:rsidP="0FAF062D" w:rsidRDefault="58E49480" w14:paraId="41CE4443" w14:textId="670B9D2D">
      <w:pPr>
        <w:pStyle w:val="ListParagraph"/>
        <w:numPr>
          <w:ilvl w:val="0"/>
          <w:numId w:val="2"/>
        </w:numPr>
        <w:jc w:val="left"/>
        <w:rPr>
          <w:noProof w:val="0"/>
          <w:sz w:val="24"/>
          <w:szCs w:val="24"/>
          <w:lang w:val="en-GB"/>
        </w:rPr>
      </w:pPr>
      <w:r w:rsidRPr="0FAF062D" w:rsidR="58E49480">
        <w:rPr>
          <w:noProof w:val="0"/>
          <w:sz w:val="24"/>
          <w:szCs w:val="24"/>
          <w:lang w:val="en-GB"/>
        </w:rPr>
        <w:t>Place tents on the grid, so that each tree has a unique horizontally or vertically adjacent tent. This also means that no tent can "serve" more than one tree.</w:t>
      </w:r>
    </w:p>
    <w:p w:rsidR="58E49480" w:rsidP="0FAF062D" w:rsidRDefault="58E49480" w14:paraId="5641091C" w14:textId="47C1BD9E">
      <w:pPr>
        <w:pStyle w:val="ListParagraph"/>
        <w:numPr>
          <w:ilvl w:val="0"/>
          <w:numId w:val="2"/>
        </w:numPr>
        <w:jc w:val="left"/>
        <w:rPr>
          <w:noProof w:val="0"/>
          <w:sz w:val="24"/>
          <w:szCs w:val="24"/>
          <w:lang w:val="en-GB"/>
        </w:rPr>
      </w:pPr>
      <w:r w:rsidRPr="0FAF062D" w:rsidR="58E49480">
        <w:rPr>
          <w:noProof w:val="0"/>
          <w:sz w:val="24"/>
          <w:szCs w:val="24"/>
          <w:lang w:val="en-GB"/>
        </w:rPr>
        <w:t xml:space="preserve">Tents should not be </w:t>
      </w:r>
      <w:r w:rsidRPr="0FAF062D" w:rsidR="58E49480">
        <w:rPr>
          <w:noProof w:val="0"/>
          <w:sz w:val="24"/>
          <w:szCs w:val="24"/>
          <w:lang w:val="en-GB"/>
        </w:rPr>
        <w:t>adjacent to</w:t>
      </w:r>
      <w:r w:rsidRPr="0FAF062D" w:rsidR="58E49480">
        <w:rPr>
          <w:noProof w:val="0"/>
          <w:sz w:val="24"/>
          <w:szCs w:val="24"/>
          <w:lang w:val="en-GB"/>
        </w:rPr>
        <w:t xml:space="preserve"> each other (neither horizontally, nor vertically, </w:t>
      </w:r>
      <w:bookmarkStart w:name="_Int_hc1oNNnL" w:id="1578730945"/>
      <w:r w:rsidRPr="0FAF062D" w:rsidR="58E49480">
        <w:rPr>
          <w:noProof w:val="0"/>
          <w:sz w:val="24"/>
          <w:szCs w:val="24"/>
          <w:lang w:val="en-GB"/>
        </w:rPr>
        <w:t>and also</w:t>
      </w:r>
      <w:bookmarkEnd w:id="1578730945"/>
      <w:r w:rsidRPr="0FAF062D" w:rsidR="58E49480">
        <w:rPr>
          <w:noProof w:val="0"/>
          <w:sz w:val="24"/>
          <w:szCs w:val="24"/>
          <w:lang w:val="en-GB"/>
        </w:rPr>
        <w:t xml:space="preserve"> not diagonally).</w:t>
      </w:r>
    </w:p>
    <w:p w:rsidR="58E49480" w:rsidP="0FAF062D" w:rsidRDefault="58E49480" w14:paraId="7DDD4D82" w14:textId="4BA857CE">
      <w:pPr>
        <w:pStyle w:val="ListParagraph"/>
        <w:numPr>
          <w:ilvl w:val="0"/>
          <w:numId w:val="2"/>
        </w:numPr>
        <w:jc w:val="left"/>
        <w:rPr>
          <w:noProof w:val="0"/>
          <w:sz w:val="24"/>
          <w:szCs w:val="24"/>
          <w:lang w:val="en-GB"/>
        </w:rPr>
      </w:pPr>
      <w:r w:rsidRPr="0FAF062D" w:rsidR="58E49480">
        <w:rPr>
          <w:noProof w:val="0"/>
          <w:sz w:val="24"/>
          <w:szCs w:val="24"/>
          <w:lang w:val="en-GB"/>
        </w:rPr>
        <w:t xml:space="preserve">The given numbers for rows and columns </w:t>
      </w:r>
      <w:r w:rsidRPr="0FAF062D" w:rsidR="58E49480">
        <w:rPr>
          <w:noProof w:val="0"/>
          <w:sz w:val="24"/>
          <w:szCs w:val="24"/>
          <w:lang w:val="en-GB"/>
        </w:rPr>
        <w:t>must</w:t>
      </w:r>
      <w:r w:rsidRPr="0FAF062D" w:rsidR="58E49480">
        <w:rPr>
          <w:noProof w:val="0"/>
          <w:sz w:val="24"/>
          <w:szCs w:val="24"/>
          <w:lang w:val="en-GB"/>
        </w:rPr>
        <w:t xml:space="preserve"> be equal to the number of placed tents in the respective row or column.</w:t>
      </w:r>
    </w:p>
    <w:p w:rsidR="685D21C4" w:rsidP="0FAF062D" w:rsidRDefault="685D21C4" w14:paraId="0F252F0F" w14:textId="672BB598">
      <w:pPr>
        <w:pStyle w:val="Normal"/>
        <w:ind w:left="0"/>
        <w:jc w:val="left"/>
        <w:rPr>
          <w:noProof w:val="0"/>
          <w:sz w:val="24"/>
          <w:szCs w:val="24"/>
          <w:lang w:val="en-GB"/>
        </w:rPr>
      </w:pPr>
      <w:r w:rsidRPr="625A4A60" w:rsidR="0185F4E1">
        <w:rPr>
          <w:i w:val="1"/>
          <w:iCs w:val="1"/>
          <w:noProof w:val="0"/>
          <w:sz w:val="24"/>
          <w:szCs w:val="24"/>
          <w:lang w:val="en-GB"/>
        </w:rPr>
        <w:t>A note:</w:t>
      </w:r>
      <w:r w:rsidRPr="625A4A60" w:rsidR="0185F4E1">
        <w:rPr>
          <w:noProof w:val="0"/>
          <w:sz w:val="24"/>
          <w:szCs w:val="24"/>
          <w:lang w:val="en-GB"/>
        </w:rPr>
        <w:t xml:space="preserve"> Throughout this document and in the code for my solver, I will refer to “horizontally or vertically adjacent” as </w:t>
      </w:r>
      <w:r w:rsidRPr="625A4A60" w:rsidR="0185F4E1">
        <w:rPr>
          <w:b w:val="1"/>
          <w:bCs w:val="1"/>
          <w:noProof w:val="0"/>
          <w:sz w:val="24"/>
          <w:szCs w:val="24"/>
          <w:lang w:val="en-GB"/>
        </w:rPr>
        <w:t>bordering</w:t>
      </w:r>
      <w:r w:rsidRPr="625A4A60" w:rsidR="0185F4E1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625A4A60" w:rsidR="0185F4E1">
        <w:rPr>
          <w:b w:val="0"/>
          <w:bCs w:val="0"/>
          <w:noProof w:val="0"/>
          <w:sz w:val="24"/>
          <w:szCs w:val="24"/>
          <w:lang w:val="en-GB"/>
        </w:rPr>
        <w:t>whereas</w:t>
      </w:r>
      <w:r w:rsidRPr="625A4A60" w:rsidR="0185F4E1">
        <w:rPr>
          <w:b w:val="0"/>
          <w:bCs w:val="0"/>
          <w:noProof w:val="0"/>
          <w:sz w:val="24"/>
          <w:szCs w:val="24"/>
          <w:lang w:val="en-GB"/>
        </w:rPr>
        <w:t xml:space="preserve"> the term</w:t>
      </w:r>
      <w:r w:rsidRPr="625A4A60" w:rsidR="2AC307C8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625A4A60" w:rsidR="2AC307C8">
        <w:rPr>
          <w:b w:val="1"/>
          <w:bCs w:val="1"/>
          <w:noProof w:val="0"/>
          <w:sz w:val="24"/>
          <w:szCs w:val="24"/>
          <w:lang w:val="en-GB"/>
        </w:rPr>
        <w:t xml:space="preserve">adjacent </w:t>
      </w:r>
      <w:r w:rsidRPr="625A4A60" w:rsidR="2AC307C8">
        <w:rPr>
          <w:b w:val="0"/>
          <w:bCs w:val="0"/>
          <w:noProof w:val="0"/>
          <w:sz w:val="24"/>
          <w:szCs w:val="24"/>
          <w:lang w:val="en-GB"/>
        </w:rPr>
        <w:t>itself will be considered to include diagonals as well.</w:t>
      </w:r>
    </w:p>
    <w:p w:rsidR="75A9DEE3" w:rsidP="625A4A60" w:rsidRDefault="75A9DEE3" w14:paraId="0AB5033E" w14:textId="71944EEA">
      <w:pPr>
        <w:pStyle w:val="ListParagraph"/>
        <w:numPr>
          <w:ilvl w:val="0"/>
          <w:numId w:val="7"/>
        </w:numPr>
        <w:jc w:val="left"/>
        <w:rPr>
          <w:b w:val="1"/>
          <w:bCs w:val="1"/>
          <w:noProof w:val="0"/>
          <w:sz w:val="28"/>
          <w:szCs w:val="28"/>
          <w:lang w:val="en-GB"/>
        </w:rPr>
      </w:pPr>
      <w:r w:rsidRPr="625A4A60" w:rsidR="75A9DEE3">
        <w:rPr>
          <w:b w:val="1"/>
          <w:bCs w:val="1"/>
          <w:noProof w:val="0"/>
          <w:sz w:val="28"/>
          <w:szCs w:val="28"/>
          <w:lang w:val="en-GB"/>
        </w:rPr>
        <w:t>Considerations</w:t>
      </w:r>
    </w:p>
    <w:p w:rsidR="584EC6F1" w:rsidP="0FAF062D" w:rsidRDefault="584EC6F1" w14:paraId="1B5712B3" w14:textId="777B2DA1">
      <w:pPr>
        <w:pStyle w:val="Normal"/>
        <w:ind w:left="0"/>
        <w:jc w:val="left"/>
        <w:rPr>
          <w:noProof w:val="0"/>
          <w:sz w:val="24"/>
          <w:szCs w:val="24"/>
          <w:lang w:val="en-GB"/>
        </w:rPr>
      </w:pPr>
      <w:r w:rsidRPr="625A4A60" w:rsidR="3C49B19A">
        <w:rPr>
          <w:noProof w:val="0"/>
          <w:sz w:val="24"/>
          <w:szCs w:val="24"/>
          <w:lang w:val="en-GB"/>
        </w:rPr>
        <w:t xml:space="preserve">While these rules are sufficient to </w:t>
      </w:r>
      <w:r w:rsidRPr="625A4A60" w:rsidR="3C49B19A">
        <w:rPr>
          <w:noProof w:val="0"/>
          <w:sz w:val="24"/>
          <w:szCs w:val="24"/>
          <w:lang w:val="en-GB"/>
        </w:rPr>
        <w:t>provide</w:t>
      </w:r>
      <w:r w:rsidRPr="625A4A60" w:rsidR="3C49B19A">
        <w:rPr>
          <w:noProof w:val="0"/>
          <w:sz w:val="24"/>
          <w:szCs w:val="24"/>
          <w:lang w:val="en-GB"/>
        </w:rPr>
        <w:t xml:space="preserve"> a general solver, </w:t>
      </w:r>
      <w:r w:rsidRPr="625A4A60" w:rsidR="1BF5BC9F">
        <w:rPr>
          <w:noProof w:val="0"/>
          <w:sz w:val="24"/>
          <w:szCs w:val="24"/>
          <w:lang w:val="en-GB"/>
        </w:rPr>
        <w:t>some cases are</w:t>
      </w:r>
      <w:r w:rsidRPr="625A4A60" w:rsidR="3C49B19A">
        <w:rPr>
          <w:noProof w:val="0"/>
          <w:sz w:val="24"/>
          <w:szCs w:val="24"/>
          <w:lang w:val="en-GB"/>
        </w:rPr>
        <w:t xml:space="preserve"> left ambiguous. </w:t>
      </w:r>
      <w:bookmarkStart w:name="_Int_vFBuOmDk" w:id="1127145968"/>
      <w:r w:rsidRPr="625A4A60" w:rsidR="0EFCAB6A">
        <w:rPr>
          <w:noProof w:val="0"/>
          <w:sz w:val="24"/>
          <w:szCs w:val="24"/>
          <w:lang w:val="en-GB"/>
        </w:rPr>
        <w:t>In particu</w:t>
      </w:r>
      <w:r w:rsidRPr="625A4A60" w:rsidR="0EFCAB6A">
        <w:rPr>
          <w:noProof w:val="0"/>
          <w:sz w:val="24"/>
          <w:szCs w:val="24"/>
          <w:lang w:val="en-GB"/>
        </w:rPr>
        <w:t>lar, while</w:t>
      </w:r>
      <w:bookmarkEnd w:id="1127145968"/>
      <w:r w:rsidRPr="625A4A60" w:rsidR="0EFCAB6A">
        <w:rPr>
          <w:noProof w:val="0"/>
          <w:sz w:val="24"/>
          <w:szCs w:val="24"/>
          <w:lang w:val="en-GB"/>
        </w:rPr>
        <w:t xml:space="preserve"> a well-de</w:t>
      </w:r>
      <w:r w:rsidRPr="625A4A60" w:rsidR="0EFCAB6A">
        <w:rPr>
          <w:noProof w:val="0"/>
          <w:sz w:val="24"/>
          <w:szCs w:val="24"/>
          <w:lang w:val="en-GB"/>
        </w:rPr>
        <w:t>fined problem always allows for a unique solution</w:t>
      </w:r>
      <w:r w:rsidRPr="625A4A60" w:rsidR="07A7B3CD">
        <w:rPr>
          <w:noProof w:val="0"/>
          <w:sz w:val="24"/>
          <w:szCs w:val="24"/>
          <w:lang w:val="en-GB"/>
        </w:rPr>
        <w:t>,</w:t>
      </w:r>
      <w:r w:rsidRPr="625A4A60" w:rsidR="0EFCAB6A">
        <w:rPr>
          <w:noProof w:val="0"/>
          <w:sz w:val="24"/>
          <w:szCs w:val="24"/>
          <w:lang w:val="en-GB"/>
        </w:rPr>
        <w:t xml:space="preserve"> </w:t>
      </w:r>
      <w:r w:rsidRPr="625A4A60" w:rsidR="2E5FC0AA">
        <w:rPr>
          <w:noProof w:val="0"/>
          <w:sz w:val="24"/>
          <w:szCs w:val="24"/>
          <w:lang w:val="en-GB"/>
        </w:rPr>
        <w:t xml:space="preserve">it is not clear </w:t>
      </w:r>
      <w:r w:rsidRPr="625A4A60" w:rsidR="3B757CBB">
        <w:rPr>
          <w:noProof w:val="0"/>
          <w:sz w:val="24"/>
          <w:szCs w:val="24"/>
          <w:lang w:val="en-GB"/>
        </w:rPr>
        <w:t xml:space="preserve">from the specifics of the project whether an input could be given that </w:t>
      </w:r>
      <w:r w:rsidRPr="625A4A60" w:rsidR="3B757CBB">
        <w:rPr>
          <w:noProof w:val="0"/>
          <w:sz w:val="24"/>
          <w:szCs w:val="24"/>
          <w:lang w:val="en-GB"/>
        </w:rPr>
        <w:t>represents</w:t>
      </w:r>
      <w:r w:rsidRPr="625A4A60" w:rsidR="3B757CBB">
        <w:rPr>
          <w:noProof w:val="0"/>
          <w:sz w:val="24"/>
          <w:szCs w:val="24"/>
          <w:lang w:val="en-GB"/>
        </w:rPr>
        <w:t xml:space="preserve"> an ill-de</w:t>
      </w:r>
      <w:r w:rsidRPr="625A4A60" w:rsidR="3B757CBB">
        <w:rPr>
          <w:noProof w:val="0"/>
          <w:sz w:val="24"/>
          <w:szCs w:val="24"/>
          <w:lang w:val="en-GB"/>
        </w:rPr>
        <w:t xml:space="preserve">fined problem, in which case there are a few scenarios to </w:t>
      </w:r>
      <w:r w:rsidRPr="625A4A60" w:rsidR="2B52F956">
        <w:rPr>
          <w:noProof w:val="0"/>
          <w:sz w:val="24"/>
          <w:szCs w:val="24"/>
          <w:lang w:val="en-GB"/>
        </w:rPr>
        <w:t>consider</w:t>
      </w:r>
      <w:r w:rsidRPr="625A4A60" w:rsidR="2A6DFBBD">
        <w:rPr>
          <w:noProof w:val="0"/>
          <w:sz w:val="24"/>
          <w:szCs w:val="24"/>
          <w:lang w:val="en-GB"/>
        </w:rPr>
        <w:t>:</w:t>
      </w:r>
    </w:p>
    <w:p w:rsidR="63968DB1" w:rsidP="625A4A60" w:rsidRDefault="63968DB1" w14:paraId="3300B6FC" w14:textId="3FE0E491">
      <w:pPr>
        <w:pStyle w:val="ListParagraph"/>
        <w:numPr>
          <w:ilvl w:val="0"/>
          <w:numId w:val="3"/>
        </w:numPr>
        <w:jc w:val="left"/>
        <w:rPr>
          <w:noProof w:val="0"/>
          <w:color w:val="auto"/>
          <w:sz w:val="24"/>
          <w:szCs w:val="24"/>
          <w:lang w:val="en-GB"/>
        </w:rPr>
      </w:pPr>
      <w:r w:rsidRPr="625A4A60" w:rsidR="2A6DFBBD">
        <w:rPr>
          <w:noProof w:val="0"/>
          <w:color w:val="auto"/>
          <w:sz w:val="24"/>
          <w:szCs w:val="24"/>
          <w:lang w:val="en-GB"/>
        </w:rPr>
        <w:t xml:space="preserve">The problem does not allow a solution. This could be either because the </w:t>
      </w:r>
      <w:r w:rsidRPr="625A4A60" w:rsidR="4FA7CE85">
        <w:rPr>
          <w:noProof w:val="0"/>
          <w:color w:val="auto"/>
          <w:sz w:val="24"/>
          <w:szCs w:val="24"/>
          <w:lang w:val="en-GB"/>
        </w:rPr>
        <w:t>sum</w:t>
      </w:r>
      <w:r w:rsidRPr="625A4A60" w:rsidR="6148EB9B">
        <w:rPr>
          <w:noProof w:val="0"/>
          <w:color w:val="auto"/>
          <w:sz w:val="24"/>
          <w:szCs w:val="24"/>
          <w:lang w:val="en-GB"/>
        </w:rPr>
        <w:t>s</w:t>
      </w:r>
      <w:r w:rsidRPr="625A4A60" w:rsidR="4FA7CE85">
        <w:rPr>
          <w:noProof w:val="0"/>
          <w:color w:val="auto"/>
          <w:sz w:val="24"/>
          <w:szCs w:val="24"/>
          <w:lang w:val="en-GB"/>
        </w:rPr>
        <w:t xml:space="preserve"> of the numbers for rows or columns (i.e. the total number of tents to place)</w:t>
      </w:r>
      <w:r w:rsidRPr="625A4A60" w:rsidR="3E7E8B6F">
        <w:rPr>
          <w:noProof w:val="0"/>
          <w:color w:val="auto"/>
          <w:sz w:val="24"/>
          <w:szCs w:val="24"/>
          <w:lang w:val="en-GB"/>
        </w:rPr>
        <w:t xml:space="preserve"> </w:t>
      </w:r>
      <w:r w:rsidRPr="625A4A60" w:rsidR="3E7E8B6F">
        <w:rPr>
          <w:noProof w:val="0"/>
          <w:color w:val="auto"/>
          <w:sz w:val="24"/>
          <w:szCs w:val="24"/>
          <w:lang w:val="en-GB"/>
        </w:rPr>
        <w:t>don’t</w:t>
      </w:r>
      <w:r w:rsidRPr="625A4A60" w:rsidR="3E7E8B6F">
        <w:rPr>
          <w:noProof w:val="0"/>
          <w:color w:val="auto"/>
          <w:sz w:val="24"/>
          <w:szCs w:val="24"/>
          <w:lang w:val="en-GB"/>
        </w:rPr>
        <w:t xml:space="preserve"> match up,</w:t>
      </w:r>
      <w:r w:rsidRPr="625A4A60" w:rsidR="4FA7CE85">
        <w:rPr>
          <w:noProof w:val="0"/>
          <w:color w:val="auto"/>
          <w:sz w:val="24"/>
          <w:szCs w:val="24"/>
          <w:lang w:val="en-GB"/>
        </w:rPr>
        <w:t xml:space="preserve"> </w:t>
      </w:r>
      <w:r w:rsidRPr="625A4A60" w:rsidR="6607BDC7">
        <w:rPr>
          <w:noProof w:val="0"/>
          <w:color w:val="auto"/>
          <w:sz w:val="24"/>
          <w:szCs w:val="24"/>
          <w:lang w:val="en-GB"/>
        </w:rPr>
        <w:t>are</w:t>
      </w:r>
      <w:r w:rsidRPr="625A4A60" w:rsidR="4FA7CE85">
        <w:rPr>
          <w:noProof w:val="0"/>
          <w:color w:val="auto"/>
          <w:sz w:val="24"/>
          <w:szCs w:val="24"/>
          <w:lang w:val="en-GB"/>
        </w:rPr>
        <w:t xml:space="preserve"> lower than the number of trees,</w:t>
      </w:r>
      <w:r w:rsidRPr="625A4A60" w:rsidR="5151BF5E">
        <w:rPr>
          <w:noProof w:val="0"/>
          <w:color w:val="auto"/>
          <w:sz w:val="24"/>
          <w:szCs w:val="24"/>
          <w:lang w:val="en-GB"/>
        </w:rPr>
        <w:t xml:space="preserve"> or because it is not possible to find a configuration of tents that simultaneously serve all trees without being </w:t>
      </w:r>
      <w:r w:rsidRPr="625A4A60" w:rsidR="5151BF5E">
        <w:rPr>
          <w:noProof w:val="0"/>
          <w:color w:val="auto"/>
          <w:sz w:val="24"/>
          <w:szCs w:val="24"/>
          <w:lang w:val="en-GB"/>
        </w:rPr>
        <w:t>adjacent to</w:t>
      </w:r>
      <w:r w:rsidRPr="625A4A60" w:rsidR="5151BF5E">
        <w:rPr>
          <w:noProof w:val="0"/>
          <w:color w:val="auto"/>
          <w:sz w:val="24"/>
          <w:szCs w:val="24"/>
          <w:lang w:val="en-GB"/>
        </w:rPr>
        <w:t xml:space="preserve"> one another.</w:t>
      </w:r>
    </w:p>
    <w:p w:rsidR="4FA7F3F8" w:rsidP="0FAF062D" w:rsidRDefault="4FA7F3F8" w14:paraId="3FBD8060" w14:textId="56811B7A">
      <w:pPr>
        <w:pStyle w:val="ListParagraph"/>
        <w:numPr>
          <w:ilvl w:val="0"/>
          <w:numId w:val="3"/>
        </w:numPr>
        <w:jc w:val="left"/>
        <w:rPr>
          <w:noProof w:val="0"/>
          <w:color w:val="auto"/>
          <w:sz w:val="24"/>
          <w:szCs w:val="24"/>
          <w:lang w:val="en-GB"/>
        </w:rPr>
      </w:pPr>
      <w:r w:rsidRPr="625A4A60" w:rsidR="5151BF5E">
        <w:rPr>
          <w:noProof w:val="0"/>
          <w:color w:val="auto"/>
          <w:sz w:val="24"/>
          <w:szCs w:val="24"/>
          <w:lang w:val="en-GB"/>
        </w:rPr>
        <w:t xml:space="preserve">The problem allows for multiple solutions. This might happen if the sum of the numbers for rows or columns is higher than the number of trees and </w:t>
      </w:r>
      <w:r w:rsidRPr="625A4A60" w:rsidR="70A74A0C">
        <w:rPr>
          <w:noProof w:val="0"/>
          <w:color w:val="auto"/>
          <w:sz w:val="24"/>
          <w:szCs w:val="24"/>
          <w:lang w:val="en-GB"/>
        </w:rPr>
        <w:t>there is enough room on the board to place tents in multiple non-adjacent ways. This is made possible by the “strict” interpretation of the given rules</w:t>
      </w:r>
      <w:r w:rsidRPr="625A4A60" w:rsidR="486B1EE9">
        <w:rPr>
          <w:noProof w:val="0"/>
          <w:color w:val="auto"/>
          <w:sz w:val="24"/>
          <w:szCs w:val="24"/>
          <w:lang w:val="en-GB"/>
        </w:rPr>
        <w:t xml:space="preserve"> that do not specify that tents should be bordering trees, only the other way around</w:t>
      </w:r>
      <w:r w:rsidRPr="625A4A60" w:rsidR="70A74A0C">
        <w:rPr>
          <w:noProof w:val="0"/>
          <w:color w:val="auto"/>
          <w:sz w:val="24"/>
          <w:szCs w:val="24"/>
          <w:lang w:val="en-GB"/>
        </w:rPr>
        <w:t>.</w:t>
      </w:r>
      <w:r w:rsidRPr="625A4A60" w:rsidR="4A63B3A6">
        <w:rPr>
          <w:noProof w:val="0"/>
          <w:color w:val="auto"/>
          <w:sz w:val="24"/>
          <w:szCs w:val="24"/>
          <w:lang w:val="en-GB"/>
        </w:rPr>
        <w:t xml:space="preserve"> Therefore, according to this interpretation, </w:t>
      </w:r>
      <w:r w:rsidRPr="625A4A60" w:rsidR="4A63B3A6">
        <w:rPr>
          <w:noProof w:val="0"/>
          <w:color w:val="auto"/>
          <w:sz w:val="24"/>
          <w:szCs w:val="24"/>
          <w:lang w:val="en-GB"/>
        </w:rPr>
        <w:t>it’s</w:t>
      </w:r>
      <w:r w:rsidRPr="625A4A60" w:rsidR="4A63B3A6">
        <w:rPr>
          <w:noProof w:val="0"/>
          <w:color w:val="auto"/>
          <w:sz w:val="24"/>
          <w:szCs w:val="24"/>
          <w:lang w:val="en-GB"/>
        </w:rPr>
        <w:t xml:space="preserve"> possible for a tent to be fully isolated without any trees and obviously other tents in the surrounding cells.</w:t>
      </w:r>
    </w:p>
    <w:p w:rsidR="3185D666" w:rsidP="625A4A60" w:rsidRDefault="3185D666" w14:paraId="726CA82B" w14:textId="71407023">
      <w:pPr>
        <w:pStyle w:val="ListParagraph"/>
        <w:numPr>
          <w:ilvl w:val="0"/>
          <w:numId w:val="3"/>
        </w:numPr>
        <w:jc w:val="left"/>
        <w:rPr>
          <w:noProof w:val="0"/>
          <w:color w:val="auto"/>
          <w:sz w:val="24"/>
          <w:szCs w:val="24"/>
          <w:lang w:val="en-GB"/>
        </w:rPr>
      </w:pPr>
      <w:r w:rsidRPr="625A4A60" w:rsidR="338F6B58">
        <w:rPr>
          <w:noProof w:val="0"/>
          <w:color w:val="auto"/>
          <w:sz w:val="24"/>
          <w:szCs w:val="24"/>
          <w:lang w:val="en-GB"/>
        </w:rPr>
        <w:t xml:space="preserve">The problem </w:t>
      </w:r>
      <w:r w:rsidRPr="625A4A60" w:rsidR="66B73D49">
        <w:rPr>
          <w:noProof w:val="0"/>
          <w:color w:val="auto"/>
          <w:sz w:val="24"/>
          <w:szCs w:val="24"/>
          <w:lang w:val="en-GB"/>
        </w:rPr>
        <w:t xml:space="preserve">definition </w:t>
      </w:r>
      <w:r w:rsidRPr="625A4A60" w:rsidR="66B73D49">
        <w:rPr>
          <w:noProof w:val="0"/>
          <w:color w:val="auto"/>
          <w:sz w:val="24"/>
          <w:szCs w:val="24"/>
          <w:lang w:val="en-GB"/>
        </w:rPr>
        <w:t>contains</w:t>
      </w:r>
      <w:r w:rsidRPr="625A4A60" w:rsidR="66B73D49">
        <w:rPr>
          <w:noProof w:val="0"/>
          <w:color w:val="auto"/>
          <w:sz w:val="24"/>
          <w:szCs w:val="24"/>
          <w:lang w:val="en-GB"/>
        </w:rPr>
        <w:t xml:space="preserve"> a formal error</w:t>
      </w:r>
      <w:r w:rsidRPr="625A4A60" w:rsidR="338F6B58">
        <w:rPr>
          <w:noProof w:val="0"/>
          <w:color w:val="auto"/>
          <w:sz w:val="24"/>
          <w:szCs w:val="24"/>
          <w:lang w:val="en-GB"/>
        </w:rPr>
        <w:t xml:space="preserve">. Technically speaking, this </w:t>
      </w:r>
      <w:r w:rsidRPr="625A4A60" w:rsidR="293DE513">
        <w:rPr>
          <w:noProof w:val="0"/>
          <w:color w:val="auto"/>
          <w:sz w:val="24"/>
          <w:szCs w:val="24"/>
          <w:lang w:val="en-GB"/>
        </w:rPr>
        <w:t>could apply to 1. as well but I wish to make a distinction for clarity</w:t>
      </w:r>
      <w:r w:rsidRPr="625A4A60" w:rsidR="338F6B58">
        <w:rPr>
          <w:noProof w:val="0"/>
          <w:color w:val="auto"/>
          <w:sz w:val="24"/>
          <w:szCs w:val="24"/>
          <w:lang w:val="en-GB"/>
        </w:rPr>
        <w:t>. I</w:t>
      </w:r>
      <w:r w:rsidRPr="625A4A60" w:rsidR="759E92E5">
        <w:rPr>
          <w:noProof w:val="0"/>
          <w:color w:val="auto"/>
          <w:sz w:val="24"/>
          <w:szCs w:val="24"/>
          <w:lang w:val="en-GB"/>
        </w:rPr>
        <w:t xml:space="preserve"> consider part of this category problems in which</w:t>
      </w:r>
      <w:r w:rsidRPr="625A4A60" w:rsidR="3F4B392A">
        <w:rPr>
          <w:noProof w:val="0"/>
          <w:color w:val="auto"/>
          <w:sz w:val="24"/>
          <w:szCs w:val="24"/>
          <w:lang w:val="en-GB"/>
        </w:rPr>
        <w:t xml:space="preserve"> the input is otherwise corrupted (non-</w:t>
      </w:r>
      <w:r w:rsidRPr="625A4A60" w:rsidR="3F4B392A">
        <w:rPr>
          <w:noProof w:val="0"/>
          <w:color w:val="auto"/>
          <w:sz w:val="24"/>
          <w:szCs w:val="24"/>
          <w:lang w:val="en-GB"/>
        </w:rPr>
        <w:t>rectangular g</w:t>
      </w:r>
      <w:r w:rsidRPr="625A4A60" w:rsidR="3F4B392A">
        <w:rPr>
          <w:noProof w:val="0"/>
          <w:color w:val="auto"/>
          <w:sz w:val="24"/>
          <w:szCs w:val="24"/>
          <w:lang w:val="en-GB"/>
        </w:rPr>
        <w:t>rids for example)</w:t>
      </w:r>
      <w:r w:rsidRPr="625A4A60" w:rsidR="4A1590AE">
        <w:rPr>
          <w:noProof w:val="0"/>
          <w:color w:val="auto"/>
          <w:sz w:val="24"/>
          <w:szCs w:val="24"/>
          <w:lang w:val="en-GB"/>
        </w:rPr>
        <w:t>.</w:t>
      </w:r>
      <w:r>
        <w:br/>
      </w:r>
    </w:p>
    <w:p w:rsidR="17466544" w:rsidP="625A4A60" w:rsidRDefault="17466544" w14:paraId="0E7FFD36" w14:textId="7D1918ED">
      <w:pPr>
        <w:pStyle w:val="ListParagraph"/>
        <w:numPr>
          <w:ilvl w:val="0"/>
          <w:numId w:val="3"/>
        </w:numPr>
        <w:jc w:val="left"/>
        <w:rPr>
          <w:b w:val="1"/>
          <w:bCs w:val="1"/>
          <w:noProof w:val="0"/>
          <w:color w:val="auto"/>
          <w:sz w:val="28"/>
          <w:szCs w:val="28"/>
          <w:lang w:val="en-GB"/>
        </w:rPr>
      </w:pPr>
      <w:r w:rsidRPr="625A4A60" w:rsidR="17466544">
        <w:rPr>
          <w:b w:val="1"/>
          <w:bCs w:val="1"/>
          <w:noProof w:val="0"/>
          <w:color w:val="auto"/>
          <w:sz w:val="28"/>
          <w:szCs w:val="28"/>
          <w:lang w:val="en-GB"/>
        </w:rPr>
        <w:t>Approach</w:t>
      </w:r>
    </w:p>
    <w:p w:rsidR="3AE10211" w:rsidP="0FAF062D" w:rsidRDefault="3AE10211" w14:paraId="297A9864" w14:textId="1EC63E5C">
      <w:pPr>
        <w:pStyle w:val="Normal"/>
        <w:ind w:left="0"/>
        <w:jc w:val="left"/>
        <w:rPr>
          <w:noProof w:val="0"/>
          <w:color w:val="auto"/>
          <w:sz w:val="24"/>
          <w:szCs w:val="24"/>
          <w:lang w:val="en-GB"/>
        </w:rPr>
      </w:pPr>
      <w:r w:rsidRPr="625A4A60" w:rsidR="7075BB3A">
        <w:rPr>
          <w:noProof w:val="0"/>
          <w:color w:val="auto"/>
          <w:sz w:val="24"/>
          <w:szCs w:val="24"/>
          <w:lang w:val="en-GB"/>
        </w:rPr>
        <w:t xml:space="preserve">Having made these considerations, the design process required choosing the best approach to tackle the problem itself and the edge cases that we wish to </w:t>
      </w:r>
      <w:bookmarkStart w:name="_Int_9ghNmLZ9" w:id="640814306"/>
      <w:r w:rsidRPr="625A4A60" w:rsidR="7075BB3A">
        <w:rPr>
          <w:noProof w:val="0"/>
          <w:color w:val="auto"/>
          <w:sz w:val="24"/>
          <w:szCs w:val="24"/>
          <w:lang w:val="en-GB"/>
        </w:rPr>
        <w:t>take into account</w:t>
      </w:r>
      <w:bookmarkEnd w:id="640814306"/>
      <w:r w:rsidRPr="625A4A60" w:rsidR="7075BB3A">
        <w:rPr>
          <w:noProof w:val="0"/>
          <w:color w:val="auto"/>
          <w:sz w:val="24"/>
          <w:szCs w:val="24"/>
          <w:lang w:val="en-GB"/>
        </w:rPr>
        <w:t>.</w:t>
      </w:r>
      <w:r w:rsidRPr="625A4A60" w:rsidR="1CCAC7C9">
        <w:rPr>
          <w:noProof w:val="0"/>
          <w:color w:val="auto"/>
          <w:sz w:val="24"/>
          <w:szCs w:val="24"/>
          <w:lang w:val="en-GB"/>
        </w:rPr>
        <w:t xml:space="preserve"> First off, I pondered the edge cases.</w:t>
      </w:r>
      <w:r>
        <w:br/>
      </w:r>
      <w:r w:rsidRPr="625A4A60" w:rsidR="7075BB3A">
        <w:rPr>
          <w:noProof w:val="0"/>
          <w:color w:val="auto"/>
          <w:sz w:val="24"/>
          <w:szCs w:val="24"/>
          <w:lang w:val="en-GB"/>
        </w:rPr>
        <w:t xml:space="preserve">I </w:t>
      </w:r>
      <w:r w:rsidRPr="625A4A60" w:rsidR="7F77AA04">
        <w:rPr>
          <w:noProof w:val="0"/>
          <w:color w:val="auto"/>
          <w:sz w:val="24"/>
          <w:szCs w:val="24"/>
          <w:lang w:val="en-GB"/>
        </w:rPr>
        <w:t>think it</w:t>
      </w:r>
      <w:r w:rsidRPr="625A4A60" w:rsidR="7F77AA04">
        <w:rPr>
          <w:noProof w:val="0"/>
          <w:color w:val="auto"/>
          <w:sz w:val="24"/>
          <w:szCs w:val="24"/>
          <w:lang w:val="en-GB"/>
        </w:rPr>
        <w:t xml:space="preserve"> </w:t>
      </w:r>
      <w:r w:rsidRPr="625A4A60" w:rsidR="7F77AA04">
        <w:rPr>
          <w:noProof w:val="0"/>
          <w:color w:val="auto"/>
          <w:sz w:val="24"/>
          <w:szCs w:val="24"/>
          <w:lang w:val="en-GB"/>
        </w:rPr>
        <w:t>goes without saying</w:t>
      </w:r>
      <w:r w:rsidRPr="625A4A60" w:rsidR="7F77AA04">
        <w:rPr>
          <w:noProof w:val="0"/>
          <w:color w:val="auto"/>
          <w:sz w:val="24"/>
          <w:szCs w:val="24"/>
          <w:lang w:val="en-GB"/>
        </w:rPr>
        <w:t xml:space="preserve"> that a good solver should not only be able to find the correct solution when one exists, but also confidently </w:t>
      </w:r>
      <w:r w:rsidRPr="625A4A60" w:rsidR="7F77AA04">
        <w:rPr>
          <w:noProof w:val="0"/>
          <w:color w:val="auto"/>
          <w:sz w:val="24"/>
          <w:szCs w:val="24"/>
          <w:lang w:val="en-GB"/>
        </w:rPr>
        <w:t>identify</w:t>
      </w:r>
      <w:r w:rsidRPr="625A4A60" w:rsidR="7F77AA04">
        <w:rPr>
          <w:noProof w:val="0"/>
          <w:color w:val="auto"/>
          <w:sz w:val="24"/>
          <w:szCs w:val="24"/>
          <w:lang w:val="en-GB"/>
        </w:rPr>
        <w:t xml:space="preserve"> problems for which no solution is possible. </w:t>
      </w:r>
      <w:r w:rsidRPr="625A4A60" w:rsidR="71C9EEE7">
        <w:rPr>
          <w:noProof w:val="0"/>
          <w:color w:val="auto"/>
          <w:sz w:val="24"/>
          <w:szCs w:val="24"/>
          <w:lang w:val="en-GB"/>
        </w:rPr>
        <w:t>Accordingly</w:t>
      </w:r>
      <w:r w:rsidRPr="625A4A60" w:rsidR="71C9EEE7">
        <w:rPr>
          <w:noProof w:val="0"/>
          <w:color w:val="auto"/>
          <w:sz w:val="24"/>
          <w:szCs w:val="24"/>
          <w:lang w:val="en-GB"/>
        </w:rPr>
        <w:t xml:space="preserve">, </w:t>
      </w:r>
      <w:r w:rsidRPr="625A4A60" w:rsidR="7F77AA04">
        <w:rPr>
          <w:noProof w:val="0"/>
          <w:color w:val="auto"/>
          <w:sz w:val="24"/>
          <w:szCs w:val="24"/>
          <w:lang w:val="en-GB"/>
        </w:rPr>
        <w:t xml:space="preserve">it seemed </w:t>
      </w:r>
      <w:r w:rsidRPr="625A4A60" w:rsidR="7F77AA04">
        <w:rPr>
          <w:noProof w:val="0"/>
          <w:color w:val="auto"/>
          <w:sz w:val="24"/>
          <w:szCs w:val="24"/>
          <w:lang w:val="en-GB"/>
        </w:rPr>
        <w:t xml:space="preserve">a </w:t>
      </w:r>
      <w:r w:rsidRPr="625A4A60" w:rsidR="7F77AA04">
        <w:rPr>
          <w:noProof w:val="0"/>
          <w:color w:val="auto"/>
          <w:sz w:val="24"/>
          <w:szCs w:val="24"/>
          <w:lang w:val="en-GB"/>
        </w:rPr>
        <w:t>no-brainer</w:t>
      </w:r>
      <w:r w:rsidRPr="625A4A60" w:rsidR="73876F04">
        <w:rPr>
          <w:noProof w:val="0"/>
          <w:color w:val="auto"/>
          <w:sz w:val="24"/>
          <w:szCs w:val="24"/>
          <w:lang w:val="en-GB"/>
        </w:rPr>
        <w:t xml:space="preserve"> to include scenario </w:t>
      </w:r>
      <w:r w:rsidRPr="625A4A60" w:rsidR="73876F04">
        <w:rPr>
          <w:b w:val="1"/>
          <w:bCs w:val="1"/>
          <w:noProof w:val="0"/>
          <w:color w:val="auto"/>
          <w:sz w:val="24"/>
          <w:szCs w:val="24"/>
          <w:lang w:val="en-GB"/>
        </w:rPr>
        <w:t>1.</w:t>
      </w:r>
      <w:r w:rsidRPr="625A4A60" w:rsidR="73876F04">
        <w:rPr>
          <w:noProof w:val="0"/>
          <w:color w:val="auto"/>
          <w:sz w:val="24"/>
          <w:szCs w:val="24"/>
          <w:lang w:val="en-GB"/>
        </w:rPr>
        <w:t xml:space="preserve"> in my solution</w:t>
      </w:r>
      <w:r w:rsidRPr="625A4A60" w:rsidR="613E8E9D">
        <w:rPr>
          <w:noProof w:val="0"/>
          <w:color w:val="auto"/>
          <w:sz w:val="24"/>
          <w:szCs w:val="24"/>
          <w:lang w:val="en-GB"/>
        </w:rPr>
        <w:t>.</w:t>
      </w:r>
      <w:r>
        <w:br/>
      </w:r>
      <w:r w:rsidRPr="625A4A60" w:rsidR="2D4A01AB">
        <w:rPr>
          <w:noProof w:val="0"/>
          <w:color w:val="auto"/>
          <w:sz w:val="24"/>
          <w:szCs w:val="24"/>
          <w:lang w:val="en-GB"/>
        </w:rPr>
        <w:t xml:space="preserve">The decision is not as clear-cut when it comes to scenario </w:t>
      </w:r>
      <w:r w:rsidRPr="625A4A60" w:rsidR="2D4A01AB">
        <w:rPr>
          <w:b w:val="1"/>
          <w:bCs w:val="1"/>
          <w:noProof w:val="0"/>
          <w:color w:val="auto"/>
          <w:sz w:val="24"/>
          <w:szCs w:val="24"/>
          <w:lang w:val="en-GB"/>
        </w:rPr>
        <w:t>2.</w:t>
      </w:r>
      <w:r w:rsidRPr="625A4A60" w:rsidR="2D4A01AB">
        <w:rPr>
          <w:noProof w:val="0"/>
          <w:color w:val="auto"/>
          <w:sz w:val="24"/>
          <w:szCs w:val="24"/>
          <w:lang w:val="en-GB"/>
        </w:rPr>
        <w:t xml:space="preserve"> Since this scenario arises from an ambiguity left by the conciseness of the rules, it is arguable whether it should be worthy of inclusion.</w:t>
      </w:r>
      <w:r w:rsidRPr="625A4A60" w:rsidR="7EDC2421">
        <w:rPr>
          <w:noProof w:val="0"/>
          <w:color w:val="auto"/>
          <w:sz w:val="24"/>
          <w:szCs w:val="24"/>
          <w:lang w:val="en-GB"/>
        </w:rPr>
        <w:t xml:space="preserve"> In my case, I figured that adhering to the rules as proposed as strictly as possible was the best approach and </w:t>
      </w:r>
      <w:r w:rsidRPr="625A4A60" w:rsidR="7EDC2421">
        <w:rPr>
          <w:noProof w:val="0"/>
          <w:color w:val="auto"/>
          <w:sz w:val="24"/>
          <w:szCs w:val="24"/>
          <w:lang w:val="en-GB"/>
        </w:rPr>
        <w:t>consequently</w:t>
      </w:r>
      <w:r w:rsidRPr="625A4A60" w:rsidR="7EDC2421">
        <w:rPr>
          <w:noProof w:val="0"/>
          <w:color w:val="auto"/>
          <w:sz w:val="24"/>
          <w:szCs w:val="24"/>
          <w:lang w:val="en-GB"/>
        </w:rPr>
        <w:t xml:space="preserve"> decided to allow for this case to exist</w:t>
      </w:r>
      <w:r w:rsidRPr="625A4A60" w:rsidR="329846A0">
        <w:rPr>
          <w:noProof w:val="0"/>
          <w:color w:val="auto"/>
          <w:sz w:val="24"/>
          <w:szCs w:val="24"/>
          <w:lang w:val="en-GB"/>
        </w:rPr>
        <w:t>.</w:t>
      </w:r>
      <w:r>
        <w:br/>
      </w:r>
      <w:r w:rsidRPr="625A4A60" w:rsidR="3D22A4F5">
        <w:rPr>
          <w:noProof w:val="0"/>
          <w:color w:val="auto"/>
          <w:sz w:val="24"/>
          <w:szCs w:val="24"/>
          <w:lang w:val="en-GB"/>
        </w:rPr>
        <w:t>Finally</w:t>
      </w:r>
      <w:r w:rsidRPr="625A4A60" w:rsidR="0457DBE1">
        <w:rPr>
          <w:noProof w:val="0"/>
          <w:color w:val="auto"/>
          <w:sz w:val="24"/>
          <w:szCs w:val="24"/>
          <w:lang w:val="en-GB"/>
        </w:rPr>
        <w:t>,</w:t>
      </w:r>
      <w:r w:rsidRPr="625A4A60" w:rsidR="3D22A4F5">
        <w:rPr>
          <w:noProof w:val="0"/>
          <w:color w:val="auto"/>
          <w:sz w:val="24"/>
          <w:szCs w:val="24"/>
          <w:lang w:val="en-GB"/>
        </w:rPr>
        <w:t xml:space="preserve"> when it comes to case </w:t>
      </w:r>
      <w:r w:rsidRPr="625A4A60" w:rsidR="3D22A4F5">
        <w:rPr>
          <w:b w:val="1"/>
          <w:bCs w:val="1"/>
          <w:noProof w:val="0"/>
          <w:color w:val="auto"/>
          <w:sz w:val="24"/>
          <w:szCs w:val="24"/>
          <w:lang w:val="en-GB"/>
        </w:rPr>
        <w:t>3.</w:t>
      </w:r>
      <w:r w:rsidRPr="625A4A60" w:rsidR="3D22A4F5">
        <w:rPr>
          <w:noProof w:val="0"/>
          <w:color w:val="auto"/>
          <w:sz w:val="24"/>
          <w:szCs w:val="24"/>
          <w:lang w:val="en-GB"/>
        </w:rPr>
        <w:t xml:space="preserve"> </w:t>
      </w:r>
      <w:r w:rsidRPr="625A4A60" w:rsidR="34BB0403">
        <w:rPr>
          <w:noProof w:val="0"/>
          <w:color w:val="auto"/>
          <w:sz w:val="24"/>
          <w:szCs w:val="24"/>
          <w:lang w:val="en-GB"/>
        </w:rPr>
        <w:t xml:space="preserve">I decided that formal errors should be considered as oversights on behalf of the user and the responsibility to </w:t>
      </w:r>
      <w:r w:rsidRPr="625A4A60" w:rsidR="34BB0403">
        <w:rPr>
          <w:noProof w:val="0"/>
          <w:color w:val="auto"/>
          <w:sz w:val="24"/>
          <w:szCs w:val="24"/>
          <w:lang w:val="en-GB"/>
        </w:rPr>
        <w:t>identify</w:t>
      </w:r>
      <w:r w:rsidRPr="625A4A60" w:rsidR="34BB0403">
        <w:rPr>
          <w:noProof w:val="0"/>
          <w:color w:val="auto"/>
          <w:sz w:val="24"/>
          <w:szCs w:val="24"/>
          <w:lang w:val="en-GB"/>
        </w:rPr>
        <w:t xml:space="preserve"> them should not befall on the solver. In such cases the behaviour of the solver is undefined, it may find a so</w:t>
      </w:r>
      <w:r w:rsidRPr="625A4A60" w:rsidR="3F1D85E9">
        <w:rPr>
          <w:noProof w:val="0"/>
          <w:color w:val="auto"/>
          <w:sz w:val="24"/>
          <w:szCs w:val="24"/>
          <w:lang w:val="en-GB"/>
        </w:rPr>
        <w:t>lution if one exists or not, depending on the error.</w:t>
      </w:r>
    </w:p>
    <w:p w:rsidR="51A8B3D0" w:rsidP="0FAF062D" w:rsidRDefault="51A8B3D0" w14:paraId="2F589D5B" w14:textId="0D4A8A0A">
      <w:pPr>
        <w:pStyle w:val="Normal"/>
        <w:ind w:left="0"/>
        <w:jc w:val="left"/>
        <w:rPr>
          <w:noProof w:val="0"/>
          <w:color w:val="auto"/>
          <w:sz w:val="24"/>
          <w:szCs w:val="24"/>
          <w:lang w:val="en-GB"/>
        </w:rPr>
      </w:pPr>
      <w:r w:rsidRPr="625A4A60" w:rsidR="69432A1E">
        <w:rPr>
          <w:noProof w:val="0"/>
          <w:color w:val="auto"/>
          <w:sz w:val="24"/>
          <w:szCs w:val="24"/>
          <w:lang w:val="en-GB"/>
        </w:rPr>
        <w:t xml:space="preserve">After the conceptual groundwork has been </w:t>
      </w:r>
      <w:r w:rsidRPr="625A4A60" w:rsidR="69432A1E">
        <w:rPr>
          <w:noProof w:val="0"/>
          <w:color w:val="auto"/>
          <w:sz w:val="24"/>
          <w:szCs w:val="24"/>
          <w:lang w:val="en-GB"/>
        </w:rPr>
        <w:t>established</w:t>
      </w:r>
      <w:r w:rsidRPr="625A4A60" w:rsidR="69432A1E">
        <w:rPr>
          <w:noProof w:val="0"/>
          <w:color w:val="auto"/>
          <w:sz w:val="24"/>
          <w:szCs w:val="24"/>
          <w:lang w:val="en-GB"/>
        </w:rPr>
        <w:t xml:space="preserve">, comes the time to think about the actual implementation of the logic in terms of languages, </w:t>
      </w:r>
      <w:r w:rsidRPr="625A4A60" w:rsidR="69432A1E">
        <w:rPr>
          <w:noProof w:val="0"/>
          <w:color w:val="auto"/>
          <w:sz w:val="24"/>
          <w:szCs w:val="24"/>
          <w:lang w:val="en-GB"/>
        </w:rPr>
        <w:t>tools</w:t>
      </w:r>
      <w:r w:rsidRPr="625A4A60" w:rsidR="69432A1E">
        <w:rPr>
          <w:noProof w:val="0"/>
          <w:color w:val="auto"/>
          <w:sz w:val="24"/>
          <w:szCs w:val="24"/>
          <w:lang w:val="en-GB"/>
        </w:rPr>
        <w:t xml:space="preserve"> and </w:t>
      </w:r>
      <w:r w:rsidRPr="625A4A60" w:rsidR="44DB86B0">
        <w:rPr>
          <w:noProof w:val="0"/>
          <w:color w:val="auto"/>
          <w:sz w:val="24"/>
          <w:szCs w:val="24"/>
          <w:lang w:val="en-GB"/>
        </w:rPr>
        <w:t xml:space="preserve">techniques. The most obvious path to me is to use </w:t>
      </w:r>
      <w:r w:rsidRPr="625A4A60" w:rsidR="44DB86B0">
        <w:rPr>
          <w:b w:val="1"/>
          <w:bCs w:val="1"/>
          <w:noProof w:val="0"/>
          <w:color w:val="auto"/>
          <w:sz w:val="24"/>
          <w:szCs w:val="24"/>
          <w:lang w:val="en-GB"/>
        </w:rPr>
        <w:t>Answer Set Programming</w:t>
      </w:r>
      <w:r w:rsidRPr="625A4A60" w:rsidR="44DB86B0">
        <w:rPr>
          <w:noProof w:val="0"/>
          <w:color w:val="auto"/>
          <w:sz w:val="24"/>
          <w:szCs w:val="24"/>
          <w:lang w:val="en-GB"/>
        </w:rPr>
        <w:t xml:space="preserve"> (</w:t>
      </w:r>
      <w:r w:rsidRPr="625A4A60" w:rsidR="44DB86B0">
        <w:rPr>
          <w:b w:val="1"/>
          <w:bCs w:val="1"/>
          <w:noProof w:val="0"/>
          <w:color w:val="auto"/>
          <w:sz w:val="24"/>
          <w:szCs w:val="24"/>
          <w:lang w:val="en-GB"/>
        </w:rPr>
        <w:t>ASP</w:t>
      </w:r>
      <w:r w:rsidRPr="625A4A60" w:rsidR="44DB86B0">
        <w:rPr>
          <w:noProof w:val="0"/>
          <w:color w:val="auto"/>
          <w:sz w:val="24"/>
          <w:szCs w:val="24"/>
          <w:lang w:val="en-GB"/>
        </w:rPr>
        <w:t xml:space="preserve">) to define the constraints and </w:t>
      </w:r>
      <w:r w:rsidRPr="625A4A60" w:rsidR="44DB86B0">
        <w:rPr>
          <w:noProof w:val="0"/>
          <w:color w:val="auto"/>
          <w:sz w:val="24"/>
          <w:szCs w:val="24"/>
          <w:lang w:val="en-GB"/>
        </w:rPr>
        <w:t>provide</w:t>
      </w:r>
      <w:r w:rsidRPr="625A4A60" w:rsidR="44DB86B0">
        <w:rPr>
          <w:noProof w:val="0"/>
          <w:color w:val="auto"/>
          <w:sz w:val="24"/>
          <w:szCs w:val="24"/>
          <w:lang w:val="en-GB"/>
        </w:rPr>
        <w:t xml:space="preserve"> the facts that make up the input topology.</w:t>
      </w:r>
      <w:r w:rsidRPr="625A4A60" w:rsidR="5D05616F">
        <w:rPr>
          <w:noProof w:val="0"/>
          <w:color w:val="auto"/>
          <w:sz w:val="24"/>
          <w:szCs w:val="24"/>
          <w:lang w:val="en-GB"/>
        </w:rPr>
        <w:t xml:space="preserve"> To speed up the development process, I decided to use the ASP-Chef Recipe</w:t>
      </w:r>
      <w:r w:rsidRPr="625A4A60" w:rsidR="060FC09A">
        <w:rPr>
          <w:noProof w:val="0"/>
          <w:color w:val="auto"/>
          <w:sz w:val="24"/>
          <w:szCs w:val="24"/>
          <w:lang w:val="en-GB"/>
        </w:rPr>
        <w:t xml:space="preserve"> provided on Moodle</w:t>
      </w:r>
      <w:r w:rsidRPr="625A4A60" w:rsidR="5D05616F">
        <w:rPr>
          <w:noProof w:val="0"/>
          <w:color w:val="auto"/>
          <w:sz w:val="24"/>
          <w:szCs w:val="24"/>
          <w:lang w:val="en-GB"/>
        </w:rPr>
        <w:t xml:space="preserve"> to parse the input problem and output the facts and I developed the code for the solver in an online int</w:t>
      </w:r>
      <w:r w:rsidRPr="625A4A60" w:rsidR="68B67661">
        <w:rPr>
          <w:noProof w:val="0"/>
          <w:color w:val="auto"/>
          <w:sz w:val="24"/>
          <w:szCs w:val="24"/>
          <w:lang w:val="en-GB"/>
        </w:rPr>
        <w:t>eractive environment to be able to quickly test and iterate over versions of the program.</w:t>
      </w:r>
      <w:r w:rsidRPr="625A4A60" w:rsidR="604C7E6E">
        <w:rPr>
          <w:noProof w:val="0"/>
          <w:color w:val="auto"/>
          <w:sz w:val="24"/>
          <w:szCs w:val="24"/>
          <w:lang w:val="en-GB"/>
        </w:rPr>
        <w:t xml:space="preserve"> The environment is provided by </w:t>
      </w:r>
      <w:hyperlink r:id="R9af6d0b7c68c4e66">
        <w:r w:rsidRPr="625A4A60" w:rsidR="604C7E6E">
          <w:rPr>
            <w:rStyle w:val="Hyperlink"/>
            <w:noProof w:val="0"/>
            <w:sz w:val="24"/>
            <w:szCs w:val="24"/>
            <w:lang w:val="en-GB"/>
          </w:rPr>
          <w:t>potassco.org</w:t>
        </w:r>
      </w:hyperlink>
      <w:r w:rsidRPr="625A4A60" w:rsidR="604C7E6E">
        <w:rPr>
          <w:noProof w:val="0"/>
          <w:color w:val="auto"/>
          <w:sz w:val="24"/>
          <w:szCs w:val="24"/>
          <w:lang w:val="en-GB"/>
        </w:rPr>
        <w:t xml:space="preserve"> and is based on the command-line tool </w:t>
      </w:r>
      <w:r w:rsidRPr="625A4A60" w:rsidR="604C7E6E">
        <w:rPr>
          <w:b w:val="1"/>
          <w:bCs w:val="1"/>
          <w:noProof w:val="0"/>
          <w:color w:val="auto"/>
          <w:sz w:val="24"/>
          <w:szCs w:val="24"/>
          <w:lang w:val="en-GB"/>
        </w:rPr>
        <w:t>Clingo</w:t>
      </w:r>
      <w:r w:rsidRPr="625A4A60" w:rsidR="604C7E6E">
        <w:rPr>
          <w:noProof w:val="0"/>
          <w:color w:val="auto"/>
          <w:sz w:val="24"/>
          <w:szCs w:val="24"/>
          <w:lang w:val="en-GB"/>
        </w:rPr>
        <w:t>.</w:t>
      </w:r>
    </w:p>
    <w:p w:rsidR="2FEE9199" w:rsidP="0FAF062D" w:rsidRDefault="2FEE9199" w14:paraId="729560B1" w14:textId="1572258C">
      <w:pPr>
        <w:pStyle w:val="Normal"/>
        <w:ind w:left="0"/>
        <w:jc w:val="left"/>
        <w:rPr>
          <w:noProof w:val="0"/>
          <w:color w:val="auto"/>
          <w:sz w:val="24"/>
          <w:szCs w:val="24"/>
          <w:lang w:val="en-GB"/>
        </w:rPr>
      </w:pPr>
      <w:r w:rsidRPr="625A4A60" w:rsidR="52BDB446">
        <w:rPr>
          <w:noProof w:val="0"/>
          <w:color w:val="auto"/>
          <w:sz w:val="24"/>
          <w:szCs w:val="24"/>
          <w:lang w:val="en-GB"/>
        </w:rPr>
        <w:t xml:space="preserve">The </w:t>
      </w:r>
      <w:r w:rsidRPr="625A4A60" w:rsidR="52BDB446">
        <w:rPr>
          <w:b w:val="1"/>
          <w:bCs w:val="1"/>
          <w:noProof w:val="0"/>
          <w:color w:val="auto"/>
          <w:sz w:val="24"/>
          <w:szCs w:val="24"/>
          <w:lang w:val="en-GB"/>
        </w:rPr>
        <w:t xml:space="preserve">ASP </w:t>
      </w:r>
      <w:r w:rsidRPr="625A4A60" w:rsidR="52BDB446">
        <w:rPr>
          <w:noProof w:val="0"/>
          <w:color w:val="auto"/>
          <w:sz w:val="24"/>
          <w:szCs w:val="24"/>
          <w:lang w:val="en-GB"/>
        </w:rPr>
        <w:t xml:space="preserve">code for the solver is made available in the attachments and online on </w:t>
      </w:r>
      <w:hyperlink r:id="R8d1c4433604e428a">
        <w:r w:rsidRPr="625A4A60" w:rsidR="52BDB446">
          <w:rPr>
            <w:rStyle w:val="Hyperlink"/>
            <w:noProof w:val="0"/>
            <w:sz w:val="24"/>
            <w:szCs w:val="24"/>
            <w:lang w:val="en-GB"/>
          </w:rPr>
          <w:t>GitHub</w:t>
        </w:r>
      </w:hyperlink>
      <w:r w:rsidRPr="625A4A60" w:rsidR="52BDB446">
        <w:rPr>
          <w:noProof w:val="0"/>
          <w:color w:val="auto"/>
          <w:sz w:val="24"/>
          <w:szCs w:val="24"/>
          <w:lang w:val="en-GB"/>
        </w:rPr>
        <w:t xml:space="preserve">. The code is extensively commented to </w:t>
      </w:r>
      <w:r w:rsidRPr="625A4A60" w:rsidR="52BDB446">
        <w:rPr>
          <w:noProof w:val="0"/>
          <w:color w:val="auto"/>
          <w:sz w:val="24"/>
          <w:szCs w:val="24"/>
          <w:lang w:val="en-GB"/>
        </w:rPr>
        <w:t>provide</w:t>
      </w:r>
      <w:r w:rsidRPr="625A4A60" w:rsidR="52BDB446">
        <w:rPr>
          <w:noProof w:val="0"/>
          <w:color w:val="auto"/>
          <w:sz w:val="24"/>
          <w:szCs w:val="24"/>
          <w:lang w:val="en-GB"/>
        </w:rPr>
        <w:t xml:space="preserve"> a clear explanation of every clause.</w:t>
      </w:r>
      <w:r w:rsidRPr="625A4A60" w:rsidR="19AE7CB9">
        <w:rPr>
          <w:noProof w:val="0"/>
          <w:color w:val="auto"/>
          <w:sz w:val="24"/>
          <w:szCs w:val="24"/>
          <w:lang w:val="en-GB"/>
        </w:rPr>
        <w:t xml:space="preserve"> It should run on any publicly available </w:t>
      </w:r>
      <w:r w:rsidRPr="625A4A60" w:rsidR="19AE7CB9">
        <w:rPr>
          <w:noProof w:val="0"/>
          <w:color w:val="auto"/>
          <w:sz w:val="24"/>
          <w:szCs w:val="24"/>
          <w:lang w:val="en-GB"/>
        </w:rPr>
        <w:t>Clingo</w:t>
      </w:r>
      <w:r w:rsidRPr="625A4A60" w:rsidR="19AE7CB9">
        <w:rPr>
          <w:noProof w:val="0"/>
          <w:color w:val="auto"/>
          <w:sz w:val="24"/>
          <w:szCs w:val="24"/>
          <w:lang w:val="en-GB"/>
        </w:rPr>
        <w:t xml:space="preserve"> version</w:t>
      </w:r>
      <w:r w:rsidRPr="625A4A60" w:rsidR="6D4C57FC">
        <w:rPr>
          <w:noProof w:val="0"/>
          <w:color w:val="auto"/>
          <w:sz w:val="24"/>
          <w:szCs w:val="24"/>
          <w:lang w:val="en-GB"/>
        </w:rPr>
        <w:t>, however the version</w:t>
      </w:r>
      <w:r w:rsidRPr="625A4A60" w:rsidR="672EB920">
        <w:rPr>
          <w:noProof w:val="0"/>
          <w:color w:val="auto"/>
          <w:sz w:val="24"/>
          <w:szCs w:val="24"/>
          <w:lang w:val="en-GB"/>
        </w:rPr>
        <w:t>s</w:t>
      </w:r>
      <w:r w:rsidRPr="625A4A60" w:rsidR="6D4C57FC">
        <w:rPr>
          <w:noProof w:val="0"/>
          <w:color w:val="auto"/>
          <w:sz w:val="24"/>
          <w:szCs w:val="24"/>
          <w:lang w:val="en-GB"/>
        </w:rPr>
        <w:t xml:space="preserve"> used during development and the only </w:t>
      </w:r>
      <w:r w:rsidRPr="625A4A60" w:rsidR="6D4C57FC">
        <w:rPr>
          <w:noProof w:val="0"/>
          <w:color w:val="auto"/>
          <w:sz w:val="24"/>
          <w:szCs w:val="24"/>
          <w:lang w:val="en-GB"/>
        </w:rPr>
        <w:t>version</w:t>
      </w:r>
      <w:r w:rsidRPr="625A4A60" w:rsidR="29841D77">
        <w:rPr>
          <w:noProof w:val="0"/>
          <w:color w:val="auto"/>
          <w:sz w:val="24"/>
          <w:szCs w:val="24"/>
          <w:lang w:val="en-GB"/>
        </w:rPr>
        <w:t>s</w:t>
      </w:r>
      <w:r w:rsidRPr="625A4A60" w:rsidR="6D4C57FC">
        <w:rPr>
          <w:noProof w:val="0"/>
          <w:color w:val="auto"/>
          <w:sz w:val="24"/>
          <w:szCs w:val="24"/>
          <w:lang w:val="en-GB"/>
        </w:rPr>
        <w:t xml:space="preserve"> tested </w:t>
      </w:r>
      <w:r w:rsidRPr="625A4A60" w:rsidR="03FE9D1F">
        <w:rPr>
          <w:noProof w:val="0"/>
          <w:color w:val="auto"/>
          <w:sz w:val="24"/>
          <w:szCs w:val="24"/>
          <w:lang w:val="en-GB"/>
        </w:rPr>
        <w:t>are</w:t>
      </w:r>
      <w:r w:rsidRPr="625A4A60" w:rsidR="6D4C57FC">
        <w:rPr>
          <w:noProof w:val="0"/>
          <w:color w:val="auto"/>
          <w:sz w:val="24"/>
          <w:szCs w:val="24"/>
          <w:lang w:val="en-GB"/>
        </w:rPr>
        <w:t xml:space="preserve"> </w:t>
      </w:r>
      <w:r w:rsidRPr="625A4A60" w:rsidR="6D4C57FC">
        <w:rPr>
          <w:b w:val="1"/>
          <w:bCs w:val="1"/>
          <w:noProof w:val="0"/>
          <w:color w:val="auto"/>
          <w:sz w:val="24"/>
          <w:szCs w:val="24"/>
          <w:lang w:val="en-GB"/>
        </w:rPr>
        <w:t>Clingo</w:t>
      </w:r>
      <w:r w:rsidRPr="625A4A60" w:rsidR="6D4C57FC">
        <w:rPr>
          <w:b w:val="1"/>
          <w:bCs w:val="1"/>
          <w:noProof w:val="0"/>
          <w:color w:val="auto"/>
          <w:sz w:val="24"/>
          <w:szCs w:val="24"/>
          <w:lang w:val="en-GB"/>
        </w:rPr>
        <w:t xml:space="preserve"> 5.7.0</w:t>
      </w:r>
      <w:r w:rsidRPr="625A4A60" w:rsidR="58C27DF4">
        <w:rPr>
          <w:b w:val="1"/>
          <w:bCs w:val="1"/>
          <w:noProof w:val="0"/>
          <w:color w:val="auto"/>
          <w:sz w:val="24"/>
          <w:szCs w:val="24"/>
          <w:lang w:val="en-GB"/>
        </w:rPr>
        <w:t xml:space="preserve"> </w:t>
      </w:r>
      <w:r w:rsidRPr="625A4A60" w:rsidR="58C27DF4">
        <w:rPr>
          <w:b w:val="0"/>
          <w:bCs w:val="0"/>
          <w:noProof w:val="0"/>
          <w:color w:val="auto"/>
          <w:sz w:val="24"/>
          <w:szCs w:val="24"/>
          <w:lang w:val="en-GB"/>
        </w:rPr>
        <w:t xml:space="preserve">and </w:t>
      </w:r>
      <w:r w:rsidRPr="625A4A60" w:rsidR="58C27DF4">
        <w:rPr>
          <w:b w:val="1"/>
          <w:bCs w:val="1"/>
          <w:noProof w:val="0"/>
          <w:color w:val="auto"/>
          <w:sz w:val="24"/>
          <w:szCs w:val="24"/>
          <w:lang w:val="en-GB"/>
        </w:rPr>
        <w:t>Clingo</w:t>
      </w:r>
      <w:r w:rsidRPr="625A4A60" w:rsidR="58C27DF4">
        <w:rPr>
          <w:b w:val="1"/>
          <w:bCs w:val="1"/>
          <w:noProof w:val="0"/>
          <w:color w:val="auto"/>
          <w:sz w:val="24"/>
          <w:szCs w:val="24"/>
          <w:lang w:val="en-GB"/>
        </w:rPr>
        <w:t xml:space="preserve"> 5.7.1</w:t>
      </w:r>
      <w:r w:rsidRPr="625A4A60" w:rsidR="6D4C57FC">
        <w:rPr>
          <w:noProof w:val="0"/>
          <w:color w:val="auto"/>
          <w:sz w:val="24"/>
          <w:szCs w:val="24"/>
          <w:lang w:val="en-GB"/>
        </w:rPr>
        <w:t>.</w:t>
      </w:r>
    </w:p>
    <w:p w:rsidR="3C7164EC" w:rsidP="625A4A60" w:rsidRDefault="3C7164EC" w14:paraId="19479EDF" w14:textId="5A8DB43F">
      <w:pPr>
        <w:pStyle w:val="Normal"/>
        <w:ind w:left="0"/>
        <w:jc w:val="left"/>
        <w:rPr>
          <w:b w:val="0"/>
          <w:bCs w:val="0"/>
          <w:noProof w:val="0"/>
          <w:color w:val="auto"/>
          <w:sz w:val="24"/>
          <w:szCs w:val="24"/>
          <w:lang w:val="en-GB"/>
        </w:rPr>
      </w:pPr>
      <w:r w:rsidRPr="625A4A60" w:rsidR="3C7164EC">
        <w:rPr>
          <w:noProof w:val="0"/>
          <w:color w:val="auto"/>
          <w:sz w:val="24"/>
          <w:szCs w:val="24"/>
          <w:lang w:val="en-GB"/>
        </w:rPr>
        <w:t xml:space="preserve">After the </w:t>
      </w:r>
      <w:r w:rsidRPr="625A4A60" w:rsidR="3C7164EC">
        <w:rPr>
          <w:noProof w:val="0"/>
          <w:color w:val="auto"/>
          <w:sz w:val="24"/>
          <w:szCs w:val="24"/>
          <w:lang w:val="en-GB"/>
        </w:rPr>
        <w:t>initial</w:t>
      </w:r>
      <w:r w:rsidRPr="625A4A60" w:rsidR="3C7164EC">
        <w:rPr>
          <w:noProof w:val="0"/>
          <w:color w:val="auto"/>
          <w:sz w:val="24"/>
          <w:szCs w:val="24"/>
          <w:lang w:val="en-GB"/>
        </w:rPr>
        <w:t xml:space="preserve"> development stage had concluded, I moved the code into a </w:t>
      </w:r>
      <w:r w:rsidRPr="625A4A60" w:rsidR="3C7164EC">
        <w:rPr>
          <w:b w:val="1"/>
          <w:bCs w:val="1"/>
          <w:noProof w:val="0"/>
          <w:color w:val="auto"/>
          <w:sz w:val="24"/>
          <w:szCs w:val="24"/>
          <w:lang w:val="en-GB"/>
        </w:rPr>
        <w:t xml:space="preserve">Python </w:t>
      </w:r>
      <w:r w:rsidRPr="625A4A60" w:rsidR="3C7164EC">
        <w:rPr>
          <w:noProof w:val="0"/>
          <w:color w:val="auto"/>
          <w:sz w:val="24"/>
          <w:szCs w:val="24"/>
          <w:lang w:val="en-GB"/>
        </w:rPr>
        <w:t>script that would allow me to parse the input files and output a solution with a single command. I u</w:t>
      </w:r>
      <w:r w:rsidRPr="625A4A60" w:rsidR="2C24CB3E">
        <w:rPr>
          <w:noProof w:val="0"/>
          <w:color w:val="auto"/>
          <w:sz w:val="24"/>
          <w:szCs w:val="24"/>
          <w:lang w:val="en-GB"/>
        </w:rPr>
        <w:t xml:space="preserve">sed the standard library </w:t>
      </w:r>
      <w:r w:rsidRPr="625A4A60" w:rsidR="2C24CB3E">
        <w:rPr>
          <w:b w:val="1"/>
          <w:bCs w:val="1"/>
          <w:noProof w:val="0"/>
          <w:color w:val="auto"/>
          <w:sz w:val="24"/>
          <w:szCs w:val="24"/>
          <w:lang w:val="en-GB"/>
        </w:rPr>
        <w:t>argparse</w:t>
      </w:r>
      <w:r w:rsidRPr="625A4A60" w:rsidR="2C24CB3E">
        <w:rPr>
          <w:b w:val="0"/>
          <w:bCs w:val="0"/>
          <w:noProof w:val="0"/>
          <w:color w:val="auto"/>
          <w:sz w:val="24"/>
          <w:szCs w:val="24"/>
          <w:lang w:val="en-GB"/>
        </w:rPr>
        <w:t xml:space="preserve"> to collect user input from the console and the publicly available </w:t>
      </w:r>
      <w:r w:rsidRPr="625A4A60" w:rsidR="2C24CB3E">
        <w:rPr>
          <w:b w:val="1"/>
          <w:bCs w:val="1"/>
          <w:noProof w:val="0"/>
          <w:color w:val="auto"/>
          <w:sz w:val="24"/>
          <w:szCs w:val="24"/>
          <w:lang w:val="en-GB"/>
        </w:rPr>
        <w:t>clingo</w:t>
      </w:r>
      <w:r w:rsidRPr="625A4A60" w:rsidR="2C24CB3E">
        <w:rPr>
          <w:b w:val="0"/>
          <w:bCs w:val="0"/>
          <w:noProof w:val="0"/>
          <w:color w:val="auto"/>
          <w:sz w:val="24"/>
          <w:szCs w:val="24"/>
          <w:lang w:val="en-GB"/>
        </w:rPr>
        <w:t xml:space="preserve"> library to run the </w:t>
      </w:r>
      <w:r w:rsidRPr="625A4A60" w:rsidR="2C24CB3E">
        <w:rPr>
          <w:b w:val="1"/>
          <w:bCs w:val="1"/>
          <w:noProof w:val="0"/>
          <w:color w:val="auto"/>
          <w:sz w:val="24"/>
          <w:szCs w:val="24"/>
          <w:lang w:val="en-GB"/>
        </w:rPr>
        <w:t>ASP</w:t>
      </w:r>
      <w:r w:rsidRPr="625A4A60" w:rsidR="2C24CB3E">
        <w:rPr>
          <w:b w:val="0"/>
          <w:bCs w:val="0"/>
          <w:noProof w:val="0"/>
          <w:color w:val="auto"/>
          <w:sz w:val="24"/>
          <w:szCs w:val="24"/>
          <w:lang w:val="en-GB"/>
        </w:rPr>
        <w:t xml:space="preserve"> program, a</w:t>
      </w:r>
      <w:r w:rsidRPr="625A4A60" w:rsidR="7F43ACA8">
        <w:rPr>
          <w:b w:val="0"/>
          <w:bCs w:val="0"/>
          <w:noProof w:val="0"/>
          <w:color w:val="auto"/>
          <w:sz w:val="24"/>
          <w:szCs w:val="24"/>
          <w:lang w:val="en-GB"/>
        </w:rPr>
        <w:t xml:space="preserve">gain published by </w:t>
      </w:r>
      <w:r w:rsidRPr="625A4A60" w:rsidR="7F43ACA8">
        <w:rPr>
          <w:b w:val="0"/>
          <w:bCs w:val="0"/>
          <w:noProof w:val="0"/>
          <w:color w:val="auto"/>
          <w:sz w:val="24"/>
          <w:szCs w:val="24"/>
          <w:lang w:val="en-GB"/>
        </w:rPr>
        <w:t>potassco</w:t>
      </w:r>
      <w:r w:rsidRPr="625A4A60" w:rsidR="7F43ACA8">
        <w:rPr>
          <w:b w:val="0"/>
          <w:bCs w:val="0"/>
          <w:noProof w:val="0"/>
          <w:color w:val="auto"/>
          <w:sz w:val="24"/>
          <w:szCs w:val="24"/>
          <w:lang w:val="en-GB"/>
        </w:rPr>
        <w:t>. The</w:t>
      </w:r>
      <w:r w:rsidRPr="625A4A60" w:rsidR="5E961F41">
        <w:rPr>
          <w:b w:val="0"/>
          <w:bCs w:val="0"/>
          <w:noProof w:val="0"/>
          <w:color w:val="auto"/>
          <w:sz w:val="24"/>
          <w:szCs w:val="24"/>
          <w:lang w:val="en-GB"/>
        </w:rPr>
        <w:t xml:space="preserve"> </w:t>
      </w:r>
      <w:r w:rsidRPr="625A4A60" w:rsidR="5E961F41">
        <w:rPr>
          <w:b w:val="1"/>
          <w:bCs w:val="1"/>
          <w:noProof w:val="0"/>
          <w:color w:val="auto"/>
          <w:sz w:val="24"/>
          <w:szCs w:val="24"/>
          <w:lang w:val="en-GB"/>
        </w:rPr>
        <w:t xml:space="preserve">ASP </w:t>
      </w:r>
      <w:r w:rsidRPr="625A4A60" w:rsidR="7F43ACA8">
        <w:rPr>
          <w:b w:val="0"/>
          <w:bCs w:val="0"/>
          <w:noProof w:val="0"/>
          <w:color w:val="auto"/>
          <w:sz w:val="24"/>
          <w:szCs w:val="24"/>
          <w:lang w:val="en-GB"/>
        </w:rPr>
        <w:t xml:space="preserve">program itself is saved as a </w:t>
      </w:r>
      <w:r w:rsidRPr="625A4A60" w:rsidR="7F43ACA8">
        <w:rPr>
          <w:b w:val="0"/>
          <w:bCs w:val="0"/>
          <w:i w:val="1"/>
          <w:iCs w:val="1"/>
          <w:noProof w:val="0"/>
          <w:color w:val="auto"/>
          <w:sz w:val="24"/>
          <w:szCs w:val="24"/>
          <w:lang w:val="en-GB"/>
        </w:rPr>
        <w:t xml:space="preserve">.txt </w:t>
      </w:r>
      <w:r w:rsidRPr="625A4A60" w:rsidR="7F43ACA8"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>file in the same directory as the Python script.</w:t>
      </w:r>
    </w:p>
    <w:p w:rsidR="58B3BAFF" w:rsidP="625A4A60" w:rsidRDefault="58B3BAFF" w14:paraId="262569FF" w14:textId="1CD35CDB">
      <w:pPr>
        <w:pStyle w:val="Normal"/>
        <w:ind w:left="0"/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</w:pPr>
      <w:r w:rsidRPr="625A4A60" w:rsidR="58B3BAFF"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 xml:space="preserve">The </w:t>
      </w:r>
      <w:r w:rsidRPr="625A4A60" w:rsidR="58B3BAFF">
        <w:rPr>
          <w:b w:val="1"/>
          <w:bCs w:val="1"/>
          <w:i w:val="0"/>
          <w:iCs w:val="0"/>
          <w:noProof w:val="0"/>
          <w:color w:val="auto"/>
          <w:sz w:val="24"/>
          <w:szCs w:val="24"/>
          <w:lang w:val="en-GB"/>
        </w:rPr>
        <w:t xml:space="preserve">Python </w:t>
      </w:r>
      <w:r w:rsidRPr="625A4A60" w:rsidR="58B3BAFF"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 xml:space="preserve">version used is </w:t>
      </w:r>
      <w:r w:rsidRPr="625A4A60" w:rsidR="58B3BAFF">
        <w:rPr>
          <w:b w:val="1"/>
          <w:bCs w:val="1"/>
          <w:i w:val="0"/>
          <w:iCs w:val="0"/>
          <w:noProof w:val="0"/>
          <w:color w:val="auto"/>
          <w:sz w:val="24"/>
          <w:szCs w:val="24"/>
          <w:lang w:val="en-GB"/>
        </w:rPr>
        <w:t>3.11.7.</w:t>
      </w:r>
    </w:p>
    <w:p w:rsidR="0B9F0427" w:rsidP="0FAF062D" w:rsidRDefault="0B9F0427" w14:paraId="2193A4A5" w14:textId="32519EA9">
      <w:pPr>
        <w:pStyle w:val="Normal"/>
        <w:ind w:left="0"/>
        <w:jc w:val="left"/>
        <w:rPr>
          <w:noProof w:val="0"/>
          <w:color w:val="auto"/>
          <w:sz w:val="24"/>
          <w:szCs w:val="24"/>
          <w:lang w:val="en-GB"/>
        </w:rPr>
      </w:pPr>
      <w:r w:rsidRPr="625A4A60" w:rsidR="38062D98">
        <w:rPr>
          <w:noProof w:val="0"/>
          <w:color w:val="auto"/>
          <w:sz w:val="24"/>
          <w:szCs w:val="24"/>
          <w:lang w:val="en-GB"/>
        </w:rPr>
        <w:t xml:space="preserve">To test the solver, problems were sourced from </w:t>
      </w:r>
      <w:hyperlink r:id="R48d90fe3a39f4c7c">
        <w:r w:rsidRPr="625A4A60" w:rsidR="38062D98">
          <w:rPr>
            <w:rStyle w:val="Hyperlink"/>
            <w:noProof w:val="0"/>
            <w:sz w:val="24"/>
            <w:szCs w:val="24"/>
            <w:lang w:val="en-GB"/>
          </w:rPr>
          <w:t>https://www.puzzle-tents.com/</w:t>
        </w:r>
      </w:hyperlink>
      <w:r w:rsidRPr="625A4A60" w:rsidR="38062D98">
        <w:rPr>
          <w:noProof w:val="0"/>
          <w:color w:val="auto"/>
          <w:sz w:val="24"/>
          <w:szCs w:val="24"/>
          <w:lang w:val="en-GB"/>
        </w:rPr>
        <w:t>, painstakingly converted to the input format by hand, fed into</w:t>
      </w:r>
      <w:r w:rsidRPr="625A4A60" w:rsidR="20DF0CD8">
        <w:rPr>
          <w:noProof w:val="0"/>
          <w:color w:val="auto"/>
          <w:sz w:val="24"/>
          <w:szCs w:val="24"/>
          <w:lang w:val="en-GB"/>
        </w:rPr>
        <w:t xml:space="preserve"> the </w:t>
      </w:r>
      <w:r w:rsidRPr="625A4A60" w:rsidR="7E7B3EC4">
        <w:rPr>
          <w:noProof w:val="0"/>
          <w:color w:val="auto"/>
          <w:sz w:val="24"/>
          <w:szCs w:val="24"/>
          <w:lang w:val="en-GB"/>
        </w:rPr>
        <w:t>Python script</w:t>
      </w:r>
      <w:r w:rsidRPr="625A4A60" w:rsidR="38062D98">
        <w:rPr>
          <w:noProof w:val="0"/>
          <w:color w:val="auto"/>
          <w:sz w:val="24"/>
          <w:szCs w:val="24"/>
          <w:lang w:val="en-GB"/>
        </w:rPr>
        <w:t xml:space="preserve"> and </w:t>
      </w:r>
      <w:r w:rsidRPr="625A4A60" w:rsidR="21658180">
        <w:rPr>
          <w:noProof w:val="0"/>
          <w:color w:val="auto"/>
          <w:sz w:val="24"/>
          <w:szCs w:val="24"/>
          <w:lang w:val="en-GB"/>
        </w:rPr>
        <w:t xml:space="preserve">double checked on the same website by translating the solution by hand. Approximately 20 problems with </w:t>
      </w:r>
      <w:r w:rsidRPr="625A4A60" w:rsidR="21658180">
        <w:rPr>
          <w:noProof w:val="0"/>
          <w:color w:val="auto"/>
          <w:sz w:val="24"/>
          <w:szCs w:val="24"/>
          <w:lang w:val="en-GB"/>
        </w:rPr>
        <w:t>different levels</w:t>
      </w:r>
      <w:r w:rsidRPr="625A4A60" w:rsidR="21658180">
        <w:rPr>
          <w:noProof w:val="0"/>
          <w:color w:val="auto"/>
          <w:sz w:val="24"/>
          <w:szCs w:val="24"/>
          <w:lang w:val="en-GB"/>
        </w:rPr>
        <w:t xml:space="preserve"> </w:t>
      </w:r>
      <w:r w:rsidRPr="625A4A60" w:rsidR="0A19BEC3">
        <w:rPr>
          <w:noProof w:val="0"/>
          <w:color w:val="auto"/>
          <w:sz w:val="24"/>
          <w:szCs w:val="24"/>
          <w:lang w:val="en-GB"/>
        </w:rPr>
        <w:t>of complexity and different grid sizes were tested this way after development. Some more were used during development.</w:t>
      </w:r>
      <w:r>
        <w:br/>
      </w:r>
      <w:r w:rsidRPr="625A4A60" w:rsidR="4F63573B">
        <w:rPr>
          <w:noProof w:val="0"/>
          <w:color w:val="auto"/>
          <w:sz w:val="24"/>
          <w:szCs w:val="24"/>
          <w:lang w:val="en-GB"/>
        </w:rPr>
        <w:t>In addition, a few examples for each of the edge cases discussed above were conjured by me and hand-fed into the solver to check for its behaviour.</w:t>
      </w:r>
    </w:p>
    <w:p w:rsidR="625A4A60" w:rsidP="625A4A60" w:rsidRDefault="625A4A60" w14:paraId="0E170AE9" w14:textId="367B2449">
      <w:pPr>
        <w:pStyle w:val="Normal"/>
        <w:ind w:left="0"/>
        <w:jc w:val="left"/>
        <w:rPr>
          <w:noProof w:val="0"/>
          <w:color w:val="auto"/>
          <w:sz w:val="24"/>
          <w:szCs w:val="24"/>
          <w:lang w:val="en-GB"/>
        </w:rPr>
      </w:pPr>
    </w:p>
    <w:p w:rsidR="625A4A60" w:rsidP="625A4A60" w:rsidRDefault="625A4A60" w14:paraId="6C275D64" w14:textId="63D32335">
      <w:pPr>
        <w:pStyle w:val="Normal"/>
        <w:ind w:left="0"/>
        <w:jc w:val="left"/>
        <w:rPr>
          <w:noProof w:val="0"/>
          <w:color w:val="auto"/>
          <w:sz w:val="24"/>
          <w:szCs w:val="24"/>
          <w:lang w:val="en-GB"/>
        </w:rPr>
      </w:pPr>
    </w:p>
    <w:p w:rsidR="6A621823" w:rsidP="625A4A60" w:rsidRDefault="6A621823" w14:paraId="01922CE2" w14:textId="67155E90">
      <w:pPr>
        <w:pStyle w:val="ListParagraph"/>
        <w:numPr>
          <w:ilvl w:val="0"/>
          <w:numId w:val="3"/>
        </w:numPr>
        <w:jc w:val="left"/>
        <w:rPr>
          <w:b w:val="1"/>
          <w:bCs w:val="1"/>
          <w:noProof w:val="0"/>
          <w:color w:val="auto"/>
          <w:sz w:val="28"/>
          <w:szCs w:val="28"/>
          <w:lang w:val="en-GB"/>
        </w:rPr>
      </w:pPr>
      <w:r w:rsidRPr="625A4A60" w:rsidR="6A621823">
        <w:rPr>
          <w:b w:val="1"/>
          <w:bCs w:val="1"/>
          <w:noProof w:val="0"/>
          <w:color w:val="auto"/>
          <w:sz w:val="28"/>
          <w:szCs w:val="28"/>
          <w:lang w:val="en-GB"/>
        </w:rPr>
        <w:t>Ethics Discussion</w:t>
      </w:r>
    </w:p>
    <w:p w:rsidR="0A5546BC" w:rsidP="0FAF062D" w:rsidRDefault="0A5546BC" w14:paraId="7077C142" w14:textId="6D2BE5F4">
      <w:pPr>
        <w:pStyle w:val="Normal"/>
        <w:ind w:left="0"/>
        <w:jc w:val="left"/>
        <w:rPr>
          <w:noProof w:val="0"/>
          <w:color w:val="auto"/>
          <w:sz w:val="24"/>
          <w:szCs w:val="24"/>
          <w:lang w:val="en-GB"/>
        </w:rPr>
      </w:pPr>
      <w:r w:rsidRPr="0FAF062D" w:rsidR="0A5546BC">
        <w:rPr>
          <w:noProof w:val="0"/>
          <w:color w:val="auto"/>
          <w:sz w:val="24"/>
          <w:szCs w:val="24"/>
          <w:lang w:val="en-GB"/>
        </w:rPr>
        <w:t xml:space="preserve">While this puzzle </w:t>
      </w:r>
      <w:r w:rsidRPr="0FAF062D" w:rsidR="69A7B954">
        <w:rPr>
          <w:noProof w:val="0"/>
          <w:color w:val="auto"/>
          <w:sz w:val="24"/>
          <w:szCs w:val="24"/>
          <w:lang w:val="en-GB"/>
        </w:rPr>
        <w:t xml:space="preserve">can </w:t>
      </w:r>
      <w:r w:rsidRPr="0FAF062D" w:rsidR="69A7B954">
        <w:rPr>
          <w:noProof w:val="0"/>
          <w:color w:val="auto"/>
          <w:sz w:val="24"/>
          <w:szCs w:val="24"/>
          <w:lang w:val="en-GB"/>
        </w:rPr>
        <w:t>provide</w:t>
      </w:r>
      <w:r w:rsidRPr="0FAF062D" w:rsidR="69A7B954">
        <w:rPr>
          <w:noProof w:val="0"/>
          <w:color w:val="auto"/>
          <w:sz w:val="24"/>
          <w:szCs w:val="24"/>
          <w:lang w:val="en-GB"/>
        </w:rPr>
        <w:t xml:space="preserve"> a stimulating past-time, there are other similar settings in which the same techniques could be employed to find solutions to more practical </w:t>
      </w:r>
      <w:r w:rsidRPr="0FAF062D" w:rsidR="3495992C">
        <w:rPr>
          <w:noProof w:val="0"/>
          <w:color w:val="auto"/>
          <w:sz w:val="24"/>
          <w:szCs w:val="24"/>
          <w:lang w:val="en-GB"/>
        </w:rPr>
        <w:t>problems.</w:t>
      </w:r>
    </w:p>
    <w:p w:rsidR="15923DD9" w:rsidP="0FAF062D" w:rsidRDefault="15923DD9" w14:paraId="2DACE227" w14:textId="3AB3163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Pr="0FAF062D" w:rsidR="15923DD9">
        <w:rPr>
          <w:noProof w:val="0"/>
          <w:color w:val="auto"/>
          <w:sz w:val="24"/>
          <w:szCs w:val="24"/>
          <w:lang w:val="en-GB"/>
        </w:rPr>
        <w:t xml:space="preserve">Among those </w:t>
      </w:r>
      <w:r w:rsidRPr="0FAF062D" w:rsidR="7000169E">
        <w:rPr>
          <w:noProof w:val="0"/>
          <w:color w:val="auto"/>
          <w:sz w:val="24"/>
          <w:szCs w:val="24"/>
          <w:lang w:val="en-GB"/>
        </w:rPr>
        <w:t xml:space="preserve">are many military settings in which strategical placement is crucial to operation success that would </w:t>
      </w:r>
      <w:r w:rsidRPr="0FAF062D" w:rsidR="7000169E">
        <w:rPr>
          <w:noProof w:val="0"/>
          <w:color w:val="auto"/>
          <w:sz w:val="24"/>
          <w:szCs w:val="24"/>
          <w:lang w:val="en-GB"/>
        </w:rPr>
        <w:t>benefit</w:t>
      </w:r>
      <w:r w:rsidRPr="0FAF062D" w:rsidR="7000169E">
        <w:rPr>
          <w:noProof w:val="0"/>
          <w:color w:val="auto"/>
          <w:sz w:val="24"/>
          <w:szCs w:val="24"/>
          <w:lang w:val="en-GB"/>
        </w:rPr>
        <w:t xml:space="preserve"> from employing the same solver</w:t>
      </w:r>
      <w:r w:rsidRPr="0FAF062D" w:rsidR="180B5391">
        <w:rPr>
          <w:noProof w:val="0"/>
          <w:color w:val="auto"/>
          <w:sz w:val="24"/>
          <w:szCs w:val="24"/>
          <w:lang w:val="en-GB"/>
        </w:rPr>
        <w:t>.</w:t>
      </w:r>
      <w:r>
        <w:br/>
      </w:r>
      <w:r w:rsidRPr="0FAF062D" w:rsidR="2031066B">
        <w:rPr>
          <w:noProof w:val="0"/>
          <w:color w:val="auto"/>
          <w:sz w:val="24"/>
          <w:szCs w:val="24"/>
          <w:lang w:val="en-GB"/>
        </w:rPr>
        <w:t xml:space="preserve">We can think of a </w:t>
      </w:r>
      <w:r w:rsidRPr="0FAF062D" w:rsidR="7CCD4366">
        <w:rPr>
          <w:noProof w:val="0"/>
          <w:color w:val="auto"/>
          <w:sz w:val="24"/>
          <w:szCs w:val="24"/>
          <w:lang w:val="en-GB"/>
        </w:rPr>
        <w:t>defensive situation in which we are tasked to place camps and bases near sensitive targets for quick response. We want the bases to be near the</w:t>
      </w:r>
      <w:r w:rsidRPr="0FAF062D" w:rsidR="3B722898">
        <w:rPr>
          <w:noProof w:val="0"/>
          <w:color w:val="auto"/>
          <w:sz w:val="24"/>
          <w:szCs w:val="24"/>
          <w:lang w:val="en-GB"/>
        </w:rPr>
        <w:t xml:space="preserve"> potential</w:t>
      </w:r>
      <w:r w:rsidRPr="0FAF062D" w:rsidR="7CCD4366">
        <w:rPr>
          <w:noProof w:val="0"/>
          <w:color w:val="auto"/>
          <w:sz w:val="24"/>
          <w:szCs w:val="24"/>
          <w:lang w:val="en-GB"/>
        </w:rPr>
        <w:t xml:space="preserve"> targets and to be directly connected</w:t>
      </w:r>
      <w:r w:rsidRPr="0FAF062D" w:rsidR="4E973DD6">
        <w:rPr>
          <w:noProof w:val="0"/>
          <w:color w:val="auto"/>
          <w:sz w:val="24"/>
          <w:szCs w:val="24"/>
          <w:lang w:val="en-GB"/>
        </w:rPr>
        <w:t xml:space="preserve"> to them via major infrastructure</w:t>
      </w:r>
      <w:r w:rsidRPr="0FAF062D" w:rsidR="7CCD4366">
        <w:rPr>
          <w:noProof w:val="0"/>
          <w:color w:val="auto"/>
          <w:sz w:val="24"/>
          <w:szCs w:val="24"/>
          <w:lang w:val="en-GB"/>
        </w:rPr>
        <w:t xml:space="preserve"> </w:t>
      </w:r>
      <w:r w:rsidRPr="0FAF062D" w:rsidR="5C1FB5FF">
        <w:rPr>
          <w:noProof w:val="0"/>
          <w:color w:val="auto"/>
          <w:sz w:val="24"/>
          <w:szCs w:val="24"/>
          <w:lang w:val="en-GB"/>
        </w:rPr>
        <w:t>(an abstraction of the bordering rule)</w:t>
      </w:r>
      <w:r w:rsidRPr="0FAF062D" w:rsidR="3EDC96D2">
        <w:rPr>
          <w:noProof w:val="0"/>
          <w:color w:val="auto"/>
          <w:sz w:val="24"/>
          <w:szCs w:val="24"/>
          <w:lang w:val="en-GB"/>
        </w:rPr>
        <w:t xml:space="preserve">. We </w:t>
      </w:r>
      <w:r w:rsidRPr="0FAF062D" w:rsidR="3EDC96D2">
        <w:rPr>
          <w:noProof w:val="0"/>
          <w:color w:val="auto"/>
          <w:sz w:val="24"/>
          <w:szCs w:val="24"/>
          <w:lang w:val="en-GB"/>
        </w:rPr>
        <w:t>don’t</w:t>
      </w:r>
      <w:r w:rsidRPr="0FAF062D" w:rsidR="3EDC96D2">
        <w:rPr>
          <w:noProof w:val="0"/>
          <w:color w:val="auto"/>
          <w:sz w:val="24"/>
          <w:szCs w:val="24"/>
          <w:lang w:val="en-GB"/>
        </w:rPr>
        <w:t xml:space="preserve"> want any sensitive target to be left untended and</w:t>
      </w:r>
      <w:r w:rsidRPr="0FAF062D" w:rsidR="2BEEC633">
        <w:rPr>
          <w:noProof w:val="0"/>
          <w:color w:val="auto"/>
          <w:sz w:val="24"/>
          <w:szCs w:val="24"/>
          <w:lang w:val="en-GB"/>
        </w:rPr>
        <w:t xml:space="preserve"> </w:t>
      </w:r>
      <w:r w:rsidRPr="0FAF062D" w:rsidR="3EDC96D2">
        <w:rPr>
          <w:noProof w:val="0"/>
          <w:color w:val="auto"/>
          <w:sz w:val="24"/>
          <w:szCs w:val="24"/>
          <w:lang w:val="en-GB"/>
        </w:rPr>
        <w:t xml:space="preserve">we cannot risk a single base </w:t>
      </w:r>
      <w:r w:rsidRPr="0FAF062D" w:rsidR="02AB07BC">
        <w:rPr>
          <w:noProof w:val="0"/>
          <w:color w:val="auto"/>
          <w:sz w:val="24"/>
          <w:szCs w:val="24"/>
          <w:lang w:val="en-GB"/>
        </w:rPr>
        <w:t>tend</w:t>
      </w:r>
      <w:r w:rsidRPr="0FAF062D" w:rsidR="3EDC96D2">
        <w:rPr>
          <w:noProof w:val="0"/>
          <w:color w:val="auto"/>
          <w:sz w:val="24"/>
          <w:szCs w:val="24"/>
          <w:lang w:val="en-GB"/>
        </w:rPr>
        <w:t xml:space="preserve">ing two targets at the same time lest we </w:t>
      </w:r>
      <w:r w:rsidRPr="0FAF062D" w:rsidR="3EDC96D2">
        <w:rPr>
          <w:noProof w:val="0"/>
          <w:color w:val="auto"/>
          <w:sz w:val="24"/>
          <w:szCs w:val="24"/>
          <w:lang w:val="en-GB"/>
        </w:rPr>
        <w:t>fail to</w:t>
      </w:r>
      <w:r w:rsidRPr="0FAF062D" w:rsidR="3EDC96D2">
        <w:rPr>
          <w:noProof w:val="0"/>
          <w:color w:val="auto"/>
          <w:sz w:val="24"/>
          <w:szCs w:val="24"/>
          <w:lang w:val="en-GB"/>
        </w:rPr>
        <w:t xml:space="preserve"> respond to a double </w:t>
      </w:r>
      <w:r w:rsidRPr="0FAF062D" w:rsidR="60BBAD6C">
        <w:rPr>
          <w:noProof w:val="0"/>
          <w:color w:val="auto"/>
          <w:sz w:val="24"/>
          <w:szCs w:val="24"/>
          <w:lang w:val="en-GB"/>
        </w:rPr>
        <w:t>coordinated attack</w:t>
      </w:r>
      <w:r w:rsidRPr="0FAF062D" w:rsidR="3EDC96D2">
        <w:rPr>
          <w:noProof w:val="0"/>
          <w:color w:val="auto"/>
          <w:sz w:val="24"/>
          <w:szCs w:val="24"/>
          <w:lang w:val="en-GB"/>
        </w:rPr>
        <w:t>.</w:t>
      </w:r>
      <w:r w:rsidRPr="0FAF062D" w:rsidR="32555C97">
        <w:rPr>
          <w:noProof w:val="0"/>
          <w:color w:val="auto"/>
          <w:sz w:val="24"/>
          <w:szCs w:val="24"/>
          <w:lang w:val="en-GB"/>
        </w:rPr>
        <w:t xml:space="preserve"> Finally, we wouldn’t want our bases to be too close to one another for multiple reasons: </w:t>
      </w:r>
      <w:r w:rsidRPr="0FAF062D" w:rsidR="11A7CF30">
        <w:rPr>
          <w:noProof w:val="0"/>
          <w:color w:val="auto"/>
          <w:sz w:val="24"/>
          <w:szCs w:val="24"/>
          <w:lang w:val="en-GB"/>
        </w:rPr>
        <w:t xml:space="preserve">A single powerful strike (e.g. a nuclear attack) could take out more than one at the same time; if enemies managed to capture one </w:t>
      </w:r>
      <w:r w:rsidRPr="0FAF062D" w:rsidR="5C95AF07">
        <w:rPr>
          <w:noProof w:val="0"/>
          <w:color w:val="auto"/>
          <w:sz w:val="24"/>
          <w:szCs w:val="24"/>
          <w:lang w:val="en-GB"/>
        </w:rPr>
        <w:t>base,</w:t>
      </w:r>
      <w:r w:rsidRPr="0FAF062D" w:rsidR="11A7CF30">
        <w:rPr>
          <w:noProof w:val="0"/>
          <w:color w:val="auto"/>
          <w:sz w:val="24"/>
          <w:szCs w:val="24"/>
          <w:lang w:val="en-GB"/>
        </w:rPr>
        <w:t xml:space="preserve"> they would be in an advantageous position to capture the adjacent ones;</w:t>
      </w:r>
      <w:r w:rsidRPr="0FAF062D" w:rsidR="4AC51F55">
        <w:rPr>
          <w:noProof w:val="0"/>
          <w:color w:val="auto"/>
          <w:sz w:val="24"/>
          <w:szCs w:val="24"/>
          <w:lang w:val="en-GB"/>
        </w:rPr>
        <w:t xml:space="preserve"> we have a limited amount of forces at our disposal and it is optimal to spread them around to be able to ideally cover more ground.</w:t>
      </w:r>
      <w:r>
        <w:br/>
      </w:r>
      <w:r w:rsidRPr="0FAF062D" w:rsidR="006F6B14">
        <w:rPr>
          <w:noProof w:val="0"/>
          <w:color w:val="auto"/>
          <w:sz w:val="24"/>
          <w:szCs w:val="24"/>
          <w:lang w:val="en-GB"/>
        </w:rPr>
        <w:t>Swap trees with targets and tents with camps and we already have a solution for this situa</w:t>
      </w:r>
      <w:r w:rsidRPr="0FAF062D" w:rsidR="2C64BF3B">
        <w:rPr>
          <w:noProof w:val="0"/>
          <w:color w:val="auto"/>
          <w:sz w:val="24"/>
          <w:szCs w:val="24"/>
          <w:lang w:val="en-GB"/>
        </w:rPr>
        <w:t>tion.</w:t>
      </w:r>
    </w:p>
    <w:p w:rsidR="2C64BF3B" w:rsidP="0FAF062D" w:rsidRDefault="2C64BF3B" w14:paraId="75AAA45E" w14:textId="1471640F">
      <w:pPr>
        <w:pStyle w:val="Normal"/>
        <w:ind w:left="0"/>
        <w:jc w:val="left"/>
        <w:rPr>
          <w:noProof w:val="0"/>
          <w:color w:val="auto"/>
          <w:sz w:val="24"/>
          <w:szCs w:val="24"/>
          <w:lang w:val="en-GB"/>
        </w:rPr>
      </w:pPr>
      <w:r w:rsidRPr="0FAF062D" w:rsidR="2C64BF3B">
        <w:rPr>
          <w:noProof w:val="0"/>
          <w:color w:val="auto"/>
          <w:sz w:val="24"/>
          <w:szCs w:val="24"/>
          <w:lang w:val="en-GB"/>
        </w:rPr>
        <w:t xml:space="preserve">So </w:t>
      </w:r>
      <w:r w:rsidRPr="0FAF062D" w:rsidR="1B2C5B1F">
        <w:rPr>
          <w:noProof w:val="0"/>
          <w:color w:val="auto"/>
          <w:sz w:val="24"/>
          <w:szCs w:val="24"/>
          <w:lang w:val="en-GB"/>
        </w:rPr>
        <w:t>far,</w:t>
      </w:r>
      <w:r w:rsidRPr="0FAF062D" w:rsidR="2C64BF3B">
        <w:rPr>
          <w:noProof w:val="0"/>
          <w:color w:val="auto"/>
          <w:sz w:val="24"/>
          <w:szCs w:val="24"/>
          <w:lang w:val="en-GB"/>
        </w:rPr>
        <w:t xml:space="preserve"> this example has been </w:t>
      </w:r>
      <w:bookmarkStart w:name="_Int_Tl27kWfN" w:id="1603946896"/>
      <w:r w:rsidRPr="0FAF062D" w:rsidR="2C64BF3B">
        <w:rPr>
          <w:noProof w:val="0"/>
          <w:color w:val="auto"/>
          <w:sz w:val="24"/>
          <w:szCs w:val="24"/>
          <w:lang w:val="en-GB"/>
        </w:rPr>
        <w:t>fairly neutral</w:t>
      </w:r>
      <w:bookmarkEnd w:id="1603946896"/>
      <w:r w:rsidRPr="0FAF062D" w:rsidR="2C64BF3B">
        <w:rPr>
          <w:noProof w:val="0"/>
          <w:color w:val="auto"/>
          <w:sz w:val="24"/>
          <w:szCs w:val="24"/>
          <w:lang w:val="en-GB"/>
        </w:rPr>
        <w:t xml:space="preserve"> from a moral standpoint and could be even considered positive if we traded military camps for red cross stations and hospitals ready to </w:t>
      </w:r>
      <w:r w:rsidRPr="0FAF062D" w:rsidR="2C64BF3B">
        <w:rPr>
          <w:noProof w:val="0"/>
          <w:color w:val="auto"/>
          <w:sz w:val="24"/>
          <w:szCs w:val="24"/>
          <w:lang w:val="en-GB"/>
        </w:rPr>
        <w:t>provide</w:t>
      </w:r>
      <w:r w:rsidRPr="0FAF062D" w:rsidR="2C64BF3B">
        <w:rPr>
          <w:noProof w:val="0"/>
          <w:color w:val="auto"/>
          <w:sz w:val="24"/>
          <w:szCs w:val="24"/>
          <w:lang w:val="en-GB"/>
        </w:rPr>
        <w:t xml:space="preserve"> </w:t>
      </w:r>
      <w:r w:rsidRPr="0FAF062D" w:rsidR="0E19817F">
        <w:rPr>
          <w:noProof w:val="0"/>
          <w:color w:val="auto"/>
          <w:sz w:val="24"/>
          <w:szCs w:val="24"/>
          <w:lang w:val="en-GB"/>
        </w:rPr>
        <w:t xml:space="preserve">relief to sensitive targets in </w:t>
      </w:r>
      <w:bookmarkStart w:name="_Int_w7yqiQOv" w:id="1771214884"/>
      <w:r w:rsidRPr="0FAF062D" w:rsidR="0E19817F">
        <w:rPr>
          <w:noProof w:val="0"/>
          <w:color w:val="auto"/>
          <w:sz w:val="24"/>
          <w:szCs w:val="24"/>
          <w:lang w:val="en-GB"/>
        </w:rPr>
        <w:t>an emergency situation</w:t>
      </w:r>
      <w:bookmarkEnd w:id="1771214884"/>
      <w:r w:rsidRPr="0FAF062D" w:rsidR="0E19817F">
        <w:rPr>
          <w:noProof w:val="0"/>
          <w:color w:val="auto"/>
          <w:sz w:val="24"/>
          <w:szCs w:val="24"/>
          <w:lang w:val="en-GB"/>
        </w:rPr>
        <w:t xml:space="preserve">. </w:t>
      </w:r>
      <w:r w:rsidRPr="0FAF062D" w:rsidR="2C64BF3B">
        <w:rPr>
          <w:noProof w:val="0"/>
          <w:color w:val="auto"/>
          <w:sz w:val="24"/>
          <w:szCs w:val="24"/>
          <w:lang w:val="en-GB"/>
        </w:rPr>
        <w:t xml:space="preserve">I want to propose an alternative application that </w:t>
      </w:r>
      <w:r w:rsidRPr="0FAF062D" w:rsidR="2C64BF3B">
        <w:rPr>
          <w:noProof w:val="0"/>
          <w:color w:val="auto"/>
          <w:sz w:val="24"/>
          <w:szCs w:val="24"/>
          <w:lang w:val="en-GB"/>
        </w:rPr>
        <w:t>showcases</w:t>
      </w:r>
      <w:r w:rsidRPr="0FAF062D" w:rsidR="2C64BF3B">
        <w:rPr>
          <w:noProof w:val="0"/>
          <w:color w:val="auto"/>
          <w:sz w:val="24"/>
          <w:szCs w:val="24"/>
          <w:lang w:val="en-GB"/>
        </w:rPr>
        <w:t xml:space="preserve"> the </w:t>
      </w:r>
      <w:r w:rsidRPr="0FAF062D" w:rsidR="2192F183">
        <w:rPr>
          <w:noProof w:val="0"/>
          <w:color w:val="auto"/>
          <w:sz w:val="24"/>
          <w:szCs w:val="24"/>
          <w:lang w:val="en-GB"/>
        </w:rPr>
        <w:t>reverse, where the same solver could be applied with malicious intent in a military setting.</w:t>
      </w:r>
    </w:p>
    <w:p w:rsidR="2192F183" w:rsidP="0FAF062D" w:rsidRDefault="2192F183" w14:paraId="5E3B99A9" w14:textId="791B0DA5">
      <w:pPr>
        <w:pStyle w:val="Normal"/>
        <w:ind w:left="0"/>
        <w:jc w:val="left"/>
        <w:rPr>
          <w:noProof w:val="0"/>
          <w:color w:val="auto"/>
          <w:sz w:val="24"/>
          <w:szCs w:val="24"/>
          <w:lang w:val="en-GB"/>
        </w:rPr>
      </w:pPr>
      <w:r w:rsidRPr="0FAF062D" w:rsidR="2192F183">
        <w:rPr>
          <w:noProof w:val="0"/>
          <w:color w:val="auto"/>
          <w:sz w:val="24"/>
          <w:szCs w:val="24"/>
          <w:lang w:val="en-GB"/>
        </w:rPr>
        <w:t xml:space="preserve">Suppose we are trying to </w:t>
      </w:r>
      <w:r w:rsidRPr="0FAF062D" w:rsidR="505A05B0">
        <w:rPr>
          <w:noProof w:val="0"/>
          <w:color w:val="auto"/>
          <w:sz w:val="24"/>
          <w:szCs w:val="24"/>
          <w:lang w:val="en-GB"/>
        </w:rPr>
        <w:t xml:space="preserve">protect our military structures and relevant targets from shelling in an urban environment </w:t>
      </w:r>
      <w:r w:rsidRPr="0FAF062D" w:rsidR="1D811961">
        <w:rPr>
          <w:noProof w:val="0"/>
          <w:color w:val="auto"/>
          <w:sz w:val="24"/>
          <w:szCs w:val="24"/>
          <w:lang w:val="en-GB"/>
        </w:rPr>
        <w:t xml:space="preserve">under siege from enemy fire. </w:t>
      </w:r>
      <w:r w:rsidRPr="0FAF062D" w:rsidR="23E7AFC5">
        <w:rPr>
          <w:noProof w:val="0"/>
          <w:color w:val="auto"/>
          <w:sz w:val="24"/>
          <w:szCs w:val="24"/>
          <w:lang w:val="en-GB"/>
        </w:rPr>
        <w:t xml:space="preserve">Knowing that international conventions impose </w:t>
      </w:r>
      <w:r w:rsidRPr="0FAF062D" w:rsidR="73B6BFF8">
        <w:rPr>
          <w:noProof w:val="0"/>
          <w:color w:val="auto"/>
          <w:sz w:val="24"/>
          <w:szCs w:val="24"/>
          <w:lang w:val="en-GB"/>
        </w:rPr>
        <w:t xml:space="preserve">laws (that too often have been forgotten or overlooked in recent times) to govern conflict that forbid the targeting of </w:t>
      </w:r>
      <w:r w:rsidRPr="0FAF062D" w:rsidR="7A1D565C">
        <w:rPr>
          <w:noProof w:val="0"/>
          <w:color w:val="auto"/>
          <w:sz w:val="24"/>
          <w:szCs w:val="24"/>
          <w:lang w:val="en-GB"/>
        </w:rPr>
        <w:t>essential civilian welfare structures like hospitals and cultural</w:t>
      </w:r>
      <w:r w:rsidRPr="0FAF062D" w:rsidR="1DF71269">
        <w:rPr>
          <w:noProof w:val="0"/>
          <w:color w:val="auto"/>
          <w:sz w:val="24"/>
          <w:szCs w:val="24"/>
          <w:lang w:val="en-GB"/>
        </w:rPr>
        <w:t xml:space="preserve">ly or historically significant buildings like churches, museums and monuments, we could </w:t>
      </w:r>
      <w:r w:rsidRPr="0FAF062D" w:rsidR="6EC75682">
        <w:rPr>
          <w:noProof w:val="0"/>
          <w:color w:val="auto"/>
          <w:sz w:val="24"/>
          <w:szCs w:val="24"/>
          <w:lang w:val="en-GB"/>
        </w:rPr>
        <w:t xml:space="preserve">strategically place temporary military infrastructure as close as possible to </w:t>
      </w:r>
      <w:r w:rsidRPr="0FAF062D" w:rsidR="6D7EFE9B">
        <w:rPr>
          <w:noProof w:val="0"/>
          <w:color w:val="auto"/>
          <w:sz w:val="24"/>
          <w:szCs w:val="24"/>
          <w:lang w:val="en-GB"/>
        </w:rPr>
        <w:t>these off-limits targets to make enemy decision making harder and easier to condemn in front of a global audience.</w:t>
      </w:r>
      <w:r w:rsidRPr="0FAF062D" w:rsidR="173B1EEA">
        <w:rPr>
          <w:noProof w:val="0"/>
          <w:color w:val="auto"/>
          <w:sz w:val="24"/>
          <w:szCs w:val="24"/>
          <w:lang w:val="en-GB"/>
        </w:rPr>
        <w:t xml:space="preserve"> While this would make for a valid and efficient strategy, it is undoubtedly morally corrupt to put civilian lives and heritage at risk to </w:t>
      </w:r>
      <w:r w:rsidRPr="0FAF062D" w:rsidR="173B1EEA">
        <w:rPr>
          <w:noProof w:val="0"/>
          <w:color w:val="auto"/>
          <w:sz w:val="24"/>
          <w:szCs w:val="24"/>
          <w:lang w:val="en-GB"/>
        </w:rPr>
        <w:t>further</w:t>
      </w:r>
      <w:r w:rsidRPr="0FAF062D" w:rsidR="173B1EEA">
        <w:rPr>
          <w:noProof w:val="0"/>
          <w:color w:val="auto"/>
          <w:sz w:val="24"/>
          <w:szCs w:val="24"/>
          <w:lang w:val="en-GB"/>
        </w:rPr>
        <w:t xml:space="preserve"> war efforts.</w:t>
      </w:r>
    </w:p>
    <w:p w:rsidR="173B1EEA" w:rsidP="0FAF062D" w:rsidRDefault="173B1EEA" w14:paraId="5F04D010" w14:textId="455D3C38">
      <w:pPr>
        <w:pStyle w:val="Normal"/>
        <w:ind w:left="0"/>
        <w:jc w:val="left"/>
        <w:rPr>
          <w:noProof w:val="0"/>
          <w:color w:val="auto"/>
          <w:sz w:val="24"/>
          <w:szCs w:val="24"/>
          <w:lang w:val="en-GB"/>
        </w:rPr>
      </w:pPr>
      <w:r w:rsidRPr="0FAF062D" w:rsidR="173B1EEA">
        <w:rPr>
          <w:noProof w:val="0"/>
          <w:color w:val="auto"/>
          <w:sz w:val="24"/>
          <w:szCs w:val="24"/>
          <w:lang w:val="en-GB"/>
        </w:rPr>
        <w:t xml:space="preserve">These two scenarios </w:t>
      </w:r>
      <w:r w:rsidRPr="0FAF062D" w:rsidR="2F501272">
        <w:rPr>
          <w:noProof w:val="0"/>
          <w:color w:val="auto"/>
          <w:sz w:val="24"/>
          <w:szCs w:val="24"/>
          <w:lang w:val="en-GB"/>
        </w:rPr>
        <w:t>perfectly illustrate how technology has no moral compass of its own and its apport to humanity is fully dependent on the people who use it</w:t>
      </w:r>
      <w:r w:rsidRPr="0FAF062D" w:rsidR="2F501272">
        <w:rPr>
          <w:noProof w:val="0"/>
          <w:color w:val="auto"/>
          <w:sz w:val="24"/>
          <w:szCs w:val="24"/>
          <w:lang w:val="en-GB"/>
        </w:rPr>
        <w:t>.</w:t>
      </w:r>
      <w:r w:rsidRPr="0FAF062D" w:rsidR="33433027">
        <w:rPr>
          <w:noProof w:val="0"/>
          <w:color w:val="auto"/>
          <w:sz w:val="24"/>
          <w:szCs w:val="24"/>
          <w:lang w:val="en-GB"/>
        </w:rPr>
        <w:t xml:space="preserve"> More advanced artificial intelligence has the peculiar ability to often elude the understanding of even the very same people who made it</w:t>
      </w:r>
      <w:r w:rsidRPr="0FAF062D" w:rsidR="330BC08D">
        <w:rPr>
          <w:noProof w:val="0"/>
          <w:color w:val="auto"/>
          <w:sz w:val="24"/>
          <w:szCs w:val="24"/>
          <w:lang w:val="en-GB"/>
        </w:rPr>
        <w:t>. For this reason, dep</w:t>
      </w:r>
      <w:r w:rsidRPr="0FAF062D" w:rsidR="5F0F4DCE">
        <w:rPr>
          <w:noProof w:val="0"/>
          <w:color w:val="auto"/>
          <w:sz w:val="24"/>
          <w:szCs w:val="24"/>
          <w:lang w:val="en-GB"/>
        </w:rPr>
        <w:t>loying artificial intelligence in military settings requires thoughtful considera</w:t>
      </w:r>
      <w:r w:rsidRPr="0FAF062D" w:rsidR="174D9C9C">
        <w:rPr>
          <w:noProof w:val="0"/>
          <w:color w:val="auto"/>
          <w:sz w:val="24"/>
          <w:szCs w:val="24"/>
          <w:lang w:val="en-GB"/>
        </w:rPr>
        <w:t>tions on the governing principles behind its development and extensive testing to ensure the explainability of its</w:t>
      </w:r>
      <w:r w:rsidRPr="0FAF062D" w:rsidR="47F48570">
        <w:rPr>
          <w:noProof w:val="0"/>
          <w:color w:val="auto"/>
          <w:sz w:val="24"/>
          <w:szCs w:val="24"/>
          <w:lang w:val="en-GB"/>
        </w:rPr>
        <w:t xml:space="preserve"> decisions</w:t>
      </w:r>
      <w:r w:rsidRPr="0FAF062D" w:rsidR="47F48570">
        <w:rPr>
          <w:noProof w:val="0"/>
          <w:color w:val="auto"/>
          <w:sz w:val="24"/>
          <w:szCs w:val="24"/>
          <w:lang w:val="en-GB"/>
        </w:rPr>
        <w:t xml:space="preserve">. </w:t>
      </w:r>
      <w:r w:rsidRPr="0FAF062D" w:rsidR="3476D395">
        <w:rPr>
          <w:noProof w:val="0"/>
          <w:color w:val="auto"/>
          <w:sz w:val="24"/>
          <w:szCs w:val="24"/>
          <w:lang w:val="en-GB"/>
        </w:rPr>
        <w:t>In summary, t</w:t>
      </w:r>
      <w:r w:rsidRPr="0FAF062D" w:rsidR="6BCE417C">
        <w:rPr>
          <w:noProof w:val="0"/>
          <w:color w:val="auto"/>
          <w:sz w:val="24"/>
          <w:szCs w:val="24"/>
          <w:lang w:val="en-GB"/>
        </w:rPr>
        <w:t>here are two key components to responsible innovation and usage of technology:</w:t>
      </w:r>
    </w:p>
    <w:p w:rsidR="6BCE417C" w:rsidP="0FAF062D" w:rsidRDefault="6BCE417C" w14:paraId="3C4F4F5B" w14:textId="5B2D9D8E">
      <w:pPr>
        <w:pStyle w:val="ListParagraph"/>
        <w:numPr>
          <w:ilvl w:val="0"/>
          <w:numId w:val="5"/>
        </w:numPr>
        <w:jc w:val="left"/>
        <w:rPr>
          <w:noProof w:val="0"/>
          <w:color w:val="auto"/>
          <w:sz w:val="24"/>
          <w:szCs w:val="24"/>
          <w:lang w:val="en-GB"/>
        </w:rPr>
      </w:pPr>
      <w:r w:rsidRPr="0FAF062D" w:rsidR="6BCE417C">
        <w:rPr>
          <w:noProof w:val="0"/>
          <w:color w:val="auto"/>
          <w:sz w:val="24"/>
          <w:szCs w:val="24"/>
          <w:lang w:val="en-GB"/>
        </w:rPr>
        <w:t>Virtuous development, aimed at contributing positively to the lives of people and tasked with solving problems with an anthropocentric vision</w:t>
      </w:r>
      <w:r w:rsidRPr="0FAF062D" w:rsidR="1BF0F82F">
        <w:rPr>
          <w:noProof w:val="0"/>
          <w:color w:val="auto"/>
          <w:sz w:val="24"/>
          <w:szCs w:val="24"/>
          <w:lang w:val="en-GB"/>
        </w:rPr>
        <w:t>.</w:t>
      </w:r>
      <w:r w:rsidRPr="0FAF062D" w:rsidR="70A2AB6A">
        <w:rPr>
          <w:noProof w:val="0"/>
          <w:color w:val="auto"/>
          <w:sz w:val="24"/>
          <w:szCs w:val="24"/>
          <w:lang w:val="en-GB"/>
        </w:rPr>
        <w:t xml:space="preserve"> In general, </w:t>
      </w:r>
      <w:r w:rsidRPr="0FAF062D" w:rsidR="70A2AB6A">
        <w:rPr>
          <w:noProof w:val="0"/>
          <w:color w:val="auto"/>
          <w:sz w:val="24"/>
          <w:szCs w:val="24"/>
          <w:lang w:val="en-GB"/>
        </w:rPr>
        <w:t>it’s</w:t>
      </w:r>
      <w:r w:rsidRPr="0FAF062D" w:rsidR="70A2AB6A">
        <w:rPr>
          <w:noProof w:val="0"/>
          <w:color w:val="auto"/>
          <w:sz w:val="24"/>
          <w:szCs w:val="24"/>
          <w:lang w:val="en-GB"/>
        </w:rPr>
        <w:t xml:space="preserve"> fundamental to </w:t>
      </w:r>
      <w:r w:rsidRPr="0FAF062D" w:rsidR="70A2AB6A">
        <w:rPr>
          <w:noProof w:val="0"/>
          <w:color w:val="auto"/>
          <w:sz w:val="24"/>
          <w:szCs w:val="24"/>
          <w:lang w:val="en-GB"/>
        </w:rPr>
        <w:t>establish</w:t>
      </w:r>
      <w:r w:rsidRPr="0FAF062D" w:rsidR="70A2AB6A">
        <w:rPr>
          <w:noProof w:val="0"/>
          <w:color w:val="auto"/>
          <w:sz w:val="24"/>
          <w:szCs w:val="24"/>
          <w:lang w:val="en-GB"/>
        </w:rPr>
        <w:t xml:space="preserve"> and </w:t>
      </w:r>
      <w:r w:rsidRPr="0FAF062D" w:rsidR="70A2AB6A">
        <w:rPr>
          <w:noProof w:val="0"/>
          <w:color w:val="auto"/>
          <w:sz w:val="24"/>
          <w:szCs w:val="24"/>
          <w:lang w:val="en-GB"/>
        </w:rPr>
        <w:t>communicate clearly</w:t>
      </w:r>
      <w:r w:rsidRPr="0FAF062D" w:rsidR="70A2AB6A">
        <w:rPr>
          <w:noProof w:val="0"/>
          <w:color w:val="auto"/>
          <w:sz w:val="24"/>
          <w:szCs w:val="24"/>
          <w:lang w:val="en-GB"/>
        </w:rPr>
        <w:t xml:space="preserve"> the goals and </w:t>
      </w:r>
      <w:r w:rsidRPr="0FAF062D" w:rsidR="70A2AB6A">
        <w:rPr>
          <w:noProof w:val="0"/>
          <w:color w:val="auto"/>
          <w:sz w:val="24"/>
          <w:szCs w:val="24"/>
          <w:lang w:val="en-GB"/>
        </w:rPr>
        <w:t>objectives</w:t>
      </w:r>
      <w:r w:rsidRPr="0FAF062D" w:rsidR="70A2AB6A">
        <w:rPr>
          <w:noProof w:val="0"/>
          <w:color w:val="auto"/>
          <w:sz w:val="24"/>
          <w:szCs w:val="24"/>
          <w:lang w:val="en-GB"/>
        </w:rPr>
        <w:t xml:space="preserve"> of any development project, </w:t>
      </w:r>
      <w:r w:rsidRPr="0FAF062D" w:rsidR="70A2AB6A">
        <w:rPr>
          <w:noProof w:val="0"/>
          <w:color w:val="auto"/>
          <w:sz w:val="24"/>
          <w:szCs w:val="24"/>
          <w:lang w:val="en-GB"/>
        </w:rPr>
        <w:t>stating</w:t>
      </w:r>
      <w:r w:rsidRPr="0FAF062D" w:rsidR="70A2AB6A">
        <w:rPr>
          <w:noProof w:val="0"/>
          <w:color w:val="auto"/>
          <w:sz w:val="24"/>
          <w:szCs w:val="24"/>
          <w:lang w:val="en-GB"/>
        </w:rPr>
        <w:t xml:space="preserve"> the means that will be </w:t>
      </w:r>
      <w:r w:rsidRPr="0FAF062D" w:rsidR="70A2AB6A">
        <w:rPr>
          <w:noProof w:val="0"/>
          <w:color w:val="auto"/>
          <w:sz w:val="24"/>
          <w:szCs w:val="24"/>
          <w:lang w:val="en-GB"/>
        </w:rPr>
        <w:t>required</w:t>
      </w:r>
      <w:r w:rsidRPr="0FAF062D" w:rsidR="70A2AB6A">
        <w:rPr>
          <w:noProof w:val="0"/>
          <w:color w:val="auto"/>
          <w:sz w:val="24"/>
          <w:szCs w:val="24"/>
          <w:lang w:val="en-GB"/>
        </w:rPr>
        <w:t xml:space="preserve"> to achieve such goals and why the developers think </w:t>
      </w:r>
      <w:r w:rsidRPr="0FAF062D" w:rsidR="70A2AB6A">
        <w:rPr>
          <w:noProof w:val="0"/>
          <w:color w:val="auto"/>
          <w:sz w:val="24"/>
          <w:szCs w:val="24"/>
          <w:lang w:val="en-GB"/>
        </w:rPr>
        <w:t>it’s</w:t>
      </w:r>
      <w:r w:rsidRPr="0FAF062D" w:rsidR="70A2AB6A">
        <w:rPr>
          <w:noProof w:val="0"/>
          <w:color w:val="auto"/>
          <w:sz w:val="24"/>
          <w:szCs w:val="24"/>
          <w:lang w:val="en-GB"/>
        </w:rPr>
        <w:t xml:space="preserve"> </w:t>
      </w:r>
      <w:r w:rsidRPr="0FAF062D" w:rsidR="70A2AB6A">
        <w:rPr>
          <w:noProof w:val="0"/>
          <w:color w:val="auto"/>
          <w:sz w:val="24"/>
          <w:szCs w:val="24"/>
          <w:lang w:val="en-GB"/>
        </w:rPr>
        <w:t>a good idea</w:t>
      </w:r>
      <w:r w:rsidRPr="0FAF062D" w:rsidR="76FB08B4">
        <w:rPr>
          <w:noProof w:val="0"/>
          <w:color w:val="auto"/>
          <w:sz w:val="24"/>
          <w:szCs w:val="24"/>
          <w:lang w:val="en-GB"/>
        </w:rPr>
        <w:t xml:space="preserve"> to do so, </w:t>
      </w:r>
      <w:r w:rsidRPr="0FAF062D" w:rsidR="76FB08B4">
        <w:rPr>
          <w:noProof w:val="0"/>
          <w:color w:val="auto"/>
          <w:sz w:val="24"/>
          <w:szCs w:val="24"/>
          <w:lang w:val="en-GB"/>
        </w:rPr>
        <w:t>in essence what</w:t>
      </w:r>
      <w:r w:rsidRPr="0FAF062D" w:rsidR="76FB08B4">
        <w:rPr>
          <w:noProof w:val="0"/>
          <w:color w:val="auto"/>
          <w:sz w:val="24"/>
          <w:szCs w:val="24"/>
          <w:lang w:val="en-GB"/>
        </w:rPr>
        <w:t xml:space="preserve"> is their vision</w:t>
      </w:r>
      <w:r w:rsidRPr="0FAF062D" w:rsidR="3B908B42">
        <w:rPr>
          <w:noProof w:val="0"/>
          <w:color w:val="auto"/>
          <w:sz w:val="24"/>
          <w:szCs w:val="24"/>
          <w:lang w:val="en-GB"/>
        </w:rPr>
        <w:t>. Ideally, developers should also be aware of potential bad actors</w:t>
      </w:r>
      <w:r w:rsidRPr="0FAF062D" w:rsidR="564D7B4D">
        <w:rPr>
          <w:noProof w:val="0"/>
          <w:color w:val="auto"/>
          <w:sz w:val="24"/>
          <w:szCs w:val="24"/>
          <w:lang w:val="en-GB"/>
        </w:rPr>
        <w:t xml:space="preserve">, </w:t>
      </w:r>
      <w:r w:rsidRPr="0FAF062D" w:rsidR="3B908B42">
        <w:rPr>
          <w:noProof w:val="0"/>
          <w:color w:val="auto"/>
          <w:sz w:val="24"/>
          <w:szCs w:val="24"/>
          <w:lang w:val="en-GB"/>
        </w:rPr>
        <w:t>how they might exploit their product to nefarious ends</w:t>
      </w:r>
      <w:r w:rsidRPr="0FAF062D" w:rsidR="5DFC79C2">
        <w:rPr>
          <w:noProof w:val="0"/>
          <w:color w:val="auto"/>
          <w:sz w:val="24"/>
          <w:szCs w:val="24"/>
          <w:lang w:val="en-GB"/>
        </w:rPr>
        <w:t xml:space="preserve"> </w:t>
      </w:r>
      <w:r w:rsidRPr="0FAF062D" w:rsidR="3B908B42">
        <w:rPr>
          <w:noProof w:val="0"/>
          <w:color w:val="auto"/>
          <w:sz w:val="24"/>
          <w:szCs w:val="24"/>
          <w:lang w:val="en-GB"/>
        </w:rPr>
        <w:t>and what might be done to prevent it</w:t>
      </w:r>
      <w:r w:rsidRPr="0FAF062D" w:rsidR="70A2AB6A">
        <w:rPr>
          <w:noProof w:val="0"/>
          <w:color w:val="auto"/>
          <w:sz w:val="24"/>
          <w:szCs w:val="24"/>
          <w:lang w:val="en-GB"/>
        </w:rPr>
        <w:t>.</w:t>
      </w:r>
      <w:r w:rsidRPr="0FAF062D" w:rsidR="1BF0F82F">
        <w:rPr>
          <w:noProof w:val="0"/>
          <w:color w:val="auto"/>
          <w:sz w:val="24"/>
          <w:szCs w:val="24"/>
          <w:lang w:val="en-GB"/>
        </w:rPr>
        <w:t xml:space="preserve"> </w:t>
      </w:r>
      <w:r w:rsidRPr="0FAF062D" w:rsidR="1EDB6A6E">
        <w:rPr>
          <w:noProof w:val="0"/>
          <w:color w:val="auto"/>
          <w:sz w:val="24"/>
          <w:szCs w:val="24"/>
          <w:lang w:val="en-GB"/>
        </w:rPr>
        <w:t xml:space="preserve">Especially when it comes to artificial intelligence, </w:t>
      </w:r>
      <w:r w:rsidRPr="0FAF062D" w:rsidR="1EDB6A6E">
        <w:rPr>
          <w:noProof w:val="0"/>
          <w:color w:val="auto"/>
          <w:sz w:val="24"/>
          <w:szCs w:val="24"/>
          <w:lang w:val="en-GB"/>
        </w:rPr>
        <w:t>it’s</w:t>
      </w:r>
      <w:r w:rsidRPr="0FAF062D" w:rsidR="1EDB6A6E">
        <w:rPr>
          <w:noProof w:val="0"/>
          <w:color w:val="auto"/>
          <w:sz w:val="24"/>
          <w:szCs w:val="24"/>
          <w:lang w:val="en-GB"/>
        </w:rPr>
        <w:t xml:space="preserve"> vital to ensure that the biases and </w:t>
      </w:r>
      <w:r w:rsidRPr="0FAF062D" w:rsidR="0AE9A26E">
        <w:rPr>
          <w:noProof w:val="0"/>
          <w:color w:val="auto"/>
          <w:sz w:val="24"/>
          <w:szCs w:val="24"/>
          <w:lang w:val="en-GB"/>
        </w:rPr>
        <w:t>shortcomings present in data gathered from human experience are identified, isolated and acted upon</w:t>
      </w:r>
      <w:r w:rsidRPr="0FAF062D" w:rsidR="272BF881">
        <w:rPr>
          <w:noProof w:val="0"/>
          <w:color w:val="auto"/>
          <w:sz w:val="24"/>
          <w:szCs w:val="24"/>
          <w:lang w:val="en-GB"/>
        </w:rPr>
        <w:t xml:space="preserve"> and that the model is stable and tested enough to guarantee </w:t>
      </w:r>
      <w:r w:rsidRPr="0FAF062D" w:rsidR="3273BF41">
        <w:rPr>
          <w:noProof w:val="0"/>
          <w:color w:val="auto"/>
          <w:sz w:val="24"/>
          <w:szCs w:val="24"/>
          <w:lang w:val="en-GB"/>
        </w:rPr>
        <w:t>that the outputs it produces are in line with the vision of the developers with a satisfying margin of confidence.</w:t>
      </w:r>
      <w:r w:rsidRPr="0FAF062D" w:rsidR="41E8E88C">
        <w:rPr>
          <w:noProof w:val="0"/>
          <w:color w:val="auto"/>
          <w:sz w:val="24"/>
          <w:szCs w:val="24"/>
          <w:lang w:val="en-GB"/>
        </w:rPr>
        <w:t xml:space="preserve"> This does not mean that the developers should take on full responsibility for the actions of the users nor that they should limit the capabilities of the software in a way that hurts </w:t>
      </w:r>
      <w:r w:rsidRPr="0FAF062D" w:rsidR="3C06844A">
        <w:rPr>
          <w:noProof w:val="0"/>
          <w:color w:val="auto"/>
          <w:sz w:val="24"/>
          <w:szCs w:val="24"/>
          <w:lang w:val="en-GB"/>
        </w:rPr>
        <w:t xml:space="preserve">the usability in the name of </w:t>
      </w:r>
      <w:r w:rsidRPr="0FAF062D" w:rsidR="3C06844A">
        <w:rPr>
          <w:noProof w:val="0"/>
          <w:color w:val="auto"/>
          <w:sz w:val="24"/>
          <w:szCs w:val="24"/>
          <w:lang w:val="en-GB"/>
        </w:rPr>
        <w:t>ethics.</w:t>
      </w:r>
    </w:p>
    <w:p w:rsidR="24EBBBEC" w:rsidP="0FAF062D" w:rsidRDefault="24EBBBEC" w14:paraId="30B6CF4E" w14:textId="01CD50C0">
      <w:pPr>
        <w:pStyle w:val="ListParagraph"/>
        <w:numPr>
          <w:ilvl w:val="0"/>
          <w:numId w:val="5"/>
        </w:numPr>
        <w:jc w:val="left"/>
        <w:rPr>
          <w:noProof w:val="0"/>
          <w:color w:val="auto"/>
          <w:sz w:val="24"/>
          <w:szCs w:val="24"/>
          <w:lang w:val="en-GB"/>
        </w:rPr>
      </w:pPr>
      <w:r w:rsidRPr="0FAF062D" w:rsidR="24EBBBEC">
        <w:rPr>
          <w:noProof w:val="0"/>
          <w:color w:val="auto"/>
          <w:sz w:val="24"/>
          <w:szCs w:val="24"/>
          <w:lang w:val="en-GB"/>
        </w:rPr>
        <w:t>Informed</w:t>
      </w:r>
      <w:r w:rsidRPr="0FAF062D" w:rsidR="24EBBBEC">
        <w:rPr>
          <w:noProof w:val="0"/>
          <w:color w:val="auto"/>
          <w:sz w:val="24"/>
          <w:szCs w:val="24"/>
          <w:lang w:val="en-GB"/>
        </w:rPr>
        <w:t xml:space="preserve"> use, done conscientiously and with explicit intent by the end user. It is too easy nowadays to f</w:t>
      </w:r>
      <w:r w:rsidRPr="0FAF062D" w:rsidR="0103C6C6">
        <w:rPr>
          <w:noProof w:val="0"/>
          <w:color w:val="auto"/>
          <w:sz w:val="24"/>
          <w:szCs w:val="24"/>
          <w:lang w:val="en-GB"/>
        </w:rPr>
        <w:t>ollow the narrative of machines taking over the world and acting of their own volition against humanki</w:t>
      </w:r>
      <w:r w:rsidRPr="0FAF062D" w:rsidR="076A5D2A">
        <w:rPr>
          <w:noProof w:val="0"/>
          <w:color w:val="auto"/>
          <w:sz w:val="24"/>
          <w:szCs w:val="24"/>
          <w:lang w:val="en-GB"/>
        </w:rPr>
        <w:t xml:space="preserve">nd but in truth </w:t>
      </w:r>
      <w:r w:rsidRPr="0FAF062D" w:rsidR="076A5D2A">
        <w:rPr>
          <w:noProof w:val="0"/>
          <w:color w:val="auto"/>
          <w:sz w:val="24"/>
          <w:szCs w:val="24"/>
          <w:lang w:val="en-GB"/>
        </w:rPr>
        <w:t>almost all</w:t>
      </w:r>
      <w:r w:rsidRPr="0FAF062D" w:rsidR="076A5D2A">
        <w:rPr>
          <w:noProof w:val="0"/>
          <w:color w:val="auto"/>
          <w:sz w:val="24"/>
          <w:szCs w:val="24"/>
          <w:lang w:val="en-GB"/>
        </w:rPr>
        <w:t xml:space="preserve"> cases of </w:t>
      </w:r>
      <w:r w:rsidRPr="0FAF062D" w:rsidR="52583D01">
        <w:rPr>
          <w:noProof w:val="0"/>
          <w:color w:val="auto"/>
          <w:sz w:val="24"/>
          <w:szCs w:val="24"/>
          <w:lang w:val="en-GB"/>
        </w:rPr>
        <w:t xml:space="preserve">harm coming to individuals or categories from technology are rooted in malice or human error. </w:t>
      </w:r>
      <w:r w:rsidRPr="0FAF062D" w:rsidR="6841FA2D">
        <w:rPr>
          <w:noProof w:val="0"/>
          <w:color w:val="auto"/>
          <w:sz w:val="24"/>
          <w:szCs w:val="24"/>
          <w:lang w:val="en-GB"/>
        </w:rPr>
        <w:t xml:space="preserve">Some of the most infamous examples are deepfakes, especially in connection to pornographic content, </w:t>
      </w:r>
      <w:r w:rsidRPr="0FAF062D" w:rsidR="26E6DF5F">
        <w:rPr>
          <w:noProof w:val="0"/>
          <w:color w:val="auto"/>
          <w:sz w:val="24"/>
          <w:szCs w:val="24"/>
          <w:lang w:val="en-GB"/>
        </w:rPr>
        <w:t xml:space="preserve">and the ever-present “machines are going to steal our job” argument. Both these issues arise from </w:t>
      </w:r>
      <w:r w:rsidRPr="0FAF062D" w:rsidR="26E6DF5F">
        <w:rPr>
          <w:noProof w:val="0"/>
          <w:color w:val="auto"/>
          <w:sz w:val="24"/>
          <w:szCs w:val="24"/>
          <w:lang w:val="en-GB"/>
        </w:rPr>
        <w:t>an erroneous</w:t>
      </w:r>
      <w:r w:rsidRPr="0FAF062D" w:rsidR="26E6DF5F">
        <w:rPr>
          <w:noProof w:val="0"/>
          <w:color w:val="auto"/>
          <w:sz w:val="24"/>
          <w:szCs w:val="24"/>
          <w:lang w:val="en-GB"/>
        </w:rPr>
        <w:t xml:space="preserve"> </w:t>
      </w:r>
      <w:r w:rsidRPr="0FAF062D" w:rsidR="658BC490">
        <w:rPr>
          <w:noProof w:val="0"/>
          <w:color w:val="auto"/>
          <w:sz w:val="24"/>
          <w:szCs w:val="24"/>
          <w:lang w:val="en-GB"/>
        </w:rPr>
        <w:t xml:space="preserve">handling of the power of </w:t>
      </w:r>
      <w:r w:rsidRPr="0FAF062D" w:rsidR="658BC490">
        <w:rPr>
          <w:noProof w:val="0"/>
          <w:color w:val="auto"/>
          <w:sz w:val="24"/>
          <w:szCs w:val="24"/>
          <w:lang w:val="en-GB"/>
        </w:rPr>
        <w:t>new technologies</w:t>
      </w:r>
      <w:r w:rsidRPr="0FAF062D" w:rsidR="658BC490">
        <w:rPr>
          <w:noProof w:val="0"/>
          <w:color w:val="auto"/>
          <w:sz w:val="24"/>
          <w:szCs w:val="24"/>
          <w:lang w:val="en-GB"/>
        </w:rPr>
        <w:t xml:space="preserve"> and could be solved </w:t>
      </w:r>
      <w:r w:rsidRPr="0FAF062D" w:rsidR="2430A9C2">
        <w:rPr>
          <w:noProof w:val="0"/>
          <w:color w:val="auto"/>
          <w:sz w:val="24"/>
          <w:szCs w:val="24"/>
          <w:lang w:val="en-GB"/>
        </w:rPr>
        <w:t xml:space="preserve">through </w:t>
      </w:r>
      <w:r w:rsidRPr="0FAF062D" w:rsidR="658BC490">
        <w:rPr>
          <w:noProof w:val="0"/>
          <w:color w:val="auto"/>
          <w:sz w:val="24"/>
          <w:szCs w:val="24"/>
          <w:lang w:val="en-GB"/>
        </w:rPr>
        <w:t>soci</w:t>
      </w:r>
      <w:r w:rsidRPr="0FAF062D" w:rsidR="244FB2DC">
        <w:rPr>
          <w:noProof w:val="0"/>
          <w:color w:val="auto"/>
          <w:sz w:val="24"/>
          <w:szCs w:val="24"/>
          <w:lang w:val="en-GB"/>
        </w:rPr>
        <w:t>o-political</w:t>
      </w:r>
      <w:r w:rsidRPr="0FAF062D" w:rsidR="658BC490">
        <w:rPr>
          <w:noProof w:val="0"/>
          <w:color w:val="auto"/>
          <w:sz w:val="24"/>
          <w:szCs w:val="24"/>
          <w:lang w:val="en-GB"/>
        </w:rPr>
        <w:t xml:space="preserve"> action and </w:t>
      </w:r>
      <w:r w:rsidRPr="0FAF062D" w:rsidR="44DE3729">
        <w:rPr>
          <w:noProof w:val="0"/>
          <w:color w:val="auto"/>
          <w:sz w:val="24"/>
          <w:szCs w:val="24"/>
          <w:lang w:val="en-GB"/>
        </w:rPr>
        <w:t>information campaigns</w:t>
      </w:r>
      <w:r w:rsidRPr="0FAF062D" w:rsidR="07EAE64E">
        <w:rPr>
          <w:noProof w:val="0"/>
          <w:color w:val="auto"/>
          <w:sz w:val="24"/>
          <w:szCs w:val="24"/>
          <w:lang w:val="en-GB"/>
        </w:rPr>
        <w:t xml:space="preserve">. </w:t>
      </w:r>
      <w:r w:rsidRPr="0FAF062D" w:rsidR="4E70FC32">
        <w:rPr>
          <w:noProof w:val="0"/>
          <w:color w:val="auto"/>
          <w:sz w:val="24"/>
          <w:szCs w:val="24"/>
          <w:lang w:val="en-GB"/>
        </w:rPr>
        <w:t>For an ethical integration of artificial intelligence in our society it is necessary that everyone does their part and people start to</w:t>
      </w:r>
      <w:r w:rsidRPr="0FAF062D" w:rsidR="7A665059">
        <w:rPr>
          <w:noProof w:val="0"/>
          <w:color w:val="auto"/>
          <w:sz w:val="24"/>
          <w:szCs w:val="24"/>
          <w:lang w:val="en-GB"/>
        </w:rPr>
        <w:t xml:space="preserve"> take responsibility for their actions in an ever more connected world.</w:t>
      </w:r>
    </w:p>
    <w:p w:rsidR="7A1A91BA" w:rsidP="0FAF062D" w:rsidRDefault="7A1A91BA" w14:paraId="23136CF1" w14:textId="19B521E8">
      <w:pPr>
        <w:pStyle w:val="Normal"/>
        <w:ind w:left="0"/>
        <w:jc w:val="left"/>
        <w:rPr>
          <w:noProof w:val="0"/>
          <w:color w:val="auto"/>
          <w:sz w:val="24"/>
          <w:szCs w:val="24"/>
          <w:lang w:val="en-GB"/>
        </w:rPr>
      </w:pPr>
      <w:r w:rsidRPr="0FAF062D" w:rsidR="7A1A91BA">
        <w:rPr>
          <w:noProof w:val="0"/>
          <w:color w:val="auto"/>
          <w:sz w:val="24"/>
          <w:szCs w:val="24"/>
          <w:lang w:val="en-GB"/>
        </w:rPr>
        <w:t xml:space="preserve">When it comes to military </w:t>
      </w:r>
      <w:bookmarkStart w:name="_Int_1bnoXzeE" w:id="1556934248"/>
      <w:r w:rsidRPr="0FAF062D" w:rsidR="7A1A91BA">
        <w:rPr>
          <w:noProof w:val="0"/>
          <w:color w:val="auto"/>
          <w:sz w:val="24"/>
          <w:szCs w:val="24"/>
          <w:lang w:val="en-GB"/>
        </w:rPr>
        <w:t>applications in particular</w:t>
      </w:r>
      <w:r w:rsidRPr="0FAF062D" w:rsidR="161DC7FB">
        <w:rPr>
          <w:noProof w:val="0"/>
          <w:color w:val="auto"/>
          <w:sz w:val="24"/>
          <w:szCs w:val="24"/>
          <w:lang w:val="en-GB"/>
        </w:rPr>
        <w:t xml:space="preserve">, </w:t>
      </w:r>
      <w:r w:rsidRPr="0FAF062D" w:rsidR="03F26913">
        <w:rPr>
          <w:noProof w:val="0"/>
          <w:color w:val="auto"/>
          <w:sz w:val="24"/>
          <w:szCs w:val="24"/>
          <w:lang w:val="en-GB"/>
        </w:rPr>
        <w:t>both</w:t>
      </w:r>
      <w:bookmarkEnd w:id="1556934248"/>
      <w:r w:rsidRPr="0FAF062D" w:rsidR="161DC7FB">
        <w:rPr>
          <w:noProof w:val="0"/>
          <w:color w:val="auto"/>
          <w:sz w:val="24"/>
          <w:szCs w:val="24"/>
          <w:lang w:val="en-GB"/>
        </w:rPr>
        <w:t xml:space="preserve"> principles must coalesce to ensure that the technology is meant to simplify conflict by shortening its length and reducing the number of casualties on </w:t>
      </w:r>
      <w:r w:rsidRPr="0FAF062D" w:rsidR="4879B286">
        <w:rPr>
          <w:noProof w:val="0"/>
          <w:color w:val="auto"/>
          <w:sz w:val="24"/>
          <w:szCs w:val="24"/>
          <w:lang w:val="en-GB"/>
        </w:rPr>
        <w:t xml:space="preserve">all sides, especially civilians, and to minimize collateral damage to the countries’ infrastructures, </w:t>
      </w:r>
      <w:r w:rsidRPr="0FAF062D" w:rsidR="4879B286">
        <w:rPr>
          <w:noProof w:val="0"/>
          <w:color w:val="auto"/>
          <w:sz w:val="24"/>
          <w:szCs w:val="24"/>
          <w:lang w:val="en-GB"/>
        </w:rPr>
        <w:t>structures</w:t>
      </w:r>
      <w:r w:rsidRPr="0FAF062D" w:rsidR="4879B286">
        <w:rPr>
          <w:noProof w:val="0"/>
          <w:color w:val="auto"/>
          <w:sz w:val="24"/>
          <w:szCs w:val="24"/>
          <w:lang w:val="en-GB"/>
        </w:rPr>
        <w:t xml:space="preserve"> and environment.</w:t>
      </w:r>
      <w:r w:rsidRPr="0FAF062D" w:rsidR="5DD14013">
        <w:rPr>
          <w:noProof w:val="0"/>
          <w:color w:val="auto"/>
          <w:sz w:val="24"/>
          <w:szCs w:val="24"/>
          <w:lang w:val="en-GB"/>
        </w:rPr>
        <w:t xml:space="preserve"> Also, the people responsible for its use must be </w:t>
      </w:r>
      <w:r w:rsidRPr="0FAF062D" w:rsidR="5DD14013">
        <w:rPr>
          <w:noProof w:val="0"/>
          <w:color w:val="auto"/>
          <w:sz w:val="24"/>
          <w:szCs w:val="24"/>
          <w:lang w:val="en-GB"/>
        </w:rPr>
        <w:t>properly trained</w:t>
      </w:r>
      <w:r w:rsidRPr="0FAF062D" w:rsidR="5DD14013">
        <w:rPr>
          <w:noProof w:val="0"/>
          <w:color w:val="auto"/>
          <w:sz w:val="24"/>
          <w:szCs w:val="24"/>
          <w:lang w:val="en-GB"/>
        </w:rPr>
        <w:t xml:space="preserve"> and act with integrity </w:t>
      </w:r>
      <w:r w:rsidRPr="0FAF062D" w:rsidR="5DD14013">
        <w:rPr>
          <w:noProof w:val="0"/>
          <w:color w:val="auto"/>
          <w:sz w:val="24"/>
          <w:szCs w:val="24"/>
          <w:lang w:val="en-GB"/>
        </w:rPr>
        <w:t>in accordance with</w:t>
      </w:r>
      <w:r w:rsidRPr="0FAF062D" w:rsidR="5DD14013">
        <w:rPr>
          <w:noProof w:val="0"/>
          <w:color w:val="auto"/>
          <w:sz w:val="24"/>
          <w:szCs w:val="24"/>
          <w:lang w:val="en-GB"/>
        </w:rPr>
        <w:t xml:space="preserve"> the established laws and guidelines</w:t>
      </w:r>
      <w:r w:rsidRPr="0FAF062D" w:rsidR="3313EBDF">
        <w:rPr>
          <w:noProof w:val="0"/>
          <w:color w:val="auto"/>
          <w:sz w:val="24"/>
          <w:szCs w:val="24"/>
          <w:lang w:val="en-GB"/>
        </w:rPr>
        <w:t xml:space="preserve">, must be aware of how the technology works and the risks it entails and must be prepared to </w:t>
      </w:r>
      <w:r w:rsidRPr="0FAF062D" w:rsidR="10B15CC1">
        <w:rPr>
          <w:noProof w:val="0"/>
          <w:color w:val="auto"/>
          <w:sz w:val="24"/>
          <w:szCs w:val="24"/>
          <w:lang w:val="en-GB"/>
        </w:rPr>
        <w:t xml:space="preserve">be held accountable </w:t>
      </w:r>
      <w:r w:rsidRPr="0FAF062D" w:rsidR="3313EBDF">
        <w:rPr>
          <w:noProof w:val="0"/>
          <w:color w:val="auto"/>
          <w:sz w:val="24"/>
          <w:szCs w:val="24"/>
          <w:lang w:val="en-GB"/>
        </w:rPr>
        <w:t>for anything that goes wrong</w:t>
      </w:r>
      <w:r w:rsidRPr="0FAF062D" w:rsidR="5DD14013">
        <w:rPr>
          <w:noProof w:val="0"/>
          <w:color w:val="auto"/>
          <w:sz w:val="24"/>
          <w:szCs w:val="24"/>
          <w:lang w:val="en-GB"/>
        </w:rPr>
        <w:t>.</w:t>
      </w:r>
    </w:p>
    <w:p w:rsidR="0FAF062D" w:rsidP="0FAF062D" w:rsidRDefault="0FAF062D" w14:paraId="5C2E8F78" w14:textId="01BB321A">
      <w:pPr>
        <w:pStyle w:val="Normal"/>
        <w:ind w:left="0"/>
        <w:jc w:val="left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V9g6ezxXwr9sa" int2:id="BvigViHI">
      <int2:state int2:type="AugLoop_Text_Critique" int2:value="Rejected"/>
    </int2:textHash>
    <int2:textHash int2:hashCode="51DufCMUd8Zr5h" int2:id="krFa3aQB">
      <int2:state int2:type="AugLoop_Text_Critique" int2:value="Rejected"/>
    </int2:textHash>
    <int2:textHash int2:hashCode="0APAhQ1SSOHjeK" int2:id="x0oRw8tA">
      <int2:state int2:type="AugLoop_Text_Critique" int2:value="Rejected"/>
    </int2:textHash>
    <int2:bookmark int2:bookmarkName="_Int_1bnoXzeE" int2:invalidationBookmarkName="" int2:hashCode="2UHZf4jEcjF3tT" int2:id="409BAbav">
      <int2:state int2:type="AugLoop_Text_Critique" int2:value="Rejected"/>
    </int2:bookmark>
    <int2:bookmark int2:bookmarkName="_Int_w7yqiQOv" int2:invalidationBookmarkName="" int2:hashCode="/u6Z+v5XYgo44e" int2:id="dJ4vaVTk">
      <int2:state int2:type="AugLoop_Text_Critique" int2:value="Rejected"/>
    </int2:bookmark>
    <int2:bookmark int2:bookmarkName="_Int_Tl27kWfN" int2:invalidationBookmarkName="" int2:hashCode="FI20s5YxfnVTjY" int2:id="Ydy6ZG39">
      <int2:state int2:type="AugLoop_Text_Critique" int2:value="Rejected"/>
    </int2:bookmark>
    <int2:bookmark int2:bookmarkName="_Int_9ghNmLZ9" int2:invalidationBookmarkName="" int2:hashCode="6bVNq+N7VCJ8bt" int2:id="28m477x4">
      <int2:state int2:type="AugLoop_Text_Critique" int2:value="Rejected"/>
    </int2:bookmark>
    <int2:bookmark int2:bookmarkName="_Int_hc1oNNnL" int2:invalidationBookmarkName="" int2:hashCode="oDKeFME1Nby2NZ" int2:id="zePJ5OyG">
      <int2:state int2:type="AugLoop_Text_Critique" int2:value="Rejected"/>
    </int2:bookmark>
    <int2:bookmark int2:bookmarkName="_Int_vFBuOmDk" int2:invalidationBookmarkName="" int2:hashCode="m86duej6X5Q/7u" int2:id="jTVEStvO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9e7b5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87fe7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e7298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49621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80628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a5bd1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e9dd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CA567F"/>
    <w:rsid w:val="00211471"/>
    <w:rsid w:val="0057F1DB"/>
    <w:rsid w:val="006A28D1"/>
    <w:rsid w:val="006F6B14"/>
    <w:rsid w:val="0103C6C6"/>
    <w:rsid w:val="013B8D59"/>
    <w:rsid w:val="01765B47"/>
    <w:rsid w:val="0185F4E1"/>
    <w:rsid w:val="01ECD0D5"/>
    <w:rsid w:val="02169C91"/>
    <w:rsid w:val="02AB07BC"/>
    <w:rsid w:val="038EA554"/>
    <w:rsid w:val="03F26913"/>
    <w:rsid w:val="03FE9D1F"/>
    <w:rsid w:val="043FF814"/>
    <w:rsid w:val="044FB950"/>
    <w:rsid w:val="0457DBE1"/>
    <w:rsid w:val="04E93472"/>
    <w:rsid w:val="05904A7D"/>
    <w:rsid w:val="05CEE1E9"/>
    <w:rsid w:val="05ED9AC4"/>
    <w:rsid w:val="060E5EA6"/>
    <w:rsid w:val="060FC09A"/>
    <w:rsid w:val="06C82F7E"/>
    <w:rsid w:val="06CA27BC"/>
    <w:rsid w:val="07561870"/>
    <w:rsid w:val="0766F269"/>
    <w:rsid w:val="076A5D2A"/>
    <w:rsid w:val="07A7B3CD"/>
    <w:rsid w:val="07EAE64E"/>
    <w:rsid w:val="0863FFDF"/>
    <w:rsid w:val="0865F81D"/>
    <w:rsid w:val="08D17238"/>
    <w:rsid w:val="0977DE69"/>
    <w:rsid w:val="09C59947"/>
    <w:rsid w:val="0A19BEC3"/>
    <w:rsid w:val="0A5546BC"/>
    <w:rsid w:val="0A82AC50"/>
    <w:rsid w:val="0AE9A26E"/>
    <w:rsid w:val="0B827844"/>
    <w:rsid w:val="0B9EAB29"/>
    <w:rsid w:val="0B9F0427"/>
    <w:rsid w:val="0BB22723"/>
    <w:rsid w:val="0BEFEA9D"/>
    <w:rsid w:val="0C369069"/>
    <w:rsid w:val="0DA4E35B"/>
    <w:rsid w:val="0E19817F"/>
    <w:rsid w:val="0E3C74A8"/>
    <w:rsid w:val="0EB91CE7"/>
    <w:rsid w:val="0EFCAB6A"/>
    <w:rsid w:val="0F3CF516"/>
    <w:rsid w:val="0F4EEB3A"/>
    <w:rsid w:val="0FAF062D"/>
    <w:rsid w:val="0FDA0B71"/>
    <w:rsid w:val="104D9902"/>
    <w:rsid w:val="1054A1BE"/>
    <w:rsid w:val="106F11C4"/>
    <w:rsid w:val="10710A02"/>
    <w:rsid w:val="109CBBEE"/>
    <w:rsid w:val="10B15CC1"/>
    <w:rsid w:val="1184B2ED"/>
    <w:rsid w:val="11A7CF30"/>
    <w:rsid w:val="12D21808"/>
    <w:rsid w:val="12F9C21A"/>
    <w:rsid w:val="1301AFA0"/>
    <w:rsid w:val="135AA2F2"/>
    <w:rsid w:val="135D9E26"/>
    <w:rsid w:val="139E6AF1"/>
    <w:rsid w:val="14106639"/>
    <w:rsid w:val="14E206B6"/>
    <w:rsid w:val="154282E7"/>
    <w:rsid w:val="15702D11"/>
    <w:rsid w:val="15923DD9"/>
    <w:rsid w:val="15AFF540"/>
    <w:rsid w:val="161DC7FB"/>
    <w:rsid w:val="16202805"/>
    <w:rsid w:val="163E365E"/>
    <w:rsid w:val="167DD717"/>
    <w:rsid w:val="16A5E703"/>
    <w:rsid w:val="173B1EEA"/>
    <w:rsid w:val="17466544"/>
    <w:rsid w:val="174D9C9C"/>
    <w:rsid w:val="177429C0"/>
    <w:rsid w:val="17CD333D"/>
    <w:rsid w:val="180B5391"/>
    <w:rsid w:val="186BF35A"/>
    <w:rsid w:val="19603ABB"/>
    <w:rsid w:val="19AE7CB9"/>
    <w:rsid w:val="19B8CD1C"/>
    <w:rsid w:val="1A07C3BB"/>
    <w:rsid w:val="1A1FDAC8"/>
    <w:rsid w:val="1A31E784"/>
    <w:rsid w:val="1A92A225"/>
    <w:rsid w:val="1AE8EA6F"/>
    <w:rsid w:val="1B2C5B1F"/>
    <w:rsid w:val="1BDF6E95"/>
    <w:rsid w:val="1BF0F82F"/>
    <w:rsid w:val="1BF5BC9F"/>
    <w:rsid w:val="1C48AAD6"/>
    <w:rsid w:val="1C9D99D8"/>
    <w:rsid w:val="1CCAC7C9"/>
    <w:rsid w:val="1D811961"/>
    <w:rsid w:val="1DE3D571"/>
    <w:rsid w:val="1DF71269"/>
    <w:rsid w:val="1E7315E2"/>
    <w:rsid w:val="1EDB6A6E"/>
    <w:rsid w:val="1F169949"/>
    <w:rsid w:val="1FC70A4B"/>
    <w:rsid w:val="2031066B"/>
    <w:rsid w:val="20DF0CD8"/>
    <w:rsid w:val="20FA8E96"/>
    <w:rsid w:val="21658180"/>
    <w:rsid w:val="218516BA"/>
    <w:rsid w:val="2192F183"/>
    <w:rsid w:val="227D3D71"/>
    <w:rsid w:val="2342E889"/>
    <w:rsid w:val="23E7AFC5"/>
    <w:rsid w:val="24154F2C"/>
    <w:rsid w:val="24190DD2"/>
    <w:rsid w:val="2430A9C2"/>
    <w:rsid w:val="244FB2DC"/>
    <w:rsid w:val="24EBBBEC"/>
    <w:rsid w:val="25AC2F4B"/>
    <w:rsid w:val="25E29858"/>
    <w:rsid w:val="261A18EA"/>
    <w:rsid w:val="26E6DF5F"/>
    <w:rsid w:val="272BF881"/>
    <w:rsid w:val="283C8401"/>
    <w:rsid w:val="293DE513"/>
    <w:rsid w:val="29841D77"/>
    <w:rsid w:val="29FD2DA6"/>
    <w:rsid w:val="2A6DFBBD"/>
    <w:rsid w:val="2AC307C8"/>
    <w:rsid w:val="2B22E54F"/>
    <w:rsid w:val="2B52F956"/>
    <w:rsid w:val="2B583EE4"/>
    <w:rsid w:val="2BA37224"/>
    <w:rsid w:val="2BEEC633"/>
    <w:rsid w:val="2C24CB3E"/>
    <w:rsid w:val="2C64BF3B"/>
    <w:rsid w:val="2C885E4F"/>
    <w:rsid w:val="2CA58D53"/>
    <w:rsid w:val="2CFE549F"/>
    <w:rsid w:val="2D09C325"/>
    <w:rsid w:val="2D385943"/>
    <w:rsid w:val="2D4A01AB"/>
    <w:rsid w:val="2DAA8B1D"/>
    <w:rsid w:val="2DE85437"/>
    <w:rsid w:val="2E252ACF"/>
    <w:rsid w:val="2E5A8611"/>
    <w:rsid w:val="2E5FC0AA"/>
    <w:rsid w:val="2F501272"/>
    <w:rsid w:val="2F7F6209"/>
    <w:rsid w:val="2FC0FB30"/>
    <w:rsid w:val="2FCBF33E"/>
    <w:rsid w:val="2FEE9199"/>
    <w:rsid w:val="30C4AA1E"/>
    <w:rsid w:val="315CCB91"/>
    <w:rsid w:val="3185D666"/>
    <w:rsid w:val="31E36647"/>
    <w:rsid w:val="32555C97"/>
    <w:rsid w:val="3273BF41"/>
    <w:rsid w:val="329846A0"/>
    <w:rsid w:val="330BC08D"/>
    <w:rsid w:val="3313EBDF"/>
    <w:rsid w:val="333215C5"/>
    <w:rsid w:val="33433027"/>
    <w:rsid w:val="337F36A8"/>
    <w:rsid w:val="338133A2"/>
    <w:rsid w:val="338F6B58"/>
    <w:rsid w:val="33FD482F"/>
    <w:rsid w:val="34358E28"/>
    <w:rsid w:val="34374565"/>
    <w:rsid w:val="3476D395"/>
    <w:rsid w:val="3495992C"/>
    <w:rsid w:val="349F6461"/>
    <w:rsid w:val="34BB0403"/>
    <w:rsid w:val="35196D96"/>
    <w:rsid w:val="352A42CB"/>
    <w:rsid w:val="366388B9"/>
    <w:rsid w:val="367330CD"/>
    <w:rsid w:val="36D82DF4"/>
    <w:rsid w:val="372B4082"/>
    <w:rsid w:val="378580AC"/>
    <w:rsid w:val="37C88140"/>
    <w:rsid w:val="38062D98"/>
    <w:rsid w:val="38173292"/>
    <w:rsid w:val="38380978"/>
    <w:rsid w:val="38510E58"/>
    <w:rsid w:val="3AE10211"/>
    <w:rsid w:val="3B52F22F"/>
    <w:rsid w:val="3B56FB19"/>
    <w:rsid w:val="3B722898"/>
    <w:rsid w:val="3B757CBB"/>
    <w:rsid w:val="3B88AF1A"/>
    <w:rsid w:val="3B908B42"/>
    <w:rsid w:val="3C06844A"/>
    <w:rsid w:val="3C129165"/>
    <w:rsid w:val="3C49B19A"/>
    <w:rsid w:val="3C7164EC"/>
    <w:rsid w:val="3C777FBB"/>
    <w:rsid w:val="3CC28C59"/>
    <w:rsid w:val="3CE07D06"/>
    <w:rsid w:val="3D22A4F5"/>
    <w:rsid w:val="3D2477B1"/>
    <w:rsid w:val="3E7E8B6F"/>
    <w:rsid w:val="3EC04812"/>
    <w:rsid w:val="3EC6182F"/>
    <w:rsid w:val="3EC9D6D5"/>
    <w:rsid w:val="3EDC96D2"/>
    <w:rsid w:val="3F1D85E9"/>
    <w:rsid w:val="3F4B392A"/>
    <w:rsid w:val="3F79F80C"/>
    <w:rsid w:val="3FAF207D"/>
    <w:rsid w:val="3FFA2D1B"/>
    <w:rsid w:val="40425BA5"/>
    <w:rsid w:val="4048C033"/>
    <w:rsid w:val="4115C86D"/>
    <w:rsid w:val="4137B236"/>
    <w:rsid w:val="41C1AF68"/>
    <w:rsid w:val="41E8E88C"/>
    <w:rsid w:val="42017797"/>
    <w:rsid w:val="42730742"/>
    <w:rsid w:val="42E6C13F"/>
    <w:rsid w:val="43841F9B"/>
    <w:rsid w:val="44058D37"/>
    <w:rsid w:val="448291A0"/>
    <w:rsid w:val="44DB86B0"/>
    <w:rsid w:val="44DE3729"/>
    <w:rsid w:val="44FB5FB7"/>
    <w:rsid w:val="450A8B01"/>
    <w:rsid w:val="45166903"/>
    <w:rsid w:val="451C3156"/>
    <w:rsid w:val="45E52597"/>
    <w:rsid w:val="461B66CD"/>
    <w:rsid w:val="461E6201"/>
    <w:rsid w:val="464E2CA2"/>
    <w:rsid w:val="47BA3262"/>
    <w:rsid w:val="47F48570"/>
    <w:rsid w:val="484E6AAB"/>
    <w:rsid w:val="486B1EE9"/>
    <w:rsid w:val="4878CCE4"/>
    <w:rsid w:val="4879B286"/>
    <w:rsid w:val="48EF1C2F"/>
    <w:rsid w:val="48F226B7"/>
    <w:rsid w:val="493F44A2"/>
    <w:rsid w:val="4953078F"/>
    <w:rsid w:val="49B48ABC"/>
    <w:rsid w:val="4A1590AE"/>
    <w:rsid w:val="4A63B3A6"/>
    <w:rsid w:val="4AC51F55"/>
    <w:rsid w:val="4AD5AF93"/>
    <w:rsid w:val="4B7BAD95"/>
    <w:rsid w:val="4C0D9494"/>
    <w:rsid w:val="4C15821A"/>
    <w:rsid w:val="4C6E458F"/>
    <w:rsid w:val="4C852343"/>
    <w:rsid w:val="4DD330B1"/>
    <w:rsid w:val="4E16D74E"/>
    <w:rsid w:val="4E20F3A4"/>
    <w:rsid w:val="4E70FC32"/>
    <w:rsid w:val="4E973DD6"/>
    <w:rsid w:val="4EA14EFE"/>
    <w:rsid w:val="4F63573B"/>
    <w:rsid w:val="4FA7CE85"/>
    <w:rsid w:val="4FA7F3F8"/>
    <w:rsid w:val="4FA920B6"/>
    <w:rsid w:val="505A05B0"/>
    <w:rsid w:val="510AD173"/>
    <w:rsid w:val="514E7810"/>
    <w:rsid w:val="5151BF5E"/>
    <w:rsid w:val="5152A6F0"/>
    <w:rsid w:val="5155C386"/>
    <w:rsid w:val="51A8B3D0"/>
    <w:rsid w:val="52583D01"/>
    <w:rsid w:val="52BDB446"/>
    <w:rsid w:val="52F1ECAF"/>
    <w:rsid w:val="530C539C"/>
    <w:rsid w:val="539E7245"/>
    <w:rsid w:val="54FA3276"/>
    <w:rsid w:val="5524D8EF"/>
    <w:rsid w:val="55275E0D"/>
    <w:rsid w:val="55BF6EE8"/>
    <w:rsid w:val="55EE2283"/>
    <w:rsid w:val="5643CD20"/>
    <w:rsid w:val="564D7B4D"/>
    <w:rsid w:val="569602D7"/>
    <w:rsid w:val="56C0A950"/>
    <w:rsid w:val="570ECFA4"/>
    <w:rsid w:val="575B3F49"/>
    <w:rsid w:val="583CA805"/>
    <w:rsid w:val="58440A2E"/>
    <w:rsid w:val="584EC6F1"/>
    <w:rsid w:val="58B3BAFF"/>
    <w:rsid w:val="58C27DF4"/>
    <w:rsid w:val="58E49480"/>
    <w:rsid w:val="5A3CCAEB"/>
    <w:rsid w:val="5A91CDC1"/>
    <w:rsid w:val="5AC57FD1"/>
    <w:rsid w:val="5AE060D9"/>
    <w:rsid w:val="5BA3B40D"/>
    <w:rsid w:val="5BAE5055"/>
    <w:rsid w:val="5C1475C5"/>
    <w:rsid w:val="5C1FB5FF"/>
    <w:rsid w:val="5C2EB06C"/>
    <w:rsid w:val="5C6A8AE5"/>
    <w:rsid w:val="5C95AF07"/>
    <w:rsid w:val="5D05616F"/>
    <w:rsid w:val="5D177B51"/>
    <w:rsid w:val="5DCA80CD"/>
    <w:rsid w:val="5DD14013"/>
    <w:rsid w:val="5DFC79C2"/>
    <w:rsid w:val="5E0350BE"/>
    <w:rsid w:val="5E2B61A5"/>
    <w:rsid w:val="5E34E89E"/>
    <w:rsid w:val="5E961F41"/>
    <w:rsid w:val="5F0F4DCE"/>
    <w:rsid w:val="5F1D1D43"/>
    <w:rsid w:val="5F66512E"/>
    <w:rsid w:val="5FD18709"/>
    <w:rsid w:val="5FE04056"/>
    <w:rsid w:val="5FF91D1E"/>
    <w:rsid w:val="604C7E6E"/>
    <w:rsid w:val="609E9AD6"/>
    <w:rsid w:val="60BBAD6C"/>
    <w:rsid w:val="613DFC08"/>
    <w:rsid w:val="613E8E9D"/>
    <w:rsid w:val="6148EB9B"/>
    <w:rsid w:val="61DBB37A"/>
    <w:rsid w:val="623A6B37"/>
    <w:rsid w:val="625A4A60"/>
    <w:rsid w:val="629AE768"/>
    <w:rsid w:val="63375BFA"/>
    <w:rsid w:val="63968DB1"/>
    <w:rsid w:val="63AC9DF1"/>
    <w:rsid w:val="63EDA369"/>
    <w:rsid w:val="640C86B9"/>
    <w:rsid w:val="641D8F6C"/>
    <w:rsid w:val="648B01C5"/>
    <w:rsid w:val="64EA9E63"/>
    <w:rsid w:val="65134A9D"/>
    <w:rsid w:val="65333095"/>
    <w:rsid w:val="654A9653"/>
    <w:rsid w:val="6558E39C"/>
    <w:rsid w:val="658BC490"/>
    <w:rsid w:val="65B95FCD"/>
    <w:rsid w:val="66014EE2"/>
    <w:rsid w:val="6607BDC7"/>
    <w:rsid w:val="66B1BE1C"/>
    <w:rsid w:val="66B73D49"/>
    <w:rsid w:val="66E666B4"/>
    <w:rsid w:val="66F80940"/>
    <w:rsid w:val="672EB920"/>
    <w:rsid w:val="6760283C"/>
    <w:rsid w:val="67C6CA90"/>
    <w:rsid w:val="6841FA2D"/>
    <w:rsid w:val="685D21C4"/>
    <w:rsid w:val="68B67661"/>
    <w:rsid w:val="69432A1E"/>
    <w:rsid w:val="695CD975"/>
    <w:rsid w:val="69629AF1"/>
    <w:rsid w:val="697FFAAF"/>
    <w:rsid w:val="6998B3EE"/>
    <w:rsid w:val="69A7B954"/>
    <w:rsid w:val="6A621823"/>
    <w:rsid w:val="6BCE417C"/>
    <w:rsid w:val="6C07FCA3"/>
    <w:rsid w:val="6C9E0130"/>
    <w:rsid w:val="6D2952BA"/>
    <w:rsid w:val="6D3B5F76"/>
    <w:rsid w:val="6D4C57FC"/>
    <w:rsid w:val="6D5D95BE"/>
    <w:rsid w:val="6D7EFE9B"/>
    <w:rsid w:val="6D89348D"/>
    <w:rsid w:val="6DAEDCBA"/>
    <w:rsid w:val="6DB336DB"/>
    <w:rsid w:val="6E0F5163"/>
    <w:rsid w:val="6E0F959B"/>
    <w:rsid w:val="6E39D191"/>
    <w:rsid w:val="6E5F7178"/>
    <w:rsid w:val="6EB834A5"/>
    <w:rsid w:val="6EC75682"/>
    <w:rsid w:val="6ECD5637"/>
    <w:rsid w:val="6F1C2005"/>
    <w:rsid w:val="6F4F073C"/>
    <w:rsid w:val="6FCC1AF9"/>
    <w:rsid w:val="6FE69113"/>
    <w:rsid w:val="7000169E"/>
    <w:rsid w:val="7075BB3A"/>
    <w:rsid w:val="70A2AB6A"/>
    <w:rsid w:val="70A74A0C"/>
    <w:rsid w:val="715849F6"/>
    <w:rsid w:val="71C9EEE7"/>
    <w:rsid w:val="7217AEC1"/>
    <w:rsid w:val="7253C0C7"/>
    <w:rsid w:val="7259891A"/>
    <w:rsid w:val="72A1C899"/>
    <w:rsid w:val="730D42B4"/>
    <w:rsid w:val="737587F3"/>
    <w:rsid w:val="73876F04"/>
    <w:rsid w:val="73B6BFF8"/>
    <w:rsid w:val="7497CCAB"/>
    <w:rsid w:val="74A5546F"/>
    <w:rsid w:val="74D5FA89"/>
    <w:rsid w:val="754F7F46"/>
    <w:rsid w:val="758B6189"/>
    <w:rsid w:val="759E92E5"/>
    <w:rsid w:val="75A489E6"/>
    <w:rsid w:val="75A9DEE3"/>
    <w:rsid w:val="75E27AE0"/>
    <w:rsid w:val="76223420"/>
    <w:rsid w:val="76582B77"/>
    <w:rsid w:val="767216F0"/>
    <w:rsid w:val="76B9FED1"/>
    <w:rsid w:val="76C53EC8"/>
    <w:rsid w:val="76FB08B4"/>
    <w:rsid w:val="772A2D1E"/>
    <w:rsid w:val="7743557B"/>
    <w:rsid w:val="775FF061"/>
    <w:rsid w:val="78CE863E"/>
    <w:rsid w:val="78DC2AA8"/>
    <w:rsid w:val="796C6CBE"/>
    <w:rsid w:val="7972F575"/>
    <w:rsid w:val="79CA567F"/>
    <w:rsid w:val="7A1A91BA"/>
    <w:rsid w:val="7A1D565C"/>
    <w:rsid w:val="7A339280"/>
    <w:rsid w:val="7A665059"/>
    <w:rsid w:val="7A7AF63D"/>
    <w:rsid w:val="7AF0A27D"/>
    <w:rsid w:val="7B0EC5D6"/>
    <w:rsid w:val="7B99C235"/>
    <w:rsid w:val="7BFAA30D"/>
    <w:rsid w:val="7C062700"/>
    <w:rsid w:val="7C5F7925"/>
    <w:rsid w:val="7C715243"/>
    <w:rsid w:val="7CAA9637"/>
    <w:rsid w:val="7CCD4366"/>
    <w:rsid w:val="7D73B988"/>
    <w:rsid w:val="7D9E592A"/>
    <w:rsid w:val="7D9FFA67"/>
    <w:rsid w:val="7E66CE42"/>
    <w:rsid w:val="7E7B3EC4"/>
    <w:rsid w:val="7E8E52B8"/>
    <w:rsid w:val="7EDC2421"/>
    <w:rsid w:val="7F43ACA8"/>
    <w:rsid w:val="7F45E71E"/>
    <w:rsid w:val="7F77AA04"/>
    <w:rsid w:val="7FDA8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567F"/>
  <w15:chartTrackingRefBased/>
  <w15:docId w15:val="{FCBCE01F-AA64-458A-B4E3-E47188F8C2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FAF062D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FAF062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FAF062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FAF062D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FAF062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FAF062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FAF062D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FAF062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FAF062D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FAF062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FAF062D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FAF062D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FAF062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FAF062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FAF062D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FAF062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GB"/>
    </w:rPr>
  </w:style>
  <w:style w:type="character" w:styleId="Heading2Char" w:customStyle="true">
    <w:uiPriority w:val="9"/>
    <w:name w:val="Heading 2 Char"/>
    <w:basedOn w:val="DefaultParagraphFont"/>
    <w:link w:val="Heading2"/>
    <w:rsid w:val="0FAF062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GB"/>
    </w:rPr>
  </w:style>
  <w:style w:type="character" w:styleId="Heading3Char" w:customStyle="true">
    <w:uiPriority w:val="9"/>
    <w:name w:val="Heading 3 Char"/>
    <w:basedOn w:val="DefaultParagraphFont"/>
    <w:link w:val="Heading3"/>
    <w:rsid w:val="0FAF062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GB"/>
    </w:rPr>
  </w:style>
  <w:style w:type="character" w:styleId="Heading4Char" w:customStyle="true">
    <w:uiPriority w:val="9"/>
    <w:name w:val="Heading 4 Char"/>
    <w:basedOn w:val="DefaultParagraphFont"/>
    <w:link w:val="Heading4"/>
    <w:rsid w:val="0FAF062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GB"/>
    </w:rPr>
  </w:style>
  <w:style w:type="character" w:styleId="Heading5Char" w:customStyle="true">
    <w:uiPriority w:val="9"/>
    <w:name w:val="Heading 5 Char"/>
    <w:basedOn w:val="DefaultParagraphFont"/>
    <w:link w:val="Heading5"/>
    <w:rsid w:val="0FAF062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GB"/>
    </w:rPr>
  </w:style>
  <w:style w:type="character" w:styleId="Heading6Char" w:customStyle="true">
    <w:uiPriority w:val="9"/>
    <w:name w:val="Heading 6 Char"/>
    <w:basedOn w:val="DefaultParagraphFont"/>
    <w:link w:val="Heading6"/>
    <w:rsid w:val="0FAF062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GB"/>
    </w:rPr>
  </w:style>
  <w:style w:type="character" w:styleId="Heading7Char" w:customStyle="true">
    <w:uiPriority w:val="9"/>
    <w:name w:val="Heading 7 Char"/>
    <w:basedOn w:val="DefaultParagraphFont"/>
    <w:link w:val="Heading7"/>
    <w:rsid w:val="0FAF062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GB"/>
    </w:rPr>
  </w:style>
  <w:style w:type="character" w:styleId="Heading8Char" w:customStyle="true">
    <w:uiPriority w:val="9"/>
    <w:name w:val="Heading 8 Char"/>
    <w:basedOn w:val="DefaultParagraphFont"/>
    <w:link w:val="Heading8"/>
    <w:rsid w:val="0FAF062D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true">
    <w:uiPriority w:val="9"/>
    <w:name w:val="Heading 9 Char"/>
    <w:basedOn w:val="DefaultParagraphFont"/>
    <w:link w:val="Heading9"/>
    <w:rsid w:val="0FAF062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GB"/>
    </w:rPr>
  </w:style>
  <w:style w:type="character" w:styleId="TitleChar" w:customStyle="true">
    <w:uiPriority w:val="10"/>
    <w:name w:val="Title Char"/>
    <w:basedOn w:val="DefaultParagraphFont"/>
    <w:link w:val="Title"/>
    <w:rsid w:val="0FAF062D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GB"/>
    </w:rPr>
  </w:style>
  <w:style w:type="character" w:styleId="SubtitleChar" w:customStyle="true">
    <w:uiPriority w:val="11"/>
    <w:name w:val="Subtitle Char"/>
    <w:basedOn w:val="DefaultParagraphFont"/>
    <w:link w:val="Subtitle"/>
    <w:rsid w:val="0FAF062D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GB"/>
    </w:rPr>
  </w:style>
  <w:style w:type="character" w:styleId="QuoteChar" w:customStyle="true">
    <w:uiPriority w:val="29"/>
    <w:name w:val="Quote Char"/>
    <w:basedOn w:val="DefaultParagraphFont"/>
    <w:link w:val="Quote"/>
    <w:rsid w:val="0FAF062D"/>
    <w:rPr>
      <w:i w:val="1"/>
      <w:iCs w:val="1"/>
      <w:noProof w:val="0"/>
      <w:color w:val="404040" w:themeColor="text1" w:themeTint="BF" w:themeShade="FF"/>
      <w:lang w:val="en-GB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FAF062D"/>
    <w:rPr>
      <w:i w:val="1"/>
      <w:iCs w:val="1"/>
      <w:noProof w:val="0"/>
      <w:color w:val="4472C4" w:themeColor="accent1" w:themeTint="FF" w:themeShade="FF"/>
      <w:lang w:val="en-GB"/>
    </w:rPr>
  </w:style>
  <w:style w:type="paragraph" w:styleId="TOC1">
    <w:uiPriority w:val="39"/>
    <w:name w:val="toc 1"/>
    <w:basedOn w:val="Normal"/>
    <w:next w:val="Normal"/>
    <w:unhideWhenUsed/>
    <w:rsid w:val="0FAF062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FAF062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FAF062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FAF062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FAF062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FAF062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FAF062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FAF062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FAF062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FAF062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FAF062D"/>
    <w:rPr>
      <w:noProof w:val="0"/>
      <w:sz w:val="20"/>
      <w:szCs w:val="20"/>
      <w:lang w:val="en-GB"/>
    </w:rPr>
  </w:style>
  <w:style w:type="paragraph" w:styleId="Footer">
    <w:uiPriority w:val="99"/>
    <w:name w:val="footer"/>
    <w:basedOn w:val="Normal"/>
    <w:unhideWhenUsed/>
    <w:link w:val="FooterChar"/>
    <w:rsid w:val="0FAF062D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FAF062D"/>
    <w:rPr>
      <w:noProof w:val="0"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FAF062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FAF062D"/>
    <w:rPr>
      <w:noProof w:val="0"/>
      <w:sz w:val="20"/>
      <w:szCs w:val="20"/>
      <w:lang w:val="en-GB"/>
    </w:rPr>
  </w:style>
  <w:style w:type="paragraph" w:styleId="Header">
    <w:uiPriority w:val="99"/>
    <w:name w:val="header"/>
    <w:basedOn w:val="Normal"/>
    <w:unhideWhenUsed/>
    <w:link w:val="HeaderChar"/>
    <w:rsid w:val="0FAF062D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FAF062D"/>
    <w:rPr>
      <w:noProof w:val="0"/>
      <w:lang w:val="en-GB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oodle.aau.at/course/view.php?id=38447" TargetMode="External" Id="R82ba5f7173134aad" /><Relationship Type="http://schemas.microsoft.com/office/2020/10/relationships/intelligence" Target="intelligence2.xml" Id="R6814b28b477d47f9" /><Relationship Type="http://schemas.openxmlformats.org/officeDocument/2006/relationships/numbering" Target="numbering.xml" Id="Rccc511a7c5a94f66" /><Relationship Type="http://schemas.openxmlformats.org/officeDocument/2006/relationships/hyperlink" Target="http://potassco.org" TargetMode="External" Id="R9af6d0b7c68c4e66" /><Relationship Type="http://schemas.openxmlformats.org/officeDocument/2006/relationships/hyperlink" Target="https://github.com/SKRYMr/TentsAndTrees" TargetMode="External" Id="R8d1c4433604e428a" /><Relationship Type="http://schemas.openxmlformats.org/officeDocument/2006/relationships/hyperlink" Target="https://www.puzzle-tents.com/" TargetMode="External" Id="R48d90fe3a39f4c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2024-02-27T12:27:47.3645852Z</dcterms:created>
  <dcterms:modified xsi:type="dcterms:W3CDTF">2024-02-28T15:00:32.0934833Z</dcterms:modified>
  <dc:creator>Boiardi, Alessio</dc:creator>
  <lastModifiedBy>Boiardi, Alessio</lastModifiedBy>
</coreProperties>
</file>