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beforeLines="100" w:after="0" w:line="300" w:lineRule="auto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六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斐波那契(Fibonacci)数列计算器设计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实验名称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斐波那契(Fibonacci)数列计算器设计。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实验目的</w:t>
      </w:r>
    </w:p>
    <w:p>
      <w:pPr>
        <w:pStyle w:val="10"/>
        <w:spacing w:line="300" w:lineRule="auto"/>
        <w:ind w:firstLine="48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要求使用合适的逻辑电路的设计方法，通过工具软件</w:t>
      </w:r>
      <w:r>
        <w:rPr>
          <w:rFonts w:hint="eastAsia" w:eastAsia="仿宋"/>
          <w:sz w:val="24"/>
          <w:szCs w:val="24"/>
        </w:rPr>
        <w:t>L</w:t>
      </w:r>
      <w:r>
        <w:rPr>
          <w:rFonts w:eastAsia="仿宋"/>
          <w:sz w:val="24"/>
          <w:szCs w:val="24"/>
        </w:rPr>
        <w:t>ogisim进行斐波那契(Fibonacci)数列计算器设计和验证，记录实验结果，验证设计是否达到要求。</w:t>
      </w:r>
    </w:p>
    <w:p>
      <w:pPr>
        <w:pStyle w:val="10"/>
        <w:spacing w:line="300" w:lineRule="auto"/>
        <w:ind w:firstLine="480"/>
        <w:rPr>
          <w:rFonts w:eastAsia="仿宋"/>
          <w:color w:val="000000"/>
          <w:sz w:val="24"/>
          <w:szCs w:val="24"/>
        </w:rPr>
      </w:pPr>
      <w:r>
        <w:rPr>
          <w:rFonts w:eastAsia="仿宋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实验所用设备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Logisim2.7.1软件</w:t>
      </w:r>
      <w:r>
        <w:rPr>
          <w:rFonts w:hint="eastAsia" w:eastAsia="仿宋"/>
          <w:sz w:val="24"/>
          <w:szCs w:val="24"/>
        </w:rPr>
        <w:t>1</w:t>
      </w:r>
      <w:r>
        <w:rPr>
          <w:rFonts w:eastAsia="仿宋"/>
          <w:sz w:val="24"/>
          <w:szCs w:val="24"/>
        </w:rPr>
        <w:t>套</w:t>
      </w:r>
      <w:r>
        <w:rPr>
          <w:rFonts w:hint="eastAsia" w:eastAsia="仿宋"/>
          <w:sz w:val="24"/>
          <w:szCs w:val="24"/>
        </w:rPr>
        <w:t>，微型计算机1台</w:t>
      </w:r>
      <w:r>
        <w:rPr>
          <w:rFonts w:eastAsia="仿宋"/>
          <w:sz w:val="24"/>
          <w:szCs w:val="24"/>
        </w:rPr>
        <w:t>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课时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课内8</w:t>
      </w:r>
      <w:r>
        <w:rPr>
          <w:rFonts w:hint="eastAsia" w:eastAsia="仿宋"/>
          <w:sz w:val="24"/>
          <w:szCs w:val="24"/>
        </w:rPr>
        <w:t>个</w:t>
      </w:r>
      <w:r>
        <w:rPr>
          <w:rFonts w:eastAsia="仿宋"/>
          <w:sz w:val="24"/>
          <w:szCs w:val="24"/>
        </w:rPr>
        <w:t>课时，课外8</w:t>
      </w:r>
      <w:r>
        <w:rPr>
          <w:rFonts w:hint="eastAsia" w:eastAsia="仿宋"/>
          <w:sz w:val="24"/>
          <w:szCs w:val="24"/>
        </w:rPr>
        <w:t>个</w:t>
      </w:r>
      <w:r>
        <w:rPr>
          <w:rFonts w:eastAsia="仿宋"/>
          <w:sz w:val="24"/>
          <w:szCs w:val="24"/>
        </w:rPr>
        <w:t>课时。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5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实验内容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斐波那契(Fibonacci)数列中每项数值都是其两个直接前项的和，其生成规则如下公式1所示</w:t>
      </w:r>
      <w:r>
        <w:rPr>
          <w:rFonts w:hint="eastAsia" w:eastAsia="仿宋"/>
          <w:sz w:val="24"/>
          <w:szCs w:val="24"/>
        </w:rPr>
        <w:t>。</w:t>
      </w:r>
    </w:p>
    <w:p>
      <w:pPr>
        <w:spacing w:before="156" w:beforeLines="50" w:after="156" w:afterLines="50" w:line="300" w:lineRule="auto"/>
        <w:ind w:firstLine="480" w:firstLineChars="200"/>
        <w:jc w:val="center"/>
        <w:rPr>
          <w:rFonts w:eastAsia="仿宋"/>
          <w:sz w:val="24"/>
        </w:rPr>
      </w:pPr>
      <m:oMath>
        <m:sSub>
          <m:sSubPr>
            <m:ctrlPr>
              <w:rPr>
                <w:rFonts w:ascii="Cambria Math" w:hAnsi="Cambria Math" w:eastAsia="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仿宋"/>
                <w:sz w:val="24"/>
              </w:rPr>
              <m:t xml:space="preserve">      F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仿宋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0,            n=0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1,            n=1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  <w:sz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  <w:sz w:val="24"/>
                            </w:rPr>
                            <m:t>n−1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+F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n−2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仿宋"/>
                      <w:sz w:val="24"/>
                    </w:rPr>
                    <m:t>,   n&gt;1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i/>
          <w:sz w:val="24"/>
        </w:rPr>
        <w:t xml:space="preserve">     </w:t>
      </w:r>
      <w:r>
        <w:rPr>
          <w:rFonts w:eastAsia="仿宋"/>
          <w:sz w:val="24"/>
        </w:rPr>
        <w:t xml:space="preserve">      （公式1）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（1）求Fibonacci数的矩阵算法</w:t>
      </w:r>
    </w:p>
    <w:p>
      <w:pPr>
        <w:pStyle w:val="10"/>
        <w:spacing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对于数列的初始条件对应公式2的矩阵运算：</w: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i/>
          <w:sz w:val="24"/>
        </w:rPr>
        <w:t xml:space="preserve"> </w:t>
      </w:r>
      <w:r>
        <w:rPr>
          <w:rFonts w:eastAsia="仿宋"/>
          <w:sz w:val="24"/>
        </w:rPr>
        <w:t xml:space="preserve">             （公式2）</w:t>
      </w:r>
    </w:p>
    <w:p>
      <w:pPr>
        <w:pStyle w:val="10"/>
        <w:spacing w:before="156" w:beforeLines="50"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更一般化地，有公式3：</w: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n−1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r>
                        <m:rPr/>
                        <w:rPr>
                          <w:rFonts w:ascii="Cambria Math" w:hAnsi="Cambria Math" w:eastAsia="微软雅黑"/>
                          <w:sz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n−1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          （公式3）</w:t>
      </w:r>
    </w:p>
    <w:p>
      <w:pPr>
        <w:pStyle w:val="10"/>
        <w:spacing w:before="156" w:beforeLines="50"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根据递推关系可以得到公式4：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n+1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仿宋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sz w:val="24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仿宋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sz w:val="24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（公式4）</w:t>
      </w:r>
    </w:p>
    <w:p>
      <w:pPr>
        <w:pStyle w:val="10"/>
        <w:spacing w:before="156" w:before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由公式4可推出，</w:t>
      </w:r>
      <m:oMath>
        <m:sSub>
          <m:sSubPr>
            <m:ctrlPr>
              <w:rPr>
                <w:rFonts w:ascii="Cambria Math" w:hAnsi="Cambria Math" w:eastAsia="仿宋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仿宋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仿宋"/>
                <w:sz w:val="24"/>
                <w:szCs w:val="24"/>
              </w:rPr>
              <m:t>b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仿宋"/>
                <w:sz w:val="24"/>
                <w:szCs w:val="24"/>
              </w:rPr>
              <m:t>n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sub>
        </m:sSub>
      </m:oMath>
      <w:r>
        <w:rPr>
          <w:rFonts w:eastAsia="仿宋"/>
          <w:sz w:val="24"/>
          <w:szCs w:val="24"/>
        </w:rPr>
        <w:t>。</w:t>
      </w:r>
    </w:p>
    <w:p>
      <w:pPr>
        <w:pStyle w:val="10"/>
        <w:spacing w:line="300" w:lineRule="auto"/>
        <w:ind w:firstLine="480"/>
        <w:jc w:val="left"/>
        <w:rPr>
          <w:rFonts w:eastAsia="仿宋"/>
          <w:color w:val="333333"/>
          <w:sz w:val="24"/>
        </w:rPr>
      </w:pPr>
      <w:r>
        <w:rPr>
          <w:rFonts w:eastAsia="仿宋"/>
          <w:sz w:val="24"/>
          <w:szCs w:val="24"/>
        </w:rPr>
        <w:t>因此，对求斐波那契数列的第n项的问题，可以转化为对一个二维矩阵</w:t>
      </w:r>
      <m:oMath>
        <m:r>
          <m:rPr/>
          <w:rPr>
            <w:rFonts w:ascii="Cambria Math" w:hAnsi="Cambria Math" w:eastAsia="仿宋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</m:oMath>
      <w:r>
        <w:rPr>
          <w:rFonts w:eastAsia="仿宋"/>
          <w:color w:val="333333"/>
          <w:sz w:val="24"/>
        </w:rPr>
        <w:t>求n次幂。采用矩阵的快速幂算法，操作次数可优化为O(log</w:t>
      </w:r>
      <w:r>
        <w:rPr>
          <w:rFonts w:eastAsia="仿宋"/>
          <w:color w:val="333333"/>
          <w:sz w:val="24"/>
          <w:vertAlign w:val="subscript"/>
        </w:rPr>
        <w:t xml:space="preserve">2 </w:t>
      </w:r>
      <w:r>
        <w:rPr>
          <w:rFonts w:eastAsia="仿宋"/>
          <w:color w:val="333333"/>
          <w:sz w:val="24"/>
        </w:rPr>
        <w:t>n)。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color w:val="333333"/>
          <w:sz w:val="24"/>
        </w:rPr>
        <w:t>由于F(47)=(2971215073)</w:t>
      </w:r>
      <w:r>
        <w:rPr>
          <w:rFonts w:eastAsia="仿宋"/>
          <w:color w:val="333333"/>
          <w:sz w:val="24"/>
          <w:vertAlign w:val="subscript"/>
        </w:rPr>
        <w:t>10</w:t>
      </w:r>
      <w:r>
        <w:rPr>
          <w:rFonts w:eastAsia="仿宋"/>
          <w:color w:val="333333"/>
          <w:sz w:val="24"/>
        </w:rPr>
        <w:t>&lt;2</w:t>
      </w:r>
      <w:r>
        <w:rPr>
          <w:rFonts w:eastAsia="仿宋"/>
          <w:color w:val="333333"/>
          <w:sz w:val="24"/>
          <w:vertAlign w:val="superscript"/>
        </w:rPr>
        <w:t>32</w:t>
      </w:r>
      <w:r>
        <w:rPr>
          <w:rFonts w:eastAsia="仿宋"/>
          <w:color w:val="333333"/>
          <w:sz w:val="24"/>
        </w:rPr>
        <w:t>，F(48)=(4807526976)</w:t>
      </w:r>
      <w:r>
        <w:rPr>
          <w:rFonts w:eastAsia="仿宋"/>
          <w:color w:val="333333"/>
          <w:sz w:val="24"/>
          <w:vertAlign w:val="subscript"/>
        </w:rPr>
        <w:t>10</w:t>
      </w:r>
      <w:r>
        <w:rPr>
          <w:rFonts w:eastAsia="仿宋"/>
          <w:color w:val="333333"/>
          <w:sz w:val="24"/>
        </w:rPr>
        <w:t>&gt;2</w:t>
      </w:r>
      <w:r>
        <w:rPr>
          <w:rFonts w:eastAsia="仿宋"/>
          <w:color w:val="333333"/>
          <w:sz w:val="24"/>
          <w:vertAlign w:val="superscript"/>
        </w:rPr>
        <w:t>32</w:t>
      </w:r>
      <w:r>
        <w:rPr>
          <w:rFonts w:eastAsia="仿宋"/>
          <w:color w:val="333333"/>
          <w:sz w:val="24"/>
        </w:rPr>
        <w:t>，电路中采用32位二进制数表示一个整数。为了避免整数溢出，取2≤n≤47，n用6位二进制数表示。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（2）算法描述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Fibonacci(){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hAnsi="Cambria Math" w:eastAsia="仿宋"/>
            <w:sz w:val="24"/>
          </w:rPr>
          <m:t>X=A=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</m:oMath>
      <w:r>
        <w:rPr>
          <w:rFonts w:eastAsia="仿宋"/>
          <w:sz w:val="24"/>
        </w:rPr>
        <w:t>,  Start=0；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For (i=5 downto 0)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{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if (Start==0) then </w:t>
      </w:r>
    </w:p>
    <w:p>
      <w:pPr>
        <w:spacing w:line="300" w:lineRule="auto"/>
        <w:ind w:left="4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{ </w:t>
      </w:r>
    </w:p>
    <w:p>
      <w:pPr>
        <w:spacing w:line="300" w:lineRule="auto"/>
        <w:ind w:left="5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if (n[i]==1) then Start=1; </w:t>
      </w:r>
    </w:p>
    <w:p>
      <w:pPr>
        <w:spacing w:line="300" w:lineRule="auto"/>
        <w:ind w:left="1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Else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{ 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if (n[i]==1) </w:t>
      </w:r>
    </w:p>
    <w:p>
      <w:pPr>
        <w:spacing w:line="300" w:lineRule="auto"/>
        <w:ind w:left="168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then X=X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 xml:space="preserve">A; 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else</w:t>
      </w:r>
    </w:p>
    <w:p>
      <w:pPr>
        <w:spacing w:line="300" w:lineRule="auto"/>
        <w:ind w:left="96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X=X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; 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left="4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return(X);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</w:p>
    <w:p>
      <w:pPr>
        <w:spacing w:line="300" w:lineRule="auto"/>
        <w:ind w:firstLine="480" w:firstLineChars="200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例如：n = (101100)</w:t>
      </w:r>
      <w:r>
        <w:rPr>
          <w:rFonts w:eastAsia="仿宋"/>
          <w:sz w:val="24"/>
          <w:vertAlign w:val="subscript"/>
        </w:rPr>
        <w:t xml:space="preserve">2 </w:t>
      </w:r>
      <w:r>
        <w:rPr>
          <w:rFonts w:eastAsia="仿宋"/>
          <w:sz w:val="24"/>
        </w:rPr>
        <w:t>= (44)</w:t>
      </w:r>
      <w:r>
        <w:rPr>
          <w:rFonts w:eastAsia="仿宋"/>
          <w:sz w:val="24"/>
          <w:vertAlign w:val="subscript"/>
        </w:rPr>
        <w:t>10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step1：i=5，Start=0，n[5]=1，此时Start置1；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step2：i=4，Start=1，n[4]=0，此时X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step3：i=3，Start=1，n[3]=1，此时X = X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 = 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step4：i=2，Start=1，n[2]=1，此时X = X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 = 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step5：i=1，Start=1，n[1]=0，此时X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step6：i=0，Start=1，n[0]=0，此时X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((((A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  <w:vertAlign w:val="superscript"/>
        </w:rPr>
      </w:pPr>
      <w:r>
        <w:rPr>
          <w:rFonts w:eastAsia="仿宋"/>
          <w:sz w:val="24"/>
        </w:rPr>
        <w:t>循环执行完后，X = ((((A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仿宋"/>
          <w:sz w:val="24"/>
        </w:rPr>
        <w:t>= A</w:t>
      </w:r>
      <w:r>
        <w:rPr>
          <w:rFonts w:eastAsia="仿宋"/>
          <w:sz w:val="24"/>
          <w:vertAlign w:val="superscript"/>
        </w:rPr>
        <w:t>44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（3）矩阵计算模块</w:t>
      </w:r>
    </w:p>
    <w:p>
      <w:pPr>
        <w:spacing w:before="156" w:beforeLines="50"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b/>
          <w:sz w:val="24"/>
        </w:rPr>
        <w:t>（a）</w:t>
      </w:r>
      <w:r>
        <w:rPr>
          <w:rFonts w:eastAsia="仿宋"/>
          <w:sz w:val="24"/>
        </w:rPr>
        <w:t>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模块sqrX</w:t>
      </w:r>
    </w:p>
    <w:p>
      <w:pPr>
        <w:spacing w:line="300" w:lineRule="auto"/>
        <w:ind w:firstLine="480" w:firstLineChars="200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eastAsia="仿宋"/>
                    <w:sz w:val="24"/>
                  </w:rPr>
                  <m:t>X</m:t>
                </m: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eastAsia="仿宋"/>
                    <w:sz w:val="24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 w:eastAsia="仿宋"/>
                <w:sz w:val="24"/>
              </w:rPr>
              <m:t>=</m:t>
            </m:r>
            <m:d>
              <m:dP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i/>
                        <w:sz w:val="24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b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b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仿宋"/>
                      <w:sz w:val="24"/>
                    </w:rPr>
                    <m:t>+bc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ac+cd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     （公式5）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其相应的输入/输出如图6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</w: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46990</wp:posOffset>
                </wp:positionV>
                <wp:extent cx="3285490" cy="738505"/>
                <wp:effectExtent l="0" t="0" r="10160" b="2413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+bc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ac+cd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8" o:spid="_x0000_s1026" o:spt="203" style="position:absolute;left:0pt;margin-left:114.5pt;margin-top:3.7pt;height:58.15pt;width:258.7pt;z-index:251659264;mso-width-relative:page;mso-height-relative:page;" coordsize="3285565,738247" o:gfxdata="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FgAAAGRycy9QSwECFAAUAAAACACHTuJA1TY1TNkAAAAJAQAA&#10;DwAAAAAAAAABACAAAAA4AAAAZHJzL2Rvd25yZXYueG1sUEsBAhQAFAAAAAgAh07iQIz0JJTnBAAA&#10;chsAAA4AAAAAAAAAAQAgAAAAPgEAAGRycy9lMm9Eb2MueG1sUEsFBgAAAAAGAAYAWQEAAJcIAAAA&#10;AA==&#10;">
                <o:lock v:ext="edit" aspectratio="f"/>
                <v:rect id="矩形 279" o:spid="_x0000_s1026" o:spt="1" style="position:absolute;left:659477;top:66502;height:670560;width:914400;v-text-anchor:middle;" filled="f" stroked="t" coordsize="21600,21600" o:gfxdata="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tygr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sqrX</w:t>
                        </w:r>
                      </w:p>
                    </w:txbxContent>
                  </v:textbox>
                </v:rect>
                <v:line id="直接连接符 280" o:spid="_x0000_s1026" o:spt="20" style="position:absolute;left:277091;top:138546;flip:x;height:0;width:382386;" filled="f" stroked="t" coordsize="21600,21600" o:gfxdata="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AtAuC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1" o:spid="_x0000_s1026" o:spt="20" style="position:absolute;left:277091;top:293717;flip:x;height:0;width:382386;" filled="f" stroked="t" coordsize="21600,21600" o:gfxdata="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2Gne8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2" o:spid="_x0000_s1026" o:spt="20" style="position:absolute;left:271549;top:471055;flip:x;height:0;width:382270;" filled="f" stroked="t" coordsize="21600,21600" o:gfxdata="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7M5DM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3" o:spid="_x0000_s1026" o:spt="20" style="position:absolute;left:271549;top:626226;flip:x;height:0;width:382386;" filled="f" stroked="t" coordsize="21600,21600" o:gfxdata="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D/nJfBAAAA3AAAAA8AAAAAAAAAAQAgAAAAOAAAAGRycy9kb3du&#10;cmV2LnhtbFBLAQIUABQAAAAIAIdO4kAzLwWeOwAAADkAAAAQAAAAAAAAAAEAIAAAACYBAABkcnMv&#10;c2hhcGV4bWwueG1sUEsFBgAAAAAGAAYAWwEAANA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4" o:spid="_x0000_s1026" o:spt="20" style="position:absolute;left:1573877;top:155171;flip:x;height:0;width:382270;" filled="f" stroked="t" coordsize="21600,21600" o:gfxdata="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xYE48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5" o:spid="_x0000_s1026" o:spt="20" style="position:absolute;left:1573877;top:310342;flip:x;height:0;width:382270;" filled="f" stroked="t" coordsize="21600,21600" o:gfxdata="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BaoXjBAAAA3AAAAA8AAAAAAAAAAQAgAAAAOAAAAGRycy9kb3du&#10;cmV2LnhtbFBLAQIUABQAAAAIAIdO4kAzLwWeOwAAADkAAAAQAAAAAAAAAAEAIAAAACYBAABkcnMv&#10;c2hhcGV4bWwueG1sUEsFBgAAAAAGAAYAWwEAANA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6" o:spid="_x0000_s1026" o:spt="20" style="position:absolute;left:1573877;top:482139;flip:x;height:0;width:382270;" filled="f" stroked="t" coordsize="21600,21600" o:gfxdata="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8Ig/D8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87" o:spid="_x0000_s1026" o:spt="20" style="position:absolute;left:1573877;top:637309;flip:x;height:0;width:382270;" filled="f" stroked="t" coordsize="21600,21600" o:gfxdata="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/EmpTBAAAA3AAAAA8AAAAAAAAAAQAgAAAAOAAAAGRycy9kb3du&#10;cmV2LnhtbFBLAQIUABQAAAAIAIdO4kAzLwWeOwAAADkAAAAQAAAAAAAAAAEAIAAAACYBAABkcnMv&#10;c2hhcGV4bWwueG1sUEsFBgAAAAAGAAYAWwEAANA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304800;" fillcolor="#FFFFFF" filled="t" stroked="t" coordsize="21600,21600" o:gfxdata="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lJSIG7AAAA3AAAAA8AAAAAAAAAAQAgAAAAOAAAAGRycy9kb3ducmV2Lnht&#10;bFBLAQIUABQAAAAIAIdO4kAzLwWeOwAAADkAAAAQAAAAAAAAAAEAIAAAACABAABkcnMvc2hhcGV4&#10;bWwueG1sUEsFBgAAAAAGAAYAWwEAAMo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55876;top:27683;height:710564;width:1329689;" fillcolor="#FFFFFF" filled="t" stroked="t" coordsize="21600,21600" o:gfxdata="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Be0avwAAANwAAAAPAAAAAAAAAAEAIAAAADgAAABkcnMvZG93bnJl&#10;di54bWxQSwECFAAUAAAACACHTuJAMy8FnjsAAAA5AAAAEAAAAAAAAAABACAAAAAkAQAAZHJzL3No&#10;YXBleG1sLnhtbFBLBQYAAAAABgAGAFsBAADO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+bc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ac+cd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</w:p>
    <w:p>
      <w:pPr>
        <w:spacing w:line="300" w:lineRule="auto"/>
        <w:ind w:firstLine="2409" w:firstLineChars="1004"/>
        <w:rPr>
          <w:rFonts w:eastAsia="仿宋"/>
          <w:sz w:val="24"/>
        </w:rPr>
      </w:pPr>
    </w:p>
    <w:p>
      <w:pPr>
        <w:spacing w:before="156" w:beforeLines="50" w:after="156" w:afterLines="50" w:line="300" w:lineRule="auto"/>
        <w:ind w:firstLine="360" w:firstLineChars="15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图6.1 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模块sqrX输入/输出示意图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这里，a, b, c, d, a′, b′, c′, d′都为32位无符号二进制整数。</w:t>
      </w:r>
    </w:p>
    <w:p>
      <w:pPr>
        <w:spacing w:before="156" w:beforeLines="50" w:line="300" w:lineRule="auto"/>
        <w:ind w:firstLine="480" w:firstLineChars="20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（b）计算X</w:t>
      </w:r>
      <w:r>
        <w:rPr>
          <w:rFonts w:eastAsia="仿宋"/>
          <w:b/>
          <w:sz w:val="24"/>
          <w:vertAlign w:val="superscript"/>
        </w:rPr>
        <w:t>2</w:t>
      </w:r>
      <w:r>
        <w:rPr>
          <w:rFonts w:eastAsia="仿宋"/>
          <w:b/>
          <w:sz w:val="24"/>
        </w:rPr>
        <w:t>·A模块sqrX*A</w:t>
      </w:r>
    </w:p>
    <w:p>
      <w:pPr>
        <w:spacing w:line="300" w:lineRule="auto"/>
        <w:ind w:left="0" w:leftChars="-67" w:hanging="141" w:hangingChars="59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</w:rPr>
              <m:t>X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</w:rPr>
          <m:t>∙A=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仿宋"/>
                      <w:sz w:val="24"/>
                    </w:rPr>
                    <m:t>+bc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ac+cd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m:rPr/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仿宋"/>
                      <w:sz w:val="24"/>
                    </w:rPr>
                    <m:t>+bc+ab+bd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仿宋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>（公式6）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其相应的输入/输出如图6.2所示。</w: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285490" cy="737235"/>
                <wp:effectExtent l="0" t="0" r="10160" b="24765"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连接符 297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连接符 298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a″ = 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b″ = a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+bc+ab+bd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c″ = 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d″ = ac+cd+bc+d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90" o:spid="_x0000_s1026" o:spt="203" style="height:58.05pt;width:258.7pt;" coordsize="3285952,737639" o:gfxdata="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W&#10;AAAAZHJzL1BLAQIUABQAAAAIAIdO4kCNbghE1QAAAAUBAAAPAAAAAAAAAAEAIAAAADgAAABkcnMv&#10;ZG93bnJldi54bWxQSwECFAAUAAAACACHTuJA2sDIsNUEAAByGwAADgAAAAAAAAABACAAAAA6AQAA&#10;ZHJzL2Uyb0RvYy54bWxQSwUGAAAAAAYABgBZAQAAgQgAAAAA&#10;">
                <o:lock v:ext="edit" aspectratio="f"/>
                <v:rect id="矩形 291" o:spid="_x0000_s1026" o:spt="1" style="position:absolute;left:659477;top:66502;height:670560;width:914400;v-text-anchor:middle;" filled="f" stroked="t" coordsize="21600,21600" o:gfxdata="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3Nwte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sqrX*A</w:t>
                        </w:r>
                      </w:p>
                    </w:txbxContent>
                  </v:textbox>
                </v:rect>
                <v:line id="直接连接符 292" o:spid="_x0000_s1026" o:spt="20" style="position:absolute;left:277091;top:138546;flip:x;height:0;width:382386;" filled="f" stroked="t" coordsize="21600,21600" o:gfxdata="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mqv0c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3" o:spid="_x0000_s1026" o:spt="20" style="position:absolute;left:277091;top:293717;flip:x;height:0;width:382386;" filled="f" stroked="t" coordsize="21600,21600" o:gfxdata="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SYKSs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4" o:spid="_x0000_s1026" o:spt="20" style="position:absolute;left:271549;top:471055;flip:x;height:0;width:382270;" filled="f" stroked="t" coordsize="21600,21600" o:gfxdata="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s+SPs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5" o:spid="_x0000_s1026" o:spt="20" style="position:absolute;left:271549;top:626226;flip:x;height:0;width:382386;" filled="f" stroked="t" coordsize="21600,21600" o:gfxdata="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YM3pc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6" o:spid="_x0000_s1026" o:spt="20" style="position:absolute;left:1573877;top:155171;flip:x;height:0;width:382270;" filled="f" stroked="t" coordsize="21600,21600" o:gfxdata="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VRqdLBAAAA3AAAAA8AAAAAAAAAAQAgAAAAOAAAAGRycy9kb3du&#10;cmV2LnhtbFBLAQIUABQAAAAIAIdO4kAzLwWeOwAAADkAAAAQAAAAAAAAAAEAIAAAACYBAABkcnMv&#10;c2hhcGV4bWwueG1sUEsFBgAAAAAGAAYAWwEAANA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7" o:spid="_x0000_s1026" o:spt="20" style="position:absolute;left:1573877;top:310342;flip:x;height:0;width:382270;" filled="f" stroked="t" coordsize="21600,21600" o:gfxdata="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h0MSc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8" o:spid="_x0000_s1026" o:spt="20" style="position:absolute;left:1573877;top:482139;flip:x;height:0;width:382270;" filled="f" stroked="t" coordsize="21600,21600" o:gfxdata="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gpg7vAAAANw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299" o:spid="_x0000_s1026" o:spt="20" style="position:absolute;left:1573877;top:637309;flip:x;height:0;width:382270;" filled="f" stroked="t" coordsize="21600,21600" o:gfxdata="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M49oM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304800;" fillcolor="#FFFFFF" filled="t" stroked="t" coordsize="21600,21600" o:gfxdata="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A1IQL0AAADcAAAADwAAAAAAAAABACAAAAA4AAAAZHJzL2Rvd25yZXYu&#10;eG1sUEsBAhQAFAAAAAgAh07iQDMvBZ47AAAAOQAAABAAAAAAAAAAAQAgAAAAIgEAAGRycy9zaGFw&#10;ZXhtbC54bWxQSwUGAAAAAAYABgBbAQAAz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56262;top:27709;height:709930;width:1329690;" fillcolor="#FFFFFF" filled="t" stroked="t" coordsize="21600,21600" o:gfxdata="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Qe3bvwAAANwAAAAPAAAAAAAAAAEAIAAAADgAAABkcnMvZG93bnJl&#10;di54bWxQSwECFAAUAAAACACHTuJAMy8FnjsAAAA5AAAAEAAAAAAAAAABACAAAAAkAQAAZHJzL3No&#10;YXBleG1sLnhtbFBLBQYAAAAABgAGAFsBAADO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a″ = 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b″ = a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+bc+ab+bd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c″ = 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d″ = ac+cd+bc+d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56" w:beforeLines="50" w:line="300" w:lineRule="auto"/>
        <w:ind w:firstLine="360" w:firstLineChars="150"/>
        <w:jc w:val="center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图6.2 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·A模块sqrX*A输入/输出示意图</w:t>
      </w:r>
    </w:p>
    <w:p>
      <w:pPr>
        <w:pStyle w:val="10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这里，a, b, c, d, a″, b″, c″, d″都为32位无符号二进制整数。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（4）矩阵快速幂算法迭代模块</w:t>
      </w:r>
    </w:p>
    <w:p>
      <w:pPr>
        <w:spacing w:before="156" w:beforeLines="50" w:after="156" w:afterLines="50"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该模块Fibo输入/输出端如图6.3所示。</w:t>
      </w:r>
    </w:p>
    <w:p>
      <w:pPr>
        <w:spacing w:line="300" w:lineRule="auto"/>
        <w:ind w:firstLine="2126" w:firstLineChars="886"/>
        <w:rPr>
          <w:rFonts w:eastAsia="仿宋"/>
          <w:sz w:val="24"/>
          <w:vertAlign w:val="subscript"/>
        </w:rPr>
      </w:pPr>
      <w:r>
        <w:rPr>
          <w:rFonts w:eastAsia="仿宋"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045" cy="736600"/>
                <wp:effectExtent l="0" t="0" r="27305" b="25400"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303" name="矩形 303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clr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i-1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= b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or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b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02" o:spid="_x0000_s1026" o:spt="203" style="height:58pt;width:278.35pt;" coordsize="3535152,737062" o:gfxdata="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WAAAAZHJzL1BLAQIUABQAAAAIAIdO4kD2vLAD1QAAAAUBAAAPAAAAAAAAAAEAIAAAADgA&#10;AABkcnMvZG93bnJldi54bWxQSwECFAAUAAAACACHTuJAAW0UoqIEAABGFQAADgAAAAAAAAABACAA&#10;AAA6AQAAZHJzL2Uyb0RvYy54bWxQSwUGAAAAAAYABgBZAQAATggAAAAA&#10;">
                <o:lock v:ext="edit" aspectratio="f"/>
                <v:rect id="矩形 303" o:spid="_x0000_s1026" o:spt="1" style="position:absolute;left:903316;top:66502;height:670560;width:914400;v-text-anchor:middle;" filled="f" stroked="t" coordsize="21600,21600" o:gfxdata="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y4YyG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Fibo</w:t>
                        </w:r>
                      </w:p>
                    </w:txbxContent>
                  </v:textbox>
                </v:rect>
                <v:line id="直接连接符 304" o:spid="_x0000_s1026" o:spt="20" style="position:absolute;left:520931;top:138545;flip:x;height:0;width:382386;" filled="f" stroked="t" coordsize="21600,21600" o:gfxdata="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QkCCTBAAAA3AAAAA8AAAAAAAAAAQAgAAAAOAAAAGRycy9kb3du&#10;cmV2LnhtbFBLAQIUABQAAAAIAIdO4kAzLwWeOwAAADkAAAAQAAAAAAAAAAEAIAAAACYBAABkcnMv&#10;c2hhcGV4bWwueG1sUEsFBgAAAAAGAAYAWwEAANA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305" o:spid="_x0000_s1026" o:spt="20" style="position:absolute;left:520931;top:293716;flip:x;height:0;width:382386;" filled="f" stroked="t" coordsize="21600,21600" o:gfxdata="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2itv8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306" o:spid="_x0000_s1026" o:spt="20" style="position:absolute;left:515389;top:471054;flip:x;height:0;width:382270;" filled="f" stroked="t" coordsize="21600,21600" o:gfxdata="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7ozyM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307" o:spid="_x0000_s1026" o:spt="20" style="position:absolute;left:515389;top:626225;flip:x;height:0;width:382386;" filled="f" stroked="t" coordsize="21600,21600" o:gfxdata="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PaWU8AAAADcAAAADwAAAAAAAAABACAAAAA4AAAAZHJzL2Rvd25y&#10;ZXYueG1sUEsBAhQAFAAAAAgAh07iQDMvBZ47AAAAOQAAABAAAAAAAAAAAQAgAAAAJQEAAGRycy9z&#10;aGFwZXhtbC54bWxQSwUGAAAAAAYABgBbAQAAz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直接连接符 308" o:spid="_x0000_s1026" o:spt="20" style="position:absolute;left:1817716;top:387927;flip:x;height:0;width:382270;" filled="f" stroked="t" coordsize="21600,21600" o:gfxdata="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WkCIb0AAADcAAAADwAAAAAAAAABACAAAAA4AAAAZHJzL2Rvd25yZXYu&#10;eG1sUEsBAhQAFAAAAAgAh07iQDMvBZ47AAAAOQAAABAAAAAAAAAAAQAgAAAAIgEAAGRycy9zaGFw&#10;ZXhtbC54bWxQSwUGAAAAAAYABgBbAQAAzA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547947;" fillcolor="#FFFFFF" filled="t" stroked="t" coordsize="21600,21600" o:gfxdata="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NN+HdvwAAANwAAAAPAAAAAAAAAAEAIAAAADgAAABkcnMvZG93bnJl&#10;di54bWxQSwECFAAUAAAACACHTuJAMy8FnjsAAAA5AAAAEAAAAAAAAAABACAAAAAkAQAAZHJzL3No&#10;YXBleG1sLnhtbFBLBQYAAAAABgAGAFsBAADO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start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clr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i-1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05463;top:249262;height:253364;width:1329689;" fillcolor="#FFFFFF" filled="t" stroked="t" coordsize="21600,21600" o:gfxdata="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dTenb0AAADcAAAADwAAAAAAAAABACAAAAA4AAAAZHJzL2Rvd25yZXYu&#10;eG1sUEsBAhQAFAAAAAgAh07iQDMvBZ47AAAAOQAAABAAAAAAAAAAAQAgAAAAIgEAAGRycy9zaGFw&#10;ZXhtbC54bWxQSwUGAAAAAAYABgBbAQAAz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= b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b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″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6" w:afterLines="50" w:line="300" w:lineRule="auto"/>
        <w:ind w:firstLine="360" w:firstLineChars="150"/>
        <w:jc w:val="center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图6.3 Fibo输入/输出示意图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这里，start为Fibonacci()算法中的6位二进制数n左移出的第一个（最高位的）1的标志信号；n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是start=1之后左移出的下一位；clr为初始化（清零）信号，此时X = A；clk为时钟脉冲信号。F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为Fibonacci()</w:t>
      </w:r>
      <w:r>
        <w:rPr>
          <w:rFonts w:eastAsia="仿宋"/>
          <w:color w:val="333333"/>
          <w:sz w:val="24"/>
        </w:rPr>
        <w:t>算法迭代的中间结果，根据</w:t>
      </w:r>
      <w:r>
        <w:rPr>
          <w:rFonts w:eastAsia="仿宋"/>
          <w:sz w:val="24"/>
        </w:rPr>
        <w:t>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取0或1来决定F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是取sqrX或者sqrX*A运算后的矩阵元素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b</w:t>
      </w:r>
      <w:r>
        <w:rPr>
          <w:rFonts w:eastAsia="仿宋"/>
          <w:color w:val="000000" w:themeColor="text1"/>
          <w:sz w:val="24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eastAsia="仿宋"/>
          <w:sz w:val="24"/>
        </w:rPr>
        <w:t>，在第6个时钟脉冲时，F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即为输入n的Fibonacci数F</w:t>
      </w:r>
      <w:r>
        <w:rPr>
          <w:rFonts w:eastAsia="仿宋"/>
          <w:sz w:val="24"/>
          <w:vertAlign w:val="subscript"/>
        </w:rPr>
        <w:t>n</w:t>
      </w:r>
      <w:r>
        <w:rPr>
          <w:rFonts w:eastAsia="仿宋"/>
          <w:sz w:val="24"/>
        </w:rPr>
        <w:t>。</w: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>其内部逻辑结构图如图6.4所示。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（5）Fibonacci数显示模块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将二进制数转换成十进制数在数码显示管上显示出来。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输入为32位二进制的Fibonacci数F(n)。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由于32位二进制Fibonacci数表示的最大十进制数的位数是10位，该模块的输出为10组8421BCD码D</w:t>
      </w:r>
      <w:r>
        <w:rPr>
          <w:rFonts w:eastAsia="仿宋"/>
          <w:sz w:val="24"/>
          <w:vertAlign w:val="subscript"/>
        </w:rPr>
        <w:t>9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8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7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6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5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4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，每组8421BCD码表示1位10进制数。</w: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object>
          <v:shape id="_x0000_i1025" o:spt="75" type="#_x0000_t75" style="height:135.2pt;width:384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图6.4 Fibo内部逻辑结构图</w:t>
      </w:r>
    </w:p>
    <w:p>
      <w:pPr>
        <w:pStyle w:val="6"/>
        <w:spacing w:before="156" w:beforeLines="50" w:after="0" w:line="300" w:lineRule="auto"/>
        <w:ind w:firstLine="480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（6）</w:t>
      </w:r>
      <w:r>
        <w:rPr>
          <w:rFonts w:eastAsia="仿宋"/>
          <w:sz w:val="24"/>
          <w:szCs w:val="24"/>
        </w:rPr>
        <w:t>斐波那契(Fibonacci)数列计算器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斐波那契(Fibonacci)数列计算器的逻辑结构图6.5所示。</w:t>
      </w:r>
    </w:p>
    <w:p>
      <w:pPr>
        <w:spacing w:line="300" w:lineRule="auto"/>
        <w:jc w:val="left"/>
        <w:rPr>
          <w:rFonts w:eastAsia="仿宋"/>
          <w:sz w:val="24"/>
        </w:rPr>
      </w:pPr>
      <w:r>
        <w:rPr>
          <w:rFonts w:eastAsia="仿宋"/>
          <w:sz w:val="24"/>
        </w:rPr>
        <w:object>
          <v:shape id="_x0000_i1026" o:spt="75" type="#_x0000_t75" style="height:102.15pt;width:439.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图6.5  斐波那契(Fibonacci)数列计算器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>的逻辑结构图</w:t>
      </w:r>
    </w:p>
    <w:p>
      <w:pPr>
        <w:spacing w:before="156" w:beforeLines="50"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控制器Controller中包括三个功能块：6位二进制数n的左移控制电路、6个时钟脉冲控制电路、start信号产生电路。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6位二进制数n的左移控制电路，使用一个移位寄存器，在时钟脉冲作用下产生n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。用clear信号装入n，进行移位寄存器的初始化。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使用1个8位计数器、1个比较器和适当的门电路，可以控制Fibo只接收6个clock时钟脉冲（产生clk）。直至下一个clear信号初始化后，才准备产生下一组6个时钟脉冲。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使用1个D触发器加适当的门电路构成一个锁存器Latch，在接收到n的最高位1时start=1，直至下一个clear信号使start=0。</w:t>
      </w:r>
    </w:p>
    <w:p>
      <w:pPr>
        <w:spacing w:line="300" w:lineRule="auto"/>
        <w:ind w:firstLine="480" w:firstLineChars="200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sz w:val="24"/>
        </w:rPr>
        <w:t>在</w:t>
      </w:r>
      <w:r>
        <w:rPr>
          <w:rFonts w:eastAsia="仿宋"/>
          <w:sz w:val="24"/>
        </w:rPr>
        <w:t>6个clock时钟脉冲信号后，电路就产生了第n个Fibonacci数F(n)，并经过Display电路转换成十进制数在数码管上显示出来。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实验方案设计</w:t>
      </w:r>
    </w:p>
    <w:p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具体</w:t>
      </w:r>
      <w:r>
        <w:rPr>
          <w:rFonts w:eastAsia="仿宋"/>
          <w:b/>
          <w:sz w:val="24"/>
        </w:rPr>
        <w:t>要求：</w:t>
      </w:r>
    </w:p>
    <w:p>
      <w:pPr>
        <w:spacing w:line="300" w:lineRule="auto"/>
        <w:ind w:firstLine="480" w:firstLineChars="200"/>
        <w:jc w:val="distribute"/>
        <w:rPr>
          <w:rFonts w:eastAsia="仿宋"/>
          <w:sz w:val="24"/>
        </w:rPr>
      </w:pPr>
      <w:r>
        <w:rPr>
          <w:rFonts w:eastAsia="仿宋"/>
          <w:sz w:val="24"/>
        </w:rPr>
        <w:t>（1）给出Fibonacci数列通项公式、Fibonacci数列的递归算法（指数时间复杂度）形式化描述、Fibonacci数列的多项式时间复杂度算法形式化描述；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bookmarkStart w:id="0" w:name="_GoBack"/>
      <w:bookmarkEnd w:id="0"/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Fn=[（1＋√5）/2]^n /√5 － [（1－√5）/2]^n /√5 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（2）给出矩阵X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计算模块的设计思路、给出logisim软件绘制的电路图（经过仿真验证基本正确）、对矩阵X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（3）给出矩阵X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·A计算模块的设计思路、给出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ogisim软件绘制的电路图（经过仿真验证基本正确）、对矩阵X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（4）给出矩阵快速幂算法迭代模块设计思路、给出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ogisim软件绘制的电路图（经过仿真验证基本正确）；对矩阵X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（5）说明斐波那契(Fibonacci)数列计算器中控制和显示部分的设计思路、给出主模块的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ogisim软件绘制的电路图（经过仿真验证基本正确）。</w:t>
      </w:r>
    </w:p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7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实验结果记录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根据下表中所列内容，记录相应信号作用后输出数码管显示数据，并填入表6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1中（注：要求clear、clock使用按钮输入）。</w:t>
      </w:r>
    </w:p>
    <w:p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6</w:t>
      </w:r>
      <w:r>
        <w:rPr>
          <w:rFonts w:eastAsia="仿宋"/>
          <w:sz w:val="24"/>
        </w:rPr>
        <w:t xml:space="preserve">.1 </w:t>
      </w:r>
      <w:r>
        <w:rPr>
          <w:rFonts w:hint="eastAsia" w:eastAsia="仿宋"/>
          <w:sz w:val="24"/>
        </w:rPr>
        <w:t>实验结果记录表</w:t>
      </w:r>
    </w:p>
    <w:tbl>
      <w:tblPr>
        <w:tblStyle w:val="7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75"/>
        <w:gridCol w:w="975"/>
        <w:gridCol w:w="975"/>
        <w:gridCol w:w="975"/>
        <w:gridCol w:w="975"/>
        <w:gridCol w:w="975"/>
        <w:gridCol w:w="975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  <w:vertAlign w:val="superscript"/>
              </w:rPr>
              <w:t>st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  <w:r>
              <w:rPr>
                <w:rFonts w:eastAsia="仿宋"/>
                <w:kern w:val="0"/>
                <w:sz w:val="24"/>
                <w:vertAlign w:val="superscript"/>
              </w:rPr>
              <w:t>nd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  <w:r>
              <w:rPr>
                <w:rFonts w:eastAsia="仿宋"/>
                <w:kern w:val="0"/>
                <w:sz w:val="24"/>
                <w:vertAlign w:val="superscript"/>
              </w:rPr>
              <w:t>rd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After</w:t>
            </w:r>
          </w:p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 xml:space="preserve"> 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ind w:left="2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3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1597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1597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8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144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75025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75025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3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987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2178309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2178309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17711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701408733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701408733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17711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1134903170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1134903170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28657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1836311903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1836311903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28657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2971215073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"/>
              </w:rPr>
            </w:pPr>
            <w:r>
              <w:rPr>
                <w:rFonts w:hint="default" w:eastAsia="仿宋"/>
                <w:kern w:val="0"/>
                <w:sz w:val="24"/>
                <w:lang w:val="en"/>
              </w:rPr>
              <w:t>2971215073</w:t>
            </w:r>
          </w:p>
        </w:tc>
      </w:tr>
    </w:tbl>
    <w:p>
      <w:pPr>
        <w:pStyle w:val="6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8.</w:t>
      </w:r>
      <w:r>
        <w:rPr>
          <w:rFonts w:ascii="Times New Roman" w:hAnsi="Times New Roman" w:eastAsia="仿宋"/>
          <w:sz w:val="24"/>
          <w:szCs w:val="24"/>
        </w:rPr>
        <w:t xml:space="preserve"> 实验</w:t>
      </w:r>
      <w:r>
        <w:rPr>
          <w:rFonts w:hint="eastAsia" w:ascii="Times New Roman" w:hAnsi="Times New Roman" w:eastAsia="仿宋"/>
          <w:sz w:val="24"/>
          <w:szCs w:val="24"/>
        </w:rPr>
        <w:t>结果提交</w:t>
      </w:r>
    </w:p>
    <w:p>
      <w:r>
        <w:tab/>
      </w:r>
      <w:r>
        <w:rPr>
          <w:rFonts w:hint="eastAsia"/>
        </w:rPr>
        <w:t>要求：（1）本次实验的全部电路都在同一个Logisim文件中，子电路结构如图6.6所示；</w:t>
      </w:r>
    </w:p>
    <w:p>
      <w:pPr>
        <w:jc w:val="center"/>
      </w:pPr>
      <w:r>
        <w:drawing>
          <wp:inline distT="0" distB="0" distL="0" distR="0">
            <wp:extent cx="2221865" cy="2021205"/>
            <wp:effectExtent l="0" t="0" r="698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031" cy="2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图6.6</w:t>
      </w:r>
      <w:r>
        <w:t xml:space="preserve"> </w:t>
      </w:r>
      <w:r>
        <w:rPr>
          <w:rFonts w:hint="eastAsia"/>
        </w:rPr>
        <w:t>实验6子电路结构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（2）上交Logisim电路文件，命名格式：实验6-班级-学号-姓名。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（3）以word文档的形式提交实验要求中的（1）、（5）以及</w:t>
      </w: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6</w:t>
      </w:r>
      <w:r>
        <w:rPr>
          <w:rFonts w:eastAsia="仿宋"/>
          <w:sz w:val="24"/>
        </w:rPr>
        <w:t>.1</w:t>
      </w:r>
      <w:r>
        <w:rPr>
          <w:rFonts w:hint="eastAsia" w:eastAsia="仿宋"/>
          <w:sz w:val="24"/>
        </w:rPr>
        <w:t>，命名格式：</w:t>
      </w:r>
      <w:r>
        <w:rPr>
          <w:rFonts w:hint="eastAsia"/>
        </w:rPr>
        <w:t>实验6 -班级-学号-姓名。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4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E"/>
    <w:rsid w:val="00001606"/>
    <w:rsid w:val="000F727A"/>
    <w:rsid w:val="003732E8"/>
    <w:rsid w:val="00431D5D"/>
    <w:rsid w:val="004E75A1"/>
    <w:rsid w:val="00541EAE"/>
    <w:rsid w:val="005E4872"/>
    <w:rsid w:val="00B00B4A"/>
    <w:rsid w:val="00CB69B7"/>
    <w:rsid w:val="00D60D46"/>
    <w:rsid w:val="2F6E5462"/>
    <w:rsid w:val="3FA3E286"/>
    <w:rsid w:val="617E2B32"/>
    <w:rsid w:val="6DDB2F17"/>
    <w:rsid w:val="6FBF9CA5"/>
    <w:rsid w:val="753F6C84"/>
    <w:rsid w:val="7DBFA566"/>
    <w:rsid w:val="ECED50DA"/>
    <w:rsid w:val="EFF6B6EF"/>
    <w:rsid w:val="FDB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7">
    <w:name w:val="Table Grid"/>
    <w:basedOn w:val="3"/>
    <w:qFormat/>
    <w:uiPriority w:val="39"/>
    <w:pPr>
      <w:ind w:firstLine="0" w:firstLineChars="0"/>
      <w:jc w:val="left"/>
    </w:pPr>
    <w:rPr>
      <w:rFonts w:ascii="Calibri" w:hAnsi="Calibri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2"/>
    <w:link w:val="6"/>
    <w:uiPriority w:val="11"/>
    <w:rPr>
      <w:rFonts w:ascii="Cambria" w:hAnsi="Cambria" w:eastAsia="SimSun" w:cs="Times New Roman"/>
      <w:b/>
      <w:bCs/>
      <w:kern w:val="28"/>
      <w:sz w:val="32"/>
      <w:szCs w:val="32"/>
    </w:r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页眉 字符"/>
    <w:basedOn w:val="2"/>
    <w:link w:val="5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2">
    <w:name w:val="页脚 字符"/>
    <w:basedOn w:val="2"/>
    <w:link w:val="4"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1920</Words>
  <Characters>1921</Characters>
  <Lines>213</Lines>
  <Paragraphs>31</Paragraphs>
  <TotalTime>26</TotalTime>
  <ScaleCrop>false</ScaleCrop>
  <LinksUpToDate>false</LinksUpToDate>
  <CharactersWithSpaces>3810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2020-04-13T12:33:00Z</dcterms:created>
  <dc:creator>赵 贻竹</dc:creator>
  <cp:lastModifiedBy>hustccc</cp:lastModifiedBy>
  <cp:lastPrinted>2020-04-13T12:34:00Z</cp:lastPrinted>
  <dcterms:modified xsi:type="dcterms:W3CDTF">2020-05-29T23:13:33Z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