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beforeLines="50" w:after="156" w:afterLines="50" w:line="360" w:lineRule="auto"/>
        <w:jc w:val="center"/>
        <w:rPr>
          <w:rFonts w:hint="default" w:ascii="Times New Roman" w:hAnsi="Times New Roman" w:cs="Times New Roman"/>
          <w:szCs w:val="21"/>
        </w:rPr>
      </w:pPr>
      <w:r>
        <w:rPr>
          <w:rFonts w:hint="default" w:ascii="Times New Roman" w:hAnsi="Times New Roman" w:cs="Times New Roman"/>
          <w:szCs w:val="21"/>
        </w:rPr>
        <w:drawing>
          <wp:inline distT="0" distB="0" distL="0" distR="0">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st1"/>
                    <pic:cNvPicPr>
                      <a:picLocks noChangeAspect="1" noChangeArrowheads="1"/>
                    </pic:cNvPicPr>
                  </pic:nvPicPr>
                  <pic:blipFill>
                    <a:blip r:embed="rId6"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Pr>
        <w:spacing w:before="156" w:beforeLines="50" w:after="156" w:afterLines="50" w:line="360" w:lineRule="auto"/>
        <w:jc w:val="center"/>
        <w:rPr>
          <w:rFonts w:hint="default" w:ascii="Times New Roman" w:hAnsi="Times New Roman" w:eastAsia="仿宋" w:cs="Times New Roman"/>
          <w:b/>
          <w:sz w:val="84"/>
          <w:szCs w:val="84"/>
        </w:rPr>
      </w:pPr>
      <w:r>
        <w:rPr>
          <w:rFonts w:hint="default" w:ascii="Times New Roman" w:hAnsi="Times New Roman" w:eastAsia="仿宋" w:cs="Times New Roman"/>
          <w:b/>
          <w:sz w:val="84"/>
          <w:szCs w:val="84"/>
        </w:rPr>
        <w:t>课</w:t>
      </w:r>
      <w:r>
        <w:rPr>
          <w:rFonts w:hint="default" w:ascii="Times New Roman" w:hAnsi="Times New Roman" w:eastAsia="仿宋" w:cs="Times New Roman"/>
          <w:b/>
          <w:sz w:val="44"/>
          <w:szCs w:val="44"/>
        </w:rPr>
        <w:t xml:space="preserve"> </w:t>
      </w:r>
      <w:r>
        <w:rPr>
          <w:rFonts w:hint="default" w:ascii="Times New Roman" w:hAnsi="Times New Roman" w:eastAsia="仿宋" w:cs="Times New Roman"/>
          <w:b/>
          <w:sz w:val="84"/>
          <w:szCs w:val="84"/>
        </w:rPr>
        <w:t>程</w:t>
      </w:r>
      <w:r>
        <w:rPr>
          <w:rFonts w:hint="default" w:ascii="Times New Roman" w:hAnsi="Times New Roman" w:eastAsia="仿宋" w:cs="Times New Roman"/>
          <w:b/>
          <w:sz w:val="44"/>
          <w:szCs w:val="44"/>
        </w:rPr>
        <w:t xml:space="preserve"> </w:t>
      </w:r>
      <w:r>
        <w:rPr>
          <w:rFonts w:hint="default" w:ascii="Times New Roman" w:hAnsi="Times New Roman" w:eastAsia="仿宋" w:cs="Times New Roman"/>
          <w:b/>
          <w:sz w:val="84"/>
          <w:szCs w:val="84"/>
        </w:rPr>
        <w:t>实</w:t>
      </w:r>
      <w:r>
        <w:rPr>
          <w:rFonts w:hint="default" w:ascii="Times New Roman" w:hAnsi="Times New Roman" w:eastAsia="仿宋" w:cs="Times New Roman"/>
          <w:b/>
          <w:sz w:val="44"/>
          <w:szCs w:val="44"/>
        </w:rPr>
        <w:t xml:space="preserve"> </w:t>
      </w:r>
      <w:r>
        <w:rPr>
          <w:rFonts w:hint="default" w:ascii="Times New Roman" w:hAnsi="Times New Roman" w:eastAsia="仿宋" w:cs="Times New Roman"/>
          <w:b/>
          <w:sz w:val="84"/>
          <w:szCs w:val="84"/>
        </w:rPr>
        <w:t>验</w:t>
      </w:r>
      <w:r>
        <w:rPr>
          <w:rFonts w:hint="default" w:ascii="Times New Roman" w:hAnsi="Times New Roman" w:eastAsia="仿宋" w:cs="Times New Roman"/>
          <w:b/>
          <w:sz w:val="44"/>
          <w:szCs w:val="44"/>
        </w:rPr>
        <w:t xml:space="preserve"> </w:t>
      </w:r>
      <w:r>
        <w:rPr>
          <w:rFonts w:hint="default" w:ascii="Times New Roman" w:hAnsi="Times New Roman" w:eastAsia="仿宋" w:cs="Times New Roman"/>
          <w:b/>
          <w:sz w:val="84"/>
          <w:szCs w:val="84"/>
        </w:rPr>
        <w:t>报</w:t>
      </w:r>
      <w:r>
        <w:rPr>
          <w:rFonts w:hint="default" w:ascii="Times New Roman" w:hAnsi="Times New Roman" w:eastAsia="仿宋" w:cs="Times New Roman"/>
          <w:b/>
          <w:sz w:val="44"/>
          <w:szCs w:val="44"/>
        </w:rPr>
        <w:t xml:space="preserve"> </w:t>
      </w:r>
      <w:r>
        <w:rPr>
          <w:rFonts w:hint="default" w:ascii="Times New Roman" w:hAnsi="Times New Roman" w:eastAsia="仿宋" w:cs="Times New Roman"/>
          <w:b/>
          <w:sz w:val="84"/>
          <w:szCs w:val="84"/>
        </w:rPr>
        <w:t>告</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sz w:val="36"/>
          <w:szCs w:val="36"/>
        </w:rPr>
      </w:pPr>
    </w:p>
    <w:p>
      <w:pPr>
        <w:ind w:firstLine="433" w:firstLineChars="98"/>
        <w:rPr>
          <w:rFonts w:hint="default" w:ascii="Times New Roman" w:hAnsi="Times New Roman" w:cs="Times New Roman"/>
          <w:b/>
          <w:sz w:val="44"/>
          <w:szCs w:val="44"/>
          <w:u w:val="single"/>
        </w:rPr>
      </w:pPr>
      <w:r>
        <w:rPr>
          <w:rFonts w:hint="default" w:ascii="Times New Roman" w:hAnsi="Times New Roman" w:eastAsia="黑体" w:cs="Times New Roman"/>
          <w:b/>
          <w:sz w:val="44"/>
          <w:szCs w:val="44"/>
        </w:rPr>
        <w:t>课程名称：</w:t>
      </w:r>
      <w:r>
        <w:rPr>
          <w:rFonts w:hint="default" w:ascii="Times New Roman" w:hAnsi="Times New Roman" w:cs="Times New Roman"/>
          <w:b/>
          <w:sz w:val="44"/>
          <w:szCs w:val="44"/>
          <w:u w:val="single"/>
        </w:rPr>
        <w:t xml:space="preserve"> </w:t>
      </w:r>
      <w:r>
        <w:rPr>
          <w:rFonts w:hint="eastAsia" w:cs="Times New Roman"/>
          <w:b/>
          <w:sz w:val="44"/>
          <w:szCs w:val="44"/>
          <w:u w:val="single"/>
          <w:lang w:val="en-US" w:eastAsia="zh-CN"/>
        </w:rPr>
        <w:t xml:space="preserve"> </w:t>
      </w:r>
      <w:r>
        <w:rPr>
          <w:rFonts w:hint="eastAsia" w:cs="Times New Roman"/>
          <w:b/>
          <w:sz w:val="44"/>
          <w:szCs w:val="44"/>
          <w:u w:val="single"/>
          <w:lang w:eastAsia="zh-CN"/>
        </w:rPr>
        <w:t>物联网数据存储与管理</w:t>
      </w:r>
      <w:r>
        <w:rPr>
          <w:rFonts w:hint="default" w:ascii="Times New Roman" w:hAnsi="Times New Roman" w:cs="Times New Roman"/>
          <w:b/>
          <w:sz w:val="44"/>
          <w:szCs w:val="44"/>
          <w:u w:val="single"/>
        </w:rPr>
        <w:t xml:space="preserve"> </w:t>
      </w:r>
      <w:r>
        <w:rPr>
          <w:rFonts w:hint="eastAsia" w:cs="Times New Roman"/>
          <w:b/>
          <w:sz w:val="44"/>
          <w:szCs w:val="44"/>
          <w:u w:val="single"/>
          <w:lang w:val="en-US" w:eastAsia="zh-CN"/>
        </w:rPr>
        <w:t xml:space="preserve"> </w:t>
      </w:r>
      <w:r>
        <w:rPr>
          <w:rFonts w:hint="default" w:ascii="Times New Roman" w:hAnsi="Times New Roman" w:cs="Times New Roman"/>
          <w:b/>
          <w:sz w:val="44"/>
          <w:szCs w:val="44"/>
          <w:u w:val="single"/>
        </w:rPr>
        <w:t xml:space="preserve"> </w:t>
      </w:r>
    </w:p>
    <w:p>
      <w:pPr>
        <w:ind w:firstLine="433" w:firstLineChars="98"/>
        <w:rPr>
          <w:rFonts w:hint="default" w:ascii="Times New Roman" w:hAnsi="Times New Roman" w:cs="Times New Roman"/>
          <w:b/>
          <w:sz w:val="44"/>
          <w:szCs w:val="44"/>
          <w:u w:val="single"/>
        </w:rPr>
      </w:pPr>
      <w:r>
        <w:rPr>
          <w:rFonts w:hint="eastAsia" w:eastAsia="黑体" w:cs="Times New Roman"/>
          <w:b/>
          <w:sz w:val="44"/>
          <w:szCs w:val="44"/>
          <w:lang w:eastAsia="zh-CN"/>
        </w:rPr>
        <w:t>选题</w:t>
      </w:r>
      <w:r>
        <w:rPr>
          <w:rFonts w:hint="default" w:ascii="Times New Roman" w:hAnsi="Times New Roman" w:eastAsia="黑体" w:cs="Times New Roman"/>
          <w:b/>
          <w:sz w:val="44"/>
          <w:szCs w:val="44"/>
        </w:rPr>
        <w:t>名称：</w:t>
      </w:r>
      <w:r>
        <w:rPr>
          <w:rFonts w:hint="default" w:ascii="Times New Roman" w:hAnsi="Times New Roman" w:cs="Times New Roman"/>
          <w:b/>
          <w:sz w:val="44"/>
          <w:szCs w:val="44"/>
          <w:u w:val="single"/>
        </w:rPr>
        <w:t xml:space="preserve"> </w:t>
      </w:r>
      <w:r>
        <w:rPr>
          <w:rFonts w:hint="eastAsia" w:cs="Times New Roman"/>
          <w:b/>
          <w:sz w:val="44"/>
          <w:szCs w:val="44"/>
          <w:u w:val="single"/>
          <w:lang w:val="en-US" w:eastAsia="zh-CN"/>
        </w:rPr>
        <w:t xml:space="preserve">  Cuckoo-driven Way    </w:t>
      </w:r>
      <w:r>
        <w:rPr>
          <w:rFonts w:hint="default" w:ascii="Times New Roman" w:hAnsi="Times New Roman" w:cs="Times New Roman"/>
          <w:b/>
          <w:sz w:val="44"/>
          <w:szCs w:val="44"/>
          <w:u w:val="single"/>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sz w:val="28"/>
          <w:szCs w:val="28"/>
        </w:rPr>
      </w:pPr>
    </w:p>
    <w:p>
      <w:pPr>
        <w:ind w:firstLine="1805" w:firstLineChars="642"/>
        <w:rPr>
          <w:rFonts w:hint="default" w:ascii="Times New Roman" w:hAnsi="Times New Roman" w:cs="Times New Roman"/>
          <w:b/>
          <w:sz w:val="28"/>
          <w:szCs w:val="28"/>
        </w:rPr>
      </w:pPr>
      <w:r>
        <w:rPr>
          <w:rFonts w:hint="default" w:ascii="Times New Roman" w:hAnsi="Times New Roman" w:cs="Times New Roman"/>
          <w:b/>
          <w:sz w:val="28"/>
          <w:szCs w:val="28"/>
        </w:rPr>
        <w:t>专业班级：</w:t>
      </w:r>
      <w:r>
        <w:rPr>
          <w:rFonts w:hint="default" w:ascii="Times New Roman" w:hAnsi="Times New Roman" w:cs="Times New Roman"/>
          <w:b/>
          <w:sz w:val="28"/>
          <w:szCs w:val="28"/>
          <w:u w:val="single"/>
        </w:rPr>
        <w:t xml:space="preserve">      物联网1801班         </w:t>
      </w:r>
    </w:p>
    <w:p>
      <w:pPr>
        <w:ind w:firstLine="1805" w:firstLineChars="642"/>
        <w:rPr>
          <w:rFonts w:hint="default" w:ascii="Times New Roman" w:hAnsi="Times New Roman" w:cs="Times New Roman"/>
          <w:b/>
          <w:sz w:val="28"/>
          <w:szCs w:val="28"/>
          <w:u w:val="single"/>
        </w:rPr>
      </w:pPr>
      <w:r>
        <w:rPr>
          <w:rFonts w:hint="default" w:ascii="Times New Roman" w:hAnsi="Times New Roman" w:cs="Times New Roman"/>
          <w:b/>
          <w:sz w:val="28"/>
          <w:szCs w:val="28"/>
        </w:rPr>
        <w:t>学    号：</w:t>
      </w:r>
      <w:r>
        <w:rPr>
          <w:rFonts w:hint="default" w:ascii="Times New Roman" w:hAnsi="Times New Roman" w:cs="Times New Roman"/>
          <w:b/>
          <w:sz w:val="28"/>
          <w:szCs w:val="28"/>
          <w:u w:val="single"/>
        </w:rPr>
        <w:t xml:space="preserve">       U201814500           </w:t>
      </w:r>
    </w:p>
    <w:p>
      <w:pPr>
        <w:ind w:firstLine="1805" w:firstLineChars="642"/>
        <w:rPr>
          <w:rFonts w:hint="default" w:ascii="Times New Roman" w:hAnsi="Times New Roman" w:cs="Times New Roman"/>
          <w:b/>
          <w:sz w:val="28"/>
          <w:szCs w:val="28"/>
          <w:u w:val="single"/>
        </w:rPr>
      </w:pPr>
      <w:r>
        <w:rPr>
          <w:rFonts w:hint="default" w:ascii="Times New Roman" w:hAnsi="Times New Roman" w:cs="Times New Roman"/>
          <w:b/>
          <w:sz w:val="28"/>
          <w:szCs w:val="28"/>
        </w:rPr>
        <w:t>姓    名：</w:t>
      </w:r>
      <w:r>
        <w:rPr>
          <w:rFonts w:hint="default" w:ascii="Times New Roman" w:hAnsi="Times New Roman" w:cs="Times New Roman"/>
          <w:b/>
          <w:sz w:val="28"/>
          <w:szCs w:val="28"/>
          <w:u w:val="single"/>
        </w:rPr>
        <w:t xml:space="preserve">         王英嘉             </w:t>
      </w:r>
    </w:p>
    <w:p>
      <w:pPr>
        <w:ind w:firstLine="1805" w:firstLineChars="642"/>
        <w:rPr>
          <w:rFonts w:hint="default" w:ascii="Times New Roman" w:hAnsi="Times New Roman" w:cs="Times New Roman"/>
          <w:b/>
          <w:sz w:val="28"/>
          <w:szCs w:val="28"/>
          <w:u w:val="single"/>
        </w:rPr>
      </w:pPr>
      <w:r>
        <w:rPr>
          <w:rFonts w:hint="default" w:ascii="Times New Roman" w:hAnsi="Times New Roman" w:cs="Times New Roman"/>
          <w:b/>
          <w:sz w:val="28"/>
          <w:szCs w:val="28"/>
        </w:rPr>
        <w:t>指导教师：</w:t>
      </w:r>
      <w:r>
        <w:rPr>
          <w:rFonts w:hint="default" w:ascii="Times New Roman" w:hAnsi="Times New Roman" w:cs="Times New Roman"/>
          <w:b/>
          <w:sz w:val="28"/>
          <w:szCs w:val="28"/>
          <w:u w:val="single"/>
        </w:rPr>
        <w:t xml:space="preserve">          </w:t>
      </w:r>
      <w:r>
        <w:rPr>
          <w:rFonts w:hint="eastAsia" w:cs="Times New Roman"/>
          <w:b/>
          <w:sz w:val="28"/>
          <w:szCs w:val="28"/>
          <w:u w:val="single"/>
          <w:lang w:eastAsia="zh-CN"/>
        </w:rPr>
        <w:t>华宇</w:t>
      </w:r>
      <w:r>
        <w:rPr>
          <w:rFonts w:hint="default" w:ascii="Times New Roman" w:hAnsi="Times New Roman" w:cs="Times New Roman"/>
          <w:b/>
          <w:sz w:val="28"/>
          <w:szCs w:val="28"/>
          <w:u w:val="single"/>
        </w:rPr>
        <w:t xml:space="preserve">              </w:t>
      </w:r>
    </w:p>
    <w:p>
      <w:pPr>
        <w:ind w:firstLine="1805" w:firstLineChars="642"/>
        <w:rPr>
          <w:rFonts w:hint="default" w:ascii="Times New Roman" w:hAnsi="Times New Roman" w:cs="Times New Roman"/>
          <w:b/>
          <w:sz w:val="28"/>
          <w:szCs w:val="28"/>
          <w:u w:val="single"/>
        </w:rPr>
      </w:pPr>
      <w:r>
        <w:rPr>
          <w:rFonts w:hint="default" w:ascii="Times New Roman" w:hAnsi="Times New Roman" w:cs="Times New Roman"/>
          <w:b/>
          <w:sz w:val="28"/>
          <w:szCs w:val="28"/>
        </w:rPr>
        <w:t>报告日期：</w:t>
      </w:r>
      <w:r>
        <w:rPr>
          <w:rFonts w:hint="default" w:ascii="Times New Roman" w:hAnsi="Times New Roman" w:cs="Times New Roman"/>
          <w:b/>
          <w:sz w:val="28"/>
          <w:szCs w:val="28"/>
          <w:u w:val="single"/>
        </w:rPr>
        <w:t xml:space="preserve">     2021年</w:t>
      </w:r>
      <w:r>
        <w:rPr>
          <w:rFonts w:hint="eastAsia" w:cs="Times New Roman"/>
          <w:b/>
          <w:sz w:val="28"/>
          <w:szCs w:val="28"/>
          <w:u w:val="single"/>
          <w:lang w:val="en-US" w:eastAsia="zh-CN"/>
        </w:rPr>
        <w:t>6</w:t>
      </w:r>
      <w:r>
        <w:rPr>
          <w:rFonts w:hint="default" w:ascii="Times New Roman" w:hAnsi="Times New Roman" w:cs="Times New Roman"/>
          <w:b/>
          <w:sz w:val="28"/>
          <w:szCs w:val="28"/>
          <w:u w:val="single"/>
        </w:rPr>
        <w:t>月</w:t>
      </w:r>
      <w:r>
        <w:rPr>
          <w:rFonts w:hint="eastAsia" w:cs="Times New Roman"/>
          <w:b/>
          <w:sz w:val="28"/>
          <w:szCs w:val="28"/>
          <w:u w:val="single"/>
          <w:lang w:val="en-US" w:eastAsia="zh-CN"/>
        </w:rPr>
        <w:t>21</w:t>
      </w:r>
      <w:r>
        <w:rPr>
          <w:rFonts w:hint="default" w:ascii="Times New Roman" w:hAnsi="Times New Roman" w:cs="Times New Roman"/>
          <w:b/>
          <w:sz w:val="28"/>
          <w:szCs w:val="28"/>
          <w:u w:val="single"/>
        </w:rPr>
        <w:t xml:space="preserve">日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jc w:val="center"/>
        <w:rPr>
          <w:rFonts w:hint="default" w:ascii="Times New Roman" w:hAnsi="Times New Roman" w:cs="Times New Roman"/>
          <w:b/>
          <w:sz w:val="28"/>
          <w:szCs w:val="28"/>
        </w:rPr>
      </w:pPr>
      <w:r>
        <w:rPr>
          <w:rFonts w:hint="default" w:ascii="Times New Roman" w:hAnsi="Times New Roman" w:cs="Times New Roman"/>
          <w:b/>
          <w:sz w:val="28"/>
          <w:szCs w:val="28"/>
        </w:rPr>
        <w:t>计算机科学与技术学院</w:t>
      </w:r>
    </w:p>
    <w:p>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8"/>
          <w:szCs w:val="28"/>
        </w:rPr>
        <w:br w:type="page"/>
      </w:r>
      <w:r>
        <w:rPr>
          <w:rFonts w:hint="eastAsia" w:ascii="黑体" w:hAnsi="黑体" w:eastAsia="黑体" w:cs="黑体"/>
          <w:b/>
          <w:sz w:val="36"/>
          <w:szCs w:val="36"/>
        </w:rPr>
        <w:t>目 录</w:t>
      </w:r>
    </w:p>
    <w:p>
      <w:pPr>
        <w:pStyle w:val="10"/>
        <w:tabs>
          <w:tab w:val="right" w:leader="dot" w:pos="8306"/>
        </w:tabs>
        <w:spacing w:line="360" w:lineRule="auto"/>
        <w:rPr>
          <w:sz w:val="24"/>
          <w:szCs w:val="24"/>
        </w:rPr>
      </w:pPr>
      <w:r>
        <w:rPr>
          <w:rFonts w:hint="default" w:ascii="Times New Roman" w:hAnsi="Times New Roman" w:cs="Times New Roman"/>
          <w:b/>
          <w:bCs w:val="0"/>
          <w:sz w:val="24"/>
          <w:szCs w:val="24"/>
        </w:rPr>
        <w:fldChar w:fldCharType="begin"/>
      </w:r>
      <w:r>
        <w:rPr>
          <w:rFonts w:hint="default" w:ascii="Times New Roman" w:hAnsi="Times New Roman" w:cs="Times New Roman"/>
          <w:b/>
          <w:bCs w:val="0"/>
          <w:sz w:val="24"/>
          <w:szCs w:val="24"/>
        </w:rPr>
        <w:instrText xml:space="preserve"> TOC \o "1-2" \h \z \u </w:instrText>
      </w:r>
      <w:r>
        <w:rPr>
          <w:rFonts w:hint="default" w:ascii="Times New Roman" w:hAnsi="Times New Roman" w:cs="Times New Roman"/>
          <w:b/>
          <w:bCs w:val="0"/>
          <w:sz w:val="24"/>
          <w:szCs w:val="24"/>
        </w:rPr>
        <w:fldChar w:fldCharType="separate"/>
      </w:r>
      <w:r>
        <w:rPr>
          <w:rFonts w:hint="default" w:ascii="Times New Roman" w:hAnsi="Times New Roman" w:cs="Times New Roman"/>
          <w:bCs w:val="0"/>
          <w:sz w:val="24"/>
          <w:szCs w:val="24"/>
        </w:rPr>
        <w:fldChar w:fldCharType="begin"/>
      </w:r>
      <w:r>
        <w:rPr>
          <w:rFonts w:hint="default" w:ascii="Times New Roman" w:hAnsi="Times New Roman" w:cs="Times New Roman"/>
          <w:bCs w:val="0"/>
          <w:sz w:val="24"/>
          <w:szCs w:val="24"/>
        </w:rPr>
        <w:instrText xml:space="preserve"> HYPERLINK \l _Toc26156 </w:instrText>
      </w:r>
      <w:r>
        <w:rPr>
          <w:rFonts w:hint="default" w:ascii="Times New Roman" w:hAnsi="Times New Roman" w:cs="Times New Roman"/>
          <w:bCs w:val="0"/>
          <w:sz w:val="24"/>
          <w:szCs w:val="24"/>
        </w:rPr>
        <w:fldChar w:fldCharType="separate"/>
      </w:r>
      <w:r>
        <w:rPr>
          <w:rFonts w:hint="eastAsia" w:ascii="Times New Roman" w:hAnsi="Times New Roman" w:eastAsia="黑体" w:cs="Times New Roman"/>
          <w:sz w:val="24"/>
          <w:szCs w:val="24"/>
          <w:lang w:val="en-US" w:eastAsia="zh-CN"/>
        </w:rPr>
        <w:t>摘要</w:t>
      </w:r>
      <w:r>
        <w:rPr>
          <w:sz w:val="24"/>
          <w:szCs w:val="24"/>
        </w:rPr>
        <w:tab/>
      </w:r>
      <w:r>
        <w:rPr>
          <w:sz w:val="24"/>
          <w:szCs w:val="24"/>
        </w:rPr>
        <w:fldChar w:fldCharType="begin"/>
      </w:r>
      <w:r>
        <w:rPr>
          <w:sz w:val="24"/>
          <w:szCs w:val="24"/>
        </w:rPr>
        <w:instrText xml:space="preserve"> PAGEREF _Toc26156 \h </w:instrText>
      </w:r>
      <w:r>
        <w:rPr>
          <w:sz w:val="24"/>
          <w:szCs w:val="24"/>
        </w:rPr>
        <w:fldChar w:fldCharType="separate"/>
      </w:r>
      <w:r>
        <w:rPr>
          <w:sz w:val="24"/>
          <w:szCs w:val="24"/>
        </w:rPr>
        <w:t>1</w:t>
      </w:r>
      <w:r>
        <w:rPr>
          <w:sz w:val="24"/>
          <w:szCs w:val="24"/>
        </w:rPr>
        <w:fldChar w:fldCharType="end"/>
      </w:r>
      <w:r>
        <w:rPr>
          <w:rFonts w:hint="default" w:ascii="Times New Roman" w:hAnsi="Times New Roman" w:cs="Times New Roman"/>
          <w:bCs w:val="0"/>
          <w:sz w:val="24"/>
          <w:szCs w:val="24"/>
        </w:rPr>
        <w:fldChar w:fldCharType="end"/>
      </w:r>
    </w:p>
    <w:p>
      <w:pPr>
        <w:pStyle w:val="10"/>
        <w:tabs>
          <w:tab w:val="right" w:leader="dot" w:pos="8306"/>
        </w:tabs>
        <w:spacing w:line="360" w:lineRule="auto"/>
        <w:rPr>
          <w:sz w:val="24"/>
          <w:szCs w:val="24"/>
        </w:rPr>
      </w:pPr>
      <w:r>
        <w:rPr>
          <w:rFonts w:hint="default" w:ascii="Times New Roman" w:hAnsi="Times New Roman" w:cs="Times New Roman"/>
          <w:bCs w:val="0"/>
          <w:sz w:val="24"/>
          <w:szCs w:val="24"/>
        </w:rPr>
        <w:fldChar w:fldCharType="begin"/>
      </w:r>
      <w:r>
        <w:rPr>
          <w:rFonts w:hint="default" w:ascii="Times New Roman" w:hAnsi="Times New Roman" w:cs="Times New Roman"/>
          <w:bCs w:val="0"/>
          <w:sz w:val="24"/>
          <w:szCs w:val="24"/>
        </w:rPr>
        <w:instrText xml:space="preserve"> HYPERLINK \l _Toc15996 </w:instrText>
      </w:r>
      <w:r>
        <w:rPr>
          <w:rFonts w:hint="default" w:ascii="Times New Roman" w:hAnsi="Times New Roman" w:cs="Times New Roman"/>
          <w:bCs w:val="0"/>
          <w:sz w:val="24"/>
          <w:szCs w:val="24"/>
        </w:rPr>
        <w:fldChar w:fldCharType="separate"/>
      </w:r>
      <w:r>
        <w:rPr>
          <w:rFonts w:hint="eastAsia" w:ascii="Times New Roman" w:hAnsi="Times New Roman" w:eastAsia="黑体" w:cs="Times New Roman"/>
          <w:sz w:val="24"/>
          <w:szCs w:val="24"/>
          <w:lang w:val="en-US" w:eastAsia="zh-CN"/>
        </w:rPr>
        <w:t>1 选题背景与意义</w:t>
      </w:r>
      <w:r>
        <w:rPr>
          <w:sz w:val="24"/>
          <w:szCs w:val="24"/>
        </w:rPr>
        <w:tab/>
      </w:r>
      <w:r>
        <w:rPr>
          <w:sz w:val="24"/>
          <w:szCs w:val="24"/>
        </w:rPr>
        <w:fldChar w:fldCharType="begin"/>
      </w:r>
      <w:r>
        <w:rPr>
          <w:sz w:val="24"/>
          <w:szCs w:val="24"/>
        </w:rPr>
        <w:instrText xml:space="preserve"> PAGEREF _Toc15996 \h </w:instrText>
      </w:r>
      <w:r>
        <w:rPr>
          <w:sz w:val="24"/>
          <w:szCs w:val="24"/>
        </w:rPr>
        <w:fldChar w:fldCharType="separate"/>
      </w:r>
      <w:r>
        <w:rPr>
          <w:sz w:val="24"/>
          <w:szCs w:val="24"/>
        </w:rPr>
        <w:t>2</w:t>
      </w:r>
      <w:r>
        <w:rPr>
          <w:sz w:val="24"/>
          <w:szCs w:val="24"/>
        </w:rPr>
        <w:fldChar w:fldCharType="end"/>
      </w:r>
      <w:r>
        <w:rPr>
          <w:rFonts w:hint="default" w:ascii="Times New Roman" w:hAnsi="Times New Roman" w:cs="Times New Roman"/>
          <w:bCs w:val="0"/>
          <w:sz w:val="24"/>
          <w:szCs w:val="24"/>
        </w:rPr>
        <w:fldChar w:fldCharType="end"/>
      </w:r>
    </w:p>
    <w:p>
      <w:pPr>
        <w:pStyle w:val="10"/>
        <w:tabs>
          <w:tab w:val="right" w:leader="dot" w:pos="8306"/>
        </w:tabs>
        <w:spacing w:line="360" w:lineRule="auto"/>
        <w:rPr>
          <w:sz w:val="24"/>
          <w:szCs w:val="24"/>
        </w:rPr>
      </w:pPr>
      <w:r>
        <w:rPr>
          <w:rFonts w:hint="default" w:ascii="Times New Roman" w:hAnsi="Times New Roman" w:cs="Times New Roman"/>
          <w:bCs w:val="0"/>
          <w:sz w:val="24"/>
          <w:szCs w:val="24"/>
        </w:rPr>
        <w:fldChar w:fldCharType="begin"/>
      </w:r>
      <w:r>
        <w:rPr>
          <w:rFonts w:hint="default" w:ascii="Times New Roman" w:hAnsi="Times New Roman" w:cs="Times New Roman"/>
          <w:bCs w:val="0"/>
          <w:sz w:val="24"/>
          <w:szCs w:val="24"/>
        </w:rPr>
        <w:instrText xml:space="preserve"> HYPERLINK \l _Toc26197 </w:instrText>
      </w:r>
      <w:r>
        <w:rPr>
          <w:rFonts w:hint="default" w:ascii="Times New Roman" w:hAnsi="Times New Roman" w:cs="Times New Roman"/>
          <w:bCs w:val="0"/>
          <w:sz w:val="24"/>
          <w:szCs w:val="24"/>
        </w:rPr>
        <w:fldChar w:fldCharType="separate"/>
      </w:r>
      <w:r>
        <w:rPr>
          <w:rFonts w:hint="eastAsia" w:ascii="Times New Roman" w:hAnsi="Times New Roman" w:eastAsia="黑体" w:cs="Times New Roman"/>
          <w:sz w:val="24"/>
          <w:szCs w:val="24"/>
          <w:lang w:val="en-US" w:eastAsia="zh-CN"/>
        </w:rPr>
        <w:t xml:space="preserve">2 </w:t>
      </w:r>
      <w:r>
        <w:rPr>
          <w:rFonts w:hint="eastAsia" w:ascii="Times New Roman" w:hAnsi="Times New Roman" w:eastAsia="黑体" w:cs="Times New Roman"/>
          <w:sz w:val="24"/>
          <w:szCs w:val="24"/>
          <w:lang w:eastAsia="zh-CN"/>
        </w:rPr>
        <w:t>整体设计</w:t>
      </w:r>
      <w:r>
        <w:rPr>
          <w:sz w:val="24"/>
          <w:szCs w:val="24"/>
        </w:rPr>
        <w:tab/>
      </w:r>
      <w:r>
        <w:rPr>
          <w:sz w:val="24"/>
          <w:szCs w:val="24"/>
        </w:rPr>
        <w:fldChar w:fldCharType="begin"/>
      </w:r>
      <w:r>
        <w:rPr>
          <w:sz w:val="24"/>
          <w:szCs w:val="24"/>
        </w:rPr>
        <w:instrText xml:space="preserve"> PAGEREF _Toc26197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bCs w:val="0"/>
          <w:sz w:val="24"/>
          <w:szCs w:val="24"/>
        </w:rPr>
        <w:fldChar w:fldCharType="end"/>
      </w:r>
    </w:p>
    <w:p>
      <w:pPr>
        <w:pStyle w:val="10"/>
        <w:tabs>
          <w:tab w:val="right" w:leader="dot" w:pos="8306"/>
        </w:tabs>
        <w:spacing w:line="360" w:lineRule="auto"/>
        <w:rPr>
          <w:sz w:val="24"/>
          <w:szCs w:val="24"/>
        </w:rPr>
      </w:pPr>
      <w:r>
        <w:rPr>
          <w:rFonts w:hint="default" w:ascii="Times New Roman" w:hAnsi="Times New Roman" w:cs="Times New Roman"/>
          <w:bCs w:val="0"/>
          <w:sz w:val="24"/>
          <w:szCs w:val="24"/>
        </w:rPr>
        <w:fldChar w:fldCharType="begin"/>
      </w:r>
      <w:r>
        <w:rPr>
          <w:rFonts w:hint="default" w:ascii="Times New Roman" w:hAnsi="Times New Roman" w:cs="Times New Roman"/>
          <w:bCs w:val="0"/>
          <w:sz w:val="24"/>
          <w:szCs w:val="24"/>
        </w:rPr>
        <w:instrText xml:space="preserve"> HYPERLINK \l _Toc28570 </w:instrText>
      </w:r>
      <w:r>
        <w:rPr>
          <w:rFonts w:hint="default" w:ascii="Times New Roman" w:hAnsi="Times New Roman" w:cs="Times New Roman"/>
          <w:bCs w:val="0"/>
          <w:sz w:val="24"/>
          <w:szCs w:val="24"/>
        </w:rPr>
        <w:fldChar w:fldCharType="separate"/>
      </w:r>
      <w:r>
        <w:rPr>
          <w:rFonts w:hint="eastAsia" w:ascii="Times New Roman" w:hAnsi="Times New Roman" w:eastAsia="黑体" w:cs="Times New Roman"/>
          <w:sz w:val="24"/>
          <w:szCs w:val="24"/>
          <w:lang w:val="en-US" w:eastAsia="zh-CN"/>
        </w:rPr>
        <w:t>3 理论分析</w:t>
      </w:r>
      <w:r>
        <w:rPr>
          <w:sz w:val="24"/>
          <w:szCs w:val="24"/>
        </w:rPr>
        <w:tab/>
      </w:r>
      <w:r>
        <w:rPr>
          <w:sz w:val="24"/>
          <w:szCs w:val="24"/>
        </w:rPr>
        <w:fldChar w:fldCharType="begin"/>
      </w:r>
      <w:r>
        <w:rPr>
          <w:sz w:val="24"/>
          <w:szCs w:val="24"/>
        </w:rPr>
        <w:instrText xml:space="preserve"> PAGEREF _Toc28570 \h </w:instrText>
      </w:r>
      <w:r>
        <w:rPr>
          <w:sz w:val="24"/>
          <w:szCs w:val="24"/>
        </w:rPr>
        <w:fldChar w:fldCharType="separate"/>
      </w:r>
      <w:r>
        <w:rPr>
          <w:sz w:val="24"/>
          <w:szCs w:val="24"/>
        </w:rPr>
        <w:t>5</w:t>
      </w:r>
      <w:r>
        <w:rPr>
          <w:sz w:val="24"/>
          <w:szCs w:val="24"/>
        </w:rPr>
        <w:fldChar w:fldCharType="end"/>
      </w:r>
      <w:r>
        <w:rPr>
          <w:rFonts w:hint="default" w:ascii="Times New Roman" w:hAnsi="Times New Roman" w:cs="Times New Roman"/>
          <w:bCs w:val="0"/>
          <w:sz w:val="24"/>
          <w:szCs w:val="24"/>
        </w:rPr>
        <w:fldChar w:fldCharType="end"/>
      </w:r>
    </w:p>
    <w:p>
      <w:pPr>
        <w:pStyle w:val="10"/>
        <w:tabs>
          <w:tab w:val="right" w:leader="dot" w:pos="8306"/>
        </w:tabs>
        <w:spacing w:line="360" w:lineRule="auto"/>
        <w:rPr>
          <w:sz w:val="24"/>
          <w:szCs w:val="24"/>
        </w:rPr>
      </w:pPr>
      <w:r>
        <w:rPr>
          <w:rFonts w:hint="default" w:ascii="Times New Roman" w:hAnsi="Times New Roman" w:cs="Times New Roman"/>
          <w:bCs w:val="0"/>
          <w:sz w:val="24"/>
          <w:szCs w:val="24"/>
        </w:rPr>
        <w:fldChar w:fldCharType="begin"/>
      </w:r>
      <w:r>
        <w:rPr>
          <w:rFonts w:hint="default" w:ascii="Times New Roman" w:hAnsi="Times New Roman" w:cs="Times New Roman"/>
          <w:bCs w:val="0"/>
          <w:sz w:val="24"/>
          <w:szCs w:val="24"/>
        </w:rPr>
        <w:instrText xml:space="preserve"> HYPERLINK \l _Toc22480 </w:instrText>
      </w:r>
      <w:r>
        <w:rPr>
          <w:rFonts w:hint="default" w:ascii="Times New Roman" w:hAnsi="Times New Roman" w:cs="Times New Roman"/>
          <w:bCs w:val="0"/>
          <w:sz w:val="24"/>
          <w:szCs w:val="24"/>
        </w:rPr>
        <w:fldChar w:fldCharType="separate"/>
      </w:r>
      <w:r>
        <w:rPr>
          <w:rFonts w:hint="eastAsia" w:ascii="Times New Roman" w:hAnsi="Times New Roman" w:eastAsia="黑体" w:cs="Times New Roman"/>
          <w:sz w:val="24"/>
          <w:szCs w:val="24"/>
          <w:lang w:val="en-US" w:eastAsia="zh-CN"/>
        </w:rPr>
        <w:t xml:space="preserve">4 </w:t>
      </w:r>
      <w:r>
        <w:rPr>
          <w:rFonts w:hint="eastAsia" w:ascii="Times New Roman" w:hAnsi="Times New Roman" w:eastAsia="黑体" w:cs="Times New Roman"/>
          <w:sz w:val="24"/>
          <w:szCs w:val="24"/>
          <w:lang w:eastAsia="zh-CN"/>
        </w:rPr>
        <w:t>性能</w:t>
      </w:r>
      <w:r>
        <w:rPr>
          <w:rFonts w:hint="default" w:ascii="Times New Roman" w:hAnsi="Times New Roman" w:eastAsia="黑体" w:cs="Times New Roman"/>
          <w:sz w:val="24"/>
          <w:szCs w:val="24"/>
        </w:rPr>
        <w:t>测试</w:t>
      </w:r>
      <w:r>
        <w:rPr>
          <w:rFonts w:hint="eastAsia" w:ascii="Times New Roman" w:hAnsi="Times New Roman" w:eastAsia="黑体" w:cs="Times New Roman"/>
          <w:sz w:val="24"/>
          <w:szCs w:val="24"/>
          <w:lang w:eastAsia="zh-CN"/>
        </w:rPr>
        <w:t>与分析</w:t>
      </w:r>
      <w:r>
        <w:rPr>
          <w:sz w:val="24"/>
          <w:szCs w:val="24"/>
        </w:rPr>
        <w:tab/>
      </w:r>
      <w:r>
        <w:rPr>
          <w:sz w:val="24"/>
          <w:szCs w:val="24"/>
        </w:rPr>
        <w:fldChar w:fldCharType="begin"/>
      </w:r>
      <w:r>
        <w:rPr>
          <w:sz w:val="24"/>
          <w:szCs w:val="24"/>
        </w:rPr>
        <w:instrText xml:space="preserve"> PAGEREF _Toc22480 \h </w:instrText>
      </w:r>
      <w:r>
        <w:rPr>
          <w:sz w:val="24"/>
          <w:szCs w:val="24"/>
        </w:rPr>
        <w:fldChar w:fldCharType="separate"/>
      </w:r>
      <w:r>
        <w:rPr>
          <w:sz w:val="24"/>
          <w:szCs w:val="24"/>
        </w:rPr>
        <w:t>6</w:t>
      </w:r>
      <w:r>
        <w:rPr>
          <w:sz w:val="24"/>
          <w:szCs w:val="24"/>
        </w:rPr>
        <w:fldChar w:fldCharType="end"/>
      </w:r>
      <w:r>
        <w:rPr>
          <w:rFonts w:hint="default" w:ascii="Times New Roman" w:hAnsi="Times New Roman" w:cs="Times New Roman"/>
          <w:bCs w:val="0"/>
          <w:sz w:val="24"/>
          <w:szCs w:val="24"/>
        </w:rPr>
        <w:fldChar w:fldCharType="end"/>
      </w:r>
    </w:p>
    <w:p>
      <w:pPr>
        <w:pStyle w:val="10"/>
        <w:tabs>
          <w:tab w:val="right" w:leader="dot" w:pos="8306"/>
        </w:tabs>
        <w:spacing w:line="360" w:lineRule="auto"/>
        <w:rPr>
          <w:sz w:val="24"/>
          <w:szCs w:val="24"/>
        </w:rPr>
      </w:pPr>
      <w:r>
        <w:rPr>
          <w:rFonts w:hint="default" w:ascii="Times New Roman" w:hAnsi="Times New Roman" w:cs="Times New Roman"/>
          <w:bCs w:val="0"/>
          <w:sz w:val="24"/>
          <w:szCs w:val="24"/>
        </w:rPr>
        <w:fldChar w:fldCharType="begin"/>
      </w:r>
      <w:r>
        <w:rPr>
          <w:rFonts w:hint="default" w:ascii="Times New Roman" w:hAnsi="Times New Roman" w:cs="Times New Roman"/>
          <w:bCs w:val="0"/>
          <w:sz w:val="24"/>
          <w:szCs w:val="24"/>
        </w:rPr>
        <w:instrText xml:space="preserve"> HYPERLINK \l _Toc16339 </w:instrText>
      </w:r>
      <w:r>
        <w:rPr>
          <w:rFonts w:hint="default" w:ascii="Times New Roman" w:hAnsi="Times New Roman" w:cs="Times New Roman"/>
          <w:bCs w:val="0"/>
          <w:sz w:val="24"/>
          <w:szCs w:val="24"/>
        </w:rPr>
        <w:fldChar w:fldCharType="separate"/>
      </w:r>
      <w:r>
        <w:rPr>
          <w:rFonts w:hint="eastAsia" w:ascii="Times New Roman" w:hAnsi="Times New Roman" w:eastAsia="黑体" w:cs="Times New Roman"/>
          <w:sz w:val="24"/>
          <w:szCs w:val="24"/>
          <w:lang w:val="en-US" w:eastAsia="zh-CN"/>
        </w:rPr>
        <w:t>5 结论</w:t>
      </w:r>
      <w:r>
        <w:rPr>
          <w:sz w:val="24"/>
          <w:szCs w:val="24"/>
        </w:rPr>
        <w:tab/>
      </w:r>
      <w:r>
        <w:rPr>
          <w:sz w:val="24"/>
          <w:szCs w:val="24"/>
        </w:rPr>
        <w:fldChar w:fldCharType="begin"/>
      </w:r>
      <w:r>
        <w:rPr>
          <w:sz w:val="24"/>
          <w:szCs w:val="24"/>
        </w:rPr>
        <w:instrText xml:space="preserve"> PAGEREF _Toc16339 \h </w:instrText>
      </w:r>
      <w:r>
        <w:rPr>
          <w:sz w:val="24"/>
          <w:szCs w:val="24"/>
        </w:rPr>
        <w:fldChar w:fldCharType="separate"/>
      </w:r>
      <w:r>
        <w:rPr>
          <w:sz w:val="24"/>
          <w:szCs w:val="24"/>
        </w:rPr>
        <w:t>9</w:t>
      </w:r>
      <w:r>
        <w:rPr>
          <w:sz w:val="24"/>
          <w:szCs w:val="24"/>
        </w:rPr>
        <w:fldChar w:fldCharType="end"/>
      </w:r>
      <w:r>
        <w:rPr>
          <w:rFonts w:hint="default" w:ascii="Times New Roman" w:hAnsi="Times New Roman" w:cs="Times New Roman"/>
          <w:bCs w:val="0"/>
          <w:sz w:val="24"/>
          <w:szCs w:val="24"/>
        </w:rPr>
        <w:fldChar w:fldCharType="end"/>
      </w:r>
    </w:p>
    <w:p>
      <w:pPr>
        <w:pStyle w:val="10"/>
        <w:tabs>
          <w:tab w:val="right" w:leader="dot" w:pos="8306"/>
        </w:tabs>
        <w:spacing w:line="360" w:lineRule="auto"/>
        <w:rPr>
          <w:sz w:val="24"/>
          <w:szCs w:val="24"/>
        </w:rPr>
      </w:pPr>
      <w:r>
        <w:rPr>
          <w:rFonts w:hint="default" w:ascii="Times New Roman" w:hAnsi="Times New Roman" w:cs="Times New Roman"/>
          <w:bCs w:val="0"/>
          <w:sz w:val="24"/>
          <w:szCs w:val="24"/>
        </w:rPr>
        <w:fldChar w:fldCharType="begin"/>
      </w:r>
      <w:r>
        <w:rPr>
          <w:rFonts w:hint="default" w:ascii="Times New Roman" w:hAnsi="Times New Roman" w:cs="Times New Roman"/>
          <w:bCs w:val="0"/>
          <w:sz w:val="24"/>
          <w:szCs w:val="24"/>
        </w:rPr>
        <w:instrText xml:space="preserve"> HYPERLINK \l _Toc24520 </w:instrText>
      </w:r>
      <w:r>
        <w:rPr>
          <w:rFonts w:hint="default" w:ascii="Times New Roman" w:hAnsi="Times New Roman" w:cs="Times New Roman"/>
          <w:bCs w:val="0"/>
          <w:sz w:val="24"/>
          <w:szCs w:val="24"/>
        </w:rPr>
        <w:fldChar w:fldCharType="separate"/>
      </w:r>
      <w:r>
        <w:rPr>
          <w:rFonts w:hint="eastAsia" w:ascii="Times New Roman" w:hAnsi="Times New Roman" w:eastAsia="黑体" w:cs="Times New Roman"/>
          <w:sz w:val="24"/>
          <w:szCs w:val="24"/>
          <w:lang w:eastAsia="zh-CN"/>
        </w:rPr>
        <w:t>参考文献</w:t>
      </w:r>
      <w:r>
        <w:rPr>
          <w:sz w:val="24"/>
          <w:szCs w:val="24"/>
        </w:rPr>
        <w:tab/>
      </w:r>
      <w:r>
        <w:rPr>
          <w:sz w:val="24"/>
          <w:szCs w:val="24"/>
        </w:rPr>
        <w:fldChar w:fldCharType="begin"/>
      </w:r>
      <w:r>
        <w:rPr>
          <w:sz w:val="24"/>
          <w:szCs w:val="24"/>
        </w:rPr>
        <w:instrText xml:space="preserve"> PAGEREF _Toc24520 \h </w:instrText>
      </w:r>
      <w:r>
        <w:rPr>
          <w:sz w:val="24"/>
          <w:szCs w:val="24"/>
        </w:rPr>
        <w:fldChar w:fldCharType="separate"/>
      </w:r>
      <w:r>
        <w:rPr>
          <w:sz w:val="24"/>
          <w:szCs w:val="24"/>
        </w:rPr>
        <w:t>10</w:t>
      </w:r>
      <w:r>
        <w:rPr>
          <w:sz w:val="24"/>
          <w:szCs w:val="24"/>
        </w:rPr>
        <w:fldChar w:fldCharType="end"/>
      </w:r>
      <w:r>
        <w:rPr>
          <w:rFonts w:hint="default" w:ascii="Times New Roman" w:hAnsi="Times New Roman" w:cs="Times New Roman"/>
          <w:bCs w:val="0"/>
          <w:sz w:val="24"/>
          <w:szCs w:val="24"/>
        </w:rPr>
        <w:fldChar w:fldCharType="end"/>
      </w:r>
    </w:p>
    <w:p>
      <w:pPr>
        <w:pStyle w:val="10"/>
        <w:tabs>
          <w:tab w:val="right" w:leader="dot" w:pos="8306"/>
        </w:tabs>
        <w:spacing w:line="360" w:lineRule="auto"/>
        <w:rPr>
          <w:sz w:val="24"/>
          <w:szCs w:val="24"/>
        </w:rPr>
      </w:pPr>
      <w:r>
        <w:rPr>
          <w:rFonts w:hint="default" w:ascii="Times New Roman" w:hAnsi="Times New Roman" w:cs="Times New Roman"/>
          <w:bCs w:val="0"/>
          <w:sz w:val="24"/>
          <w:szCs w:val="24"/>
        </w:rPr>
        <w:fldChar w:fldCharType="begin"/>
      </w:r>
      <w:r>
        <w:rPr>
          <w:rFonts w:hint="default" w:ascii="Times New Roman" w:hAnsi="Times New Roman" w:cs="Times New Roman"/>
          <w:bCs w:val="0"/>
          <w:sz w:val="24"/>
          <w:szCs w:val="24"/>
        </w:rPr>
        <w:instrText xml:space="preserve"> HYPERLINK \l _Toc2590 </w:instrText>
      </w:r>
      <w:r>
        <w:rPr>
          <w:rFonts w:hint="default" w:ascii="Times New Roman" w:hAnsi="Times New Roman" w:cs="Times New Roman"/>
          <w:bCs w:val="0"/>
          <w:sz w:val="24"/>
          <w:szCs w:val="24"/>
        </w:rPr>
        <w:fldChar w:fldCharType="separate"/>
      </w:r>
      <w:r>
        <w:rPr>
          <w:rFonts w:hint="eastAsia" w:ascii="Times New Roman" w:hAnsi="Times New Roman" w:eastAsia="黑体" w:cs="Times New Roman"/>
          <w:sz w:val="24"/>
          <w:szCs w:val="24"/>
          <w:lang w:val="en-US" w:eastAsia="zh-CN"/>
        </w:rPr>
        <w:t>附录</w:t>
      </w:r>
      <w:r>
        <w:rPr>
          <w:sz w:val="24"/>
          <w:szCs w:val="24"/>
        </w:rPr>
        <w:tab/>
      </w:r>
      <w:r>
        <w:rPr>
          <w:sz w:val="24"/>
          <w:szCs w:val="24"/>
        </w:rPr>
        <w:fldChar w:fldCharType="begin"/>
      </w:r>
      <w:r>
        <w:rPr>
          <w:sz w:val="24"/>
          <w:szCs w:val="24"/>
        </w:rPr>
        <w:instrText xml:space="preserve"> PAGEREF _Toc2590 \h </w:instrText>
      </w:r>
      <w:r>
        <w:rPr>
          <w:sz w:val="24"/>
          <w:szCs w:val="24"/>
        </w:rPr>
        <w:fldChar w:fldCharType="separate"/>
      </w:r>
      <w:r>
        <w:rPr>
          <w:sz w:val="24"/>
          <w:szCs w:val="24"/>
        </w:rPr>
        <w:t>11</w:t>
      </w:r>
      <w:r>
        <w:rPr>
          <w:sz w:val="24"/>
          <w:szCs w:val="24"/>
        </w:rPr>
        <w:fldChar w:fldCharType="end"/>
      </w:r>
      <w:r>
        <w:rPr>
          <w:rFonts w:hint="default" w:ascii="Times New Roman" w:hAnsi="Times New Roman" w:cs="Times New Roman"/>
          <w:bCs w:val="0"/>
          <w:sz w:val="24"/>
          <w:szCs w:val="24"/>
        </w:rPr>
        <w:fldChar w:fldCharType="end"/>
      </w:r>
    </w:p>
    <w:p>
      <w:pPr>
        <w:spacing w:line="360" w:lineRule="auto"/>
        <w:jc w:val="left"/>
        <w:rPr>
          <w:rFonts w:hint="default" w:ascii="Times New Roman" w:hAnsi="Times New Roman" w:cs="Times New Roman"/>
          <w:b/>
          <w:sz w:val="28"/>
          <w:szCs w:val="28"/>
        </w:rPr>
      </w:pPr>
      <w:r>
        <w:rPr>
          <w:rFonts w:hint="default" w:ascii="Times New Roman" w:hAnsi="Times New Roman" w:cs="Times New Roman"/>
          <w:bCs w:val="0"/>
          <w:sz w:val="24"/>
          <w:szCs w:val="24"/>
        </w:rPr>
        <w:fldChar w:fldCharType="end"/>
      </w:r>
    </w:p>
    <w:p>
      <w:pPr>
        <w:pStyle w:val="24"/>
        <w:rPr>
          <w:rFonts w:hint="eastAsia" w:ascii="Times New Roman" w:hAnsi="Times New Roman" w:eastAsia="黑体" w:cs="Times New Roman"/>
          <w:lang w:val="en-US" w:eastAsia="zh-CN"/>
        </w:rPr>
        <w:sectPr>
          <w:footerReference r:id="rId3" w:type="default"/>
          <w:pgSz w:w="11906" w:h="16838"/>
          <w:pgMar w:top="1440" w:right="1800" w:bottom="1440" w:left="1800" w:header="851" w:footer="992" w:gutter="0"/>
          <w:pgNumType w:fmt="upperRoman"/>
          <w:cols w:space="720" w:num="1"/>
          <w:docGrid w:type="lines" w:linePitch="312" w:charSpace="0"/>
        </w:sectPr>
      </w:pPr>
      <w:bookmarkStart w:id="8" w:name="_GoBack"/>
      <w:bookmarkEnd w:id="8"/>
    </w:p>
    <w:p>
      <w:pPr>
        <w:pStyle w:val="24"/>
        <w:jc w:val="center"/>
        <w:rPr>
          <w:rFonts w:hint="default" w:ascii="Times New Roman" w:hAnsi="Times New Roman" w:eastAsia="黑体" w:cs="Times New Roman"/>
          <w:lang w:val="en-US" w:eastAsia="zh-CN"/>
        </w:rPr>
      </w:pPr>
      <w:bookmarkStart w:id="0" w:name="_Toc26156"/>
      <w:r>
        <w:rPr>
          <w:rFonts w:hint="eastAsia" w:ascii="Times New Roman" w:hAnsi="Times New Roman" w:eastAsia="黑体" w:cs="Times New Roman"/>
          <w:lang w:val="en-US" w:eastAsia="zh-CN"/>
        </w:rPr>
        <w:t>摘要</w:t>
      </w:r>
      <w:bookmarkEnd w:id="0"/>
    </w:p>
    <w:p>
      <w:pPr>
        <w:bidi w:val="0"/>
        <w:spacing w:line="360" w:lineRule="auto"/>
        <w:ind w:firstLine="420" w:firstLineChars="0"/>
        <w:rPr>
          <w:rFonts w:hint="default"/>
          <w:sz w:val="24"/>
          <w:szCs w:val="24"/>
          <w:lang w:val="en-US" w:eastAsia="zh-CN"/>
        </w:rPr>
      </w:pPr>
      <w:r>
        <w:rPr>
          <w:rFonts w:hint="default"/>
          <w:sz w:val="24"/>
          <w:szCs w:val="24"/>
          <w:lang w:val="en-US" w:eastAsia="zh-CN"/>
        </w:rPr>
        <w:t>Cuckoo Hashing，又称布谷鸟</w:t>
      </w:r>
      <w:r>
        <w:rPr>
          <w:rFonts w:hint="eastAsia"/>
          <w:sz w:val="24"/>
          <w:szCs w:val="24"/>
          <w:lang w:val="en-US" w:eastAsia="zh-CN"/>
        </w:rPr>
        <w:t>哈希</w:t>
      </w:r>
      <w:r>
        <w:rPr>
          <w:rFonts w:hint="default"/>
          <w:sz w:val="24"/>
          <w:szCs w:val="24"/>
          <w:lang w:val="en-US" w:eastAsia="zh-CN"/>
        </w:rPr>
        <w:t>，是一种</w:t>
      </w:r>
      <w:r>
        <w:rPr>
          <w:rFonts w:hint="eastAsia"/>
          <w:sz w:val="24"/>
          <w:szCs w:val="24"/>
          <w:lang w:val="en-US" w:eastAsia="zh-CN"/>
        </w:rPr>
        <w:t>查询操作非常高效</w:t>
      </w:r>
      <w:r>
        <w:rPr>
          <w:rFonts w:hint="default"/>
          <w:sz w:val="24"/>
          <w:szCs w:val="24"/>
          <w:lang w:val="en-US" w:eastAsia="zh-CN"/>
        </w:rPr>
        <w:t>的哈希</w:t>
      </w:r>
      <w:r>
        <w:rPr>
          <w:rFonts w:hint="eastAsia"/>
          <w:sz w:val="24"/>
          <w:szCs w:val="24"/>
          <w:lang w:val="en-US" w:eastAsia="zh-CN"/>
        </w:rPr>
        <w:t>方法，适合对读性能要求高、写性能要求低的实际场景</w:t>
      </w:r>
      <w:r>
        <w:rPr>
          <w:rFonts w:hint="default"/>
          <w:sz w:val="24"/>
          <w:szCs w:val="24"/>
          <w:lang w:val="en-US" w:eastAsia="zh-CN"/>
        </w:rPr>
        <w:t>。本文基于传统Cuckoo Hashing进行了研究，结合Cuckoo Hashing</w:t>
      </w:r>
      <w:r>
        <w:rPr>
          <w:rFonts w:hint="eastAsia"/>
          <w:sz w:val="24"/>
          <w:szCs w:val="24"/>
          <w:lang w:val="en-US" w:eastAsia="zh-CN"/>
        </w:rPr>
        <w:t>在 Load Factor达到</w:t>
      </w:r>
      <w:r>
        <w:rPr>
          <w:rFonts w:hint="default"/>
          <w:sz w:val="24"/>
          <w:szCs w:val="24"/>
          <w:lang w:val="en-US" w:eastAsia="zh-CN"/>
        </w:rPr>
        <w:t>50%时就会导致无法插入的问题，提出了一种</w:t>
      </w:r>
      <w:r>
        <w:rPr>
          <w:rFonts w:hint="eastAsia"/>
          <w:sz w:val="24"/>
          <w:szCs w:val="24"/>
          <w:lang w:val="en-US" w:eastAsia="zh-CN"/>
        </w:rPr>
        <w:t>Dense</w:t>
      </w:r>
      <w:r>
        <w:rPr>
          <w:rFonts w:hint="default"/>
          <w:sz w:val="24"/>
          <w:szCs w:val="24"/>
          <w:lang w:val="en-US" w:eastAsia="zh-CN"/>
        </w:rPr>
        <w:t xml:space="preserve"> Cuckoo Hashing结构，在相同的空间占用情况下，通过扁平化哈希散列，牺牲一部分</w:t>
      </w:r>
      <w:r>
        <w:rPr>
          <w:rFonts w:hint="eastAsia"/>
          <w:sz w:val="24"/>
          <w:szCs w:val="24"/>
          <w:lang w:val="en-US" w:eastAsia="zh-CN"/>
        </w:rPr>
        <w:t>查询和删除</w:t>
      </w:r>
      <w:r>
        <w:rPr>
          <w:rFonts w:hint="default"/>
          <w:sz w:val="24"/>
          <w:szCs w:val="24"/>
          <w:lang w:val="en-US" w:eastAsia="zh-CN"/>
        </w:rPr>
        <w:t>效率，可以有效</w:t>
      </w:r>
      <w:r>
        <w:rPr>
          <w:rFonts w:hint="eastAsia"/>
          <w:sz w:val="24"/>
          <w:szCs w:val="24"/>
          <w:lang w:val="en-US" w:eastAsia="zh-CN"/>
        </w:rPr>
        <w:t>降低插入中</w:t>
      </w:r>
      <w:r>
        <w:rPr>
          <w:rFonts w:hint="default"/>
          <w:sz w:val="24"/>
          <w:szCs w:val="24"/>
          <w:lang w:val="en-US" w:eastAsia="zh-CN"/>
        </w:rPr>
        <w:t>无限循环</w:t>
      </w:r>
      <w:r>
        <w:rPr>
          <w:rFonts w:hint="eastAsia"/>
          <w:sz w:val="24"/>
          <w:szCs w:val="24"/>
          <w:lang w:val="en-US" w:eastAsia="zh-CN"/>
        </w:rPr>
        <w:t>和重哈希</w:t>
      </w:r>
      <w:r>
        <w:rPr>
          <w:rFonts w:hint="default"/>
          <w:sz w:val="24"/>
          <w:szCs w:val="24"/>
          <w:lang w:val="en-US" w:eastAsia="zh-CN"/>
        </w:rPr>
        <w:t>的</w:t>
      </w:r>
      <w:r>
        <w:rPr>
          <w:rFonts w:hint="eastAsia"/>
          <w:sz w:val="24"/>
          <w:szCs w:val="24"/>
          <w:lang w:val="en-US" w:eastAsia="zh-CN"/>
        </w:rPr>
        <w:t>概率</w:t>
      </w:r>
      <w:r>
        <w:rPr>
          <w:rFonts w:hint="default"/>
          <w:sz w:val="24"/>
          <w:szCs w:val="24"/>
          <w:lang w:val="en-US" w:eastAsia="zh-CN"/>
        </w:rPr>
        <w:t>，</w:t>
      </w:r>
      <w:r>
        <w:rPr>
          <w:rFonts w:hint="eastAsia"/>
          <w:sz w:val="24"/>
          <w:szCs w:val="24"/>
          <w:lang w:val="en-US" w:eastAsia="zh-CN"/>
        </w:rPr>
        <w:t>并显著</w:t>
      </w:r>
      <w:r>
        <w:rPr>
          <w:rFonts w:hint="default"/>
          <w:sz w:val="24"/>
          <w:szCs w:val="24"/>
          <w:lang w:val="en-US" w:eastAsia="zh-CN"/>
        </w:rPr>
        <w:t>提高</w:t>
      </w:r>
      <w:r>
        <w:rPr>
          <w:rFonts w:hint="eastAsia"/>
          <w:sz w:val="24"/>
          <w:szCs w:val="24"/>
          <w:lang w:val="en-US" w:eastAsia="zh-CN"/>
        </w:rPr>
        <w:t>最大空间利用率</w:t>
      </w:r>
      <w:r>
        <w:rPr>
          <w:rFonts w:hint="default"/>
          <w:sz w:val="24"/>
          <w:szCs w:val="24"/>
          <w:lang w:val="en-US" w:eastAsia="zh-CN"/>
        </w:rPr>
        <w:t>。</w:t>
      </w:r>
    </w:p>
    <w:p>
      <w:pPr>
        <w:bidi w:val="0"/>
        <w:spacing w:line="360" w:lineRule="auto"/>
        <w:rPr>
          <w:rFonts w:hint="default"/>
          <w:b/>
          <w:bCs/>
          <w:sz w:val="24"/>
          <w:szCs w:val="24"/>
          <w:lang w:val="en-US" w:eastAsia="zh-CN"/>
        </w:rPr>
      </w:pPr>
      <w:r>
        <w:rPr>
          <w:rFonts w:hint="default"/>
          <w:b/>
          <w:bCs/>
          <w:sz w:val="24"/>
          <w:szCs w:val="24"/>
          <w:lang w:val="en-US" w:eastAsia="zh-CN"/>
        </w:rPr>
        <w:t>关键词：Cuckoo Hashing</w:t>
      </w:r>
      <w:r>
        <w:rPr>
          <w:rFonts w:hint="eastAsia"/>
          <w:b/>
          <w:bCs/>
          <w:sz w:val="24"/>
          <w:szCs w:val="24"/>
          <w:lang w:val="en-US" w:eastAsia="zh-CN"/>
        </w:rPr>
        <w:t>, Hash</w:t>
      </w:r>
    </w:p>
    <w:p>
      <w:pPr>
        <w:pStyle w:val="24"/>
        <w:ind w:firstLine="420" w:firstLineChars="0"/>
        <w:rPr>
          <w:rFonts w:hint="default" w:ascii="Times New Roman" w:hAnsi="Times New Roman" w:eastAsia="黑体" w:cs="Times New Roman"/>
          <w:b w:val="0"/>
          <w:bCs w:val="0"/>
          <w:sz w:val="24"/>
          <w:szCs w:val="24"/>
          <w:lang w:val="en-US" w:eastAsia="zh-CN"/>
        </w:rPr>
      </w:pPr>
    </w:p>
    <w:p>
      <w:pPr>
        <w:pStyle w:val="24"/>
        <w:rPr>
          <w:rFonts w:hint="eastAsia" w:ascii="Times New Roman" w:hAnsi="Times New Roman" w:eastAsia="黑体" w:cs="Times New Roman"/>
          <w:lang w:val="en-US" w:eastAsia="zh-CN"/>
        </w:rPr>
      </w:pPr>
    </w:p>
    <w:p>
      <w:pP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br w:type="page"/>
      </w:r>
    </w:p>
    <w:p>
      <w:pPr>
        <w:pStyle w:val="24"/>
        <w:rPr>
          <w:rFonts w:hint="default" w:ascii="Times New Roman" w:hAnsi="Times New Roman" w:eastAsia="黑体" w:cs="Times New Roman"/>
          <w:color w:val="000000"/>
          <w:kern w:val="0"/>
          <w:lang w:val="en-US" w:eastAsia="zh-CN"/>
        </w:rPr>
      </w:pPr>
      <w:bookmarkStart w:id="1" w:name="_Toc15996"/>
      <w:r>
        <w:rPr>
          <w:rFonts w:hint="eastAsia" w:ascii="Times New Roman" w:hAnsi="Times New Roman" w:eastAsia="黑体" w:cs="Times New Roman"/>
          <w:lang w:val="en-US" w:eastAsia="zh-CN"/>
        </w:rPr>
        <w:t>1 选题背景与意义</w:t>
      </w:r>
      <w:bookmarkEnd w:id="1"/>
    </w:p>
    <w:p>
      <w:pPr>
        <w:bidi w:val="0"/>
        <w:spacing w:line="360" w:lineRule="auto"/>
        <w:ind w:firstLine="420" w:firstLineChars="0"/>
        <w:rPr>
          <w:rFonts w:hint="eastAsia"/>
          <w:sz w:val="24"/>
          <w:szCs w:val="24"/>
          <w:lang w:val="en-US" w:eastAsia="zh-CN"/>
        </w:rPr>
      </w:pPr>
      <w:r>
        <w:rPr>
          <w:rFonts w:hint="eastAsia"/>
          <w:sz w:val="24"/>
          <w:szCs w:val="24"/>
          <w:lang w:val="en-US" w:eastAsia="zh-CN"/>
        </w:rPr>
        <w:t>目前已经有许多提出并证明比较高效的哈希算法，如链式哈希、Cuckoo Hashing等等。其中链式哈希结构如图1所示，链式哈希把所有发生哈希碰撞的元素通过链表连接在一起保存在一个桶中，因此这种结构的优点在于插入很快，且空间利用率比较高，但由于链表的空间不连续，导致每次查询或删除可能需要遍历链表。</w:t>
      </w:r>
    </w:p>
    <w:p>
      <w:pPr>
        <w:bidi w:val="0"/>
        <w:spacing w:line="360" w:lineRule="auto"/>
        <w:jc w:val="center"/>
        <w:rPr>
          <w:sz w:val="24"/>
          <w:szCs w:val="24"/>
        </w:rPr>
      </w:pPr>
      <w:r>
        <w:drawing>
          <wp:inline distT="0" distB="0" distL="114300" distR="114300">
            <wp:extent cx="5266055" cy="1759585"/>
            <wp:effectExtent l="0" t="0" r="10795"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5266055" cy="1759585"/>
                    </a:xfrm>
                    <a:prstGeom prst="rect">
                      <a:avLst/>
                    </a:prstGeom>
                    <a:noFill/>
                    <a:ln>
                      <a:noFill/>
                    </a:ln>
                  </pic:spPr>
                </pic:pic>
              </a:graphicData>
            </a:graphic>
          </wp:inline>
        </w:drawing>
      </w:r>
    </w:p>
    <w:p>
      <w:pPr>
        <w:bidi w:val="0"/>
        <w:spacing w:line="360" w:lineRule="auto"/>
        <w:jc w:val="center"/>
        <w:rPr>
          <w:rFonts w:hint="default" w:eastAsia="宋体"/>
          <w:sz w:val="21"/>
          <w:szCs w:val="21"/>
          <w:lang w:val="en-US" w:eastAsia="zh-CN"/>
        </w:rPr>
      </w:pPr>
      <w:r>
        <w:rPr>
          <w:rFonts w:hint="eastAsia"/>
          <w:sz w:val="21"/>
          <w:szCs w:val="21"/>
          <w:lang w:val="en-US" w:eastAsia="zh-CN"/>
        </w:rPr>
        <w:t>图1 链式哈希结构</w:t>
      </w:r>
    </w:p>
    <w:p>
      <w:pPr>
        <w:bidi w:val="0"/>
        <w:spacing w:line="360" w:lineRule="auto"/>
        <w:jc w:val="both"/>
        <w:rPr>
          <w:sz w:val="24"/>
          <w:szCs w:val="24"/>
        </w:rPr>
      </w:pPr>
    </w:p>
    <w:p>
      <w:pPr>
        <w:bidi w:val="0"/>
        <w:spacing w:line="360" w:lineRule="auto"/>
        <w:ind w:firstLine="420" w:firstLineChars="0"/>
        <w:jc w:val="both"/>
        <w:rPr>
          <w:rFonts w:hint="eastAsia"/>
          <w:sz w:val="24"/>
          <w:szCs w:val="24"/>
          <w:lang w:val="en-US" w:eastAsia="zh-CN"/>
        </w:rPr>
      </w:pPr>
      <w:r>
        <w:rPr>
          <w:rFonts w:hint="eastAsia"/>
          <w:sz w:val="24"/>
          <w:szCs w:val="24"/>
          <w:lang w:val="en-US" w:eastAsia="zh-CN"/>
        </w:rPr>
        <w:t>Cuckoo Hashing结构如图2所示，一般使用两个哈希函数h1(x)和h2(x)允许x映射到两个哈希散列中的对应位置，与链式哈希相比，查询和删除最多只需要检查两个位置的元素，但Cuckoo Hashing也有一些缺点，例如插入过程很可能因为碰撞链过长而导致插入效率低下，甚至反复发生无限循环和重哈希过程。通过图算法可以证明在Load Factor达到50%时，就很难再插入元素，因此Cuckoo Hashing的空间利用率比较低。</w:t>
      </w:r>
    </w:p>
    <w:p>
      <w:pPr>
        <w:bidi w:val="0"/>
        <w:spacing w:line="360" w:lineRule="auto"/>
        <w:ind w:firstLine="420" w:firstLineChars="0"/>
        <w:jc w:val="both"/>
        <w:rPr>
          <w:rFonts w:hint="eastAsia"/>
          <w:sz w:val="24"/>
          <w:szCs w:val="24"/>
          <w:lang w:val="en-US" w:eastAsia="zh-CN"/>
        </w:rPr>
      </w:pPr>
    </w:p>
    <w:p>
      <w:pPr>
        <w:bidi w:val="0"/>
        <w:spacing w:line="360" w:lineRule="auto"/>
        <w:jc w:val="center"/>
      </w:pPr>
      <w:r>
        <w:drawing>
          <wp:inline distT="0" distB="0" distL="114300" distR="114300">
            <wp:extent cx="1852930" cy="1956435"/>
            <wp:effectExtent l="0" t="0" r="13970" b="571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8"/>
                    <a:stretch>
                      <a:fillRect/>
                    </a:stretch>
                  </pic:blipFill>
                  <pic:spPr>
                    <a:xfrm>
                      <a:off x="0" y="0"/>
                      <a:ext cx="1852930" cy="1956435"/>
                    </a:xfrm>
                    <a:prstGeom prst="rect">
                      <a:avLst/>
                    </a:prstGeom>
                    <a:noFill/>
                    <a:ln>
                      <a:noFill/>
                    </a:ln>
                  </pic:spPr>
                </pic:pic>
              </a:graphicData>
            </a:graphic>
          </wp:inline>
        </w:drawing>
      </w:r>
    </w:p>
    <w:p>
      <w:pPr>
        <w:bidi w:val="0"/>
        <w:spacing w:line="360" w:lineRule="auto"/>
        <w:jc w:val="center"/>
        <w:rPr>
          <w:rFonts w:hint="eastAsia"/>
          <w:sz w:val="21"/>
          <w:szCs w:val="21"/>
          <w:lang w:val="en-US" w:eastAsia="zh-CN"/>
        </w:rPr>
      </w:pPr>
      <w:r>
        <w:rPr>
          <w:rFonts w:hint="eastAsia"/>
          <w:sz w:val="21"/>
          <w:szCs w:val="21"/>
          <w:lang w:val="en-US" w:eastAsia="zh-CN"/>
        </w:rPr>
        <w:t>图2 Cuckoo Hashing结构</w:t>
      </w:r>
    </w:p>
    <w:p>
      <w:pPr>
        <w:bidi w:val="0"/>
        <w:spacing w:line="360" w:lineRule="auto"/>
        <w:ind w:firstLine="420" w:firstLineChars="0"/>
        <w:jc w:val="both"/>
        <w:rPr>
          <w:rFonts w:hint="default"/>
          <w:sz w:val="24"/>
          <w:szCs w:val="24"/>
          <w:lang w:val="en-US" w:eastAsia="zh-CN"/>
        </w:rPr>
      </w:pPr>
      <w:r>
        <w:rPr>
          <w:rFonts w:hint="eastAsia"/>
          <w:sz w:val="24"/>
          <w:szCs w:val="24"/>
          <w:lang w:val="en-US" w:eastAsia="zh-CN"/>
        </w:rPr>
        <w:t>本文综合考虑了链式哈希和Cuckoo Hashing的优点和缺点，在Cuckoo Hashing的基础上，提出了一种Dense Cuckoo Hashing，将一维结构扁平化成多维结构，实验证明Dense Cuckoo Hashing与Cuckoo Hashing相比性能损失很小，最大空间利用率在维度为4时可以提升到76%左右，在维度为16时可以提升到85%左右。</w:t>
      </w:r>
    </w:p>
    <w:p>
      <w:pPr>
        <w:pStyle w:val="24"/>
        <w:spacing w:line="360" w:lineRule="auto"/>
        <w:rPr>
          <w:rFonts w:hint="eastAsia" w:ascii="Times New Roman" w:hAnsi="Times New Roman" w:eastAsia="黑体" w:cs="Times New Roman"/>
          <w:color w:val="000000"/>
          <w:kern w:val="0"/>
          <w:lang w:eastAsia="zh-CN"/>
        </w:rPr>
      </w:pPr>
      <w:bookmarkStart w:id="2" w:name="_Toc26197"/>
      <w:r>
        <w:rPr>
          <w:rFonts w:hint="eastAsia" w:ascii="Times New Roman" w:hAnsi="Times New Roman" w:eastAsia="黑体" w:cs="Times New Roman"/>
          <w:lang w:val="en-US" w:eastAsia="zh-CN"/>
        </w:rPr>
        <w:t xml:space="preserve">2 </w:t>
      </w:r>
      <w:r>
        <w:rPr>
          <w:rFonts w:hint="eastAsia" w:ascii="Times New Roman" w:hAnsi="Times New Roman" w:eastAsia="黑体" w:cs="Times New Roman"/>
          <w:lang w:eastAsia="zh-CN"/>
        </w:rPr>
        <w:t>整体设计</w:t>
      </w:r>
      <w:bookmarkEnd w:id="2"/>
    </w:p>
    <w:p>
      <w:pPr>
        <w:spacing w:line="360" w:lineRule="auto"/>
        <w:rPr>
          <w:rFonts w:hint="eastAsia" w:ascii="黑体" w:hAnsi="黑体" w:eastAsia="黑体" w:cs="黑体"/>
          <w:b/>
          <w:bCs/>
          <w:sz w:val="28"/>
          <w:szCs w:val="28"/>
          <w:lang w:val="en-US" w:eastAsia="zh-CN"/>
        </w:rPr>
      </w:pPr>
      <w:r>
        <w:rPr>
          <w:rFonts w:hint="default" w:ascii="Times New Roman" w:hAnsi="Times New Roman" w:eastAsia="黑体" w:cs="Times New Roman"/>
          <w:b/>
          <w:bCs/>
          <w:sz w:val="28"/>
          <w:szCs w:val="28"/>
          <w:lang w:val="en-US" w:eastAsia="zh-CN"/>
        </w:rPr>
        <w:t>2.1 Cuckoo Hashing</w:t>
      </w:r>
      <w:r>
        <w:rPr>
          <w:rFonts w:hint="eastAsia" w:ascii="黑体" w:hAnsi="黑体" w:eastAsia="黑体" w:cs="黑体"/>
          <w:b/>
          <w:bCs/>
          <w:sz w:val="28"/>
          <w:szCs w:val="28"/>
          <w:lang w:val="en-US" w:eastAsia="zh-CN"/>
        </w:rPr>
        <w:t>设计</w:t>
      </w:r>
    </w:p>
    <w:p>
      <w:pPr>
        <w:spacing w:line="360" w:lineRule="auto"/>
        <w:ind w:firstLine="420" w:firstLineChars="0"/>
        <w:rPr>
          <w:rFonts w:hint="eastAsia" w:cs="Times New Roman"/>
          <w:b w:val="0"/>
          <w:bCs w:val="0"/>
          <w:sz w:val="24"/>
          <w:szCs w:val="24"/>
          <w:lang w:val="en-US" w:eastAsia="zh-CN"/>
        </w:rPr>
      </w:pPr>
      <w:r>
        <w:rPr>
          <w:rFonts w:hint="eastAsia" w:cs="Times New Roman"/>
          <w:b w:val="0"/>
          <w:bCs w:val="0"/>
          <w:sz w:val="24"/>
          <w:szCs w:val="24"/>
          <w:lang w:val="en-US" w:eastAsia="zh-CN"/>
        </w:rPr>
        <w:t>图3展示了Cuckoo Hashing的一般结构，一般使用两个哈希函数将元素映射到两个哈希散列中的对应位置中，因此每一个元素只可能存在于两个可能位置。</w:t>
      </w:r>
    </w:p>
    <w:p>
      <w:pPr>
        <w:spacing w:line="360" w:lineRule="auto"/>
        <w:jc w:val="center"/>
      </w:pPr>
      <w:r>
        <w:drawing>
          <wp:inline distT="0" distB="0" distL="114300" distR="114300">
            <wp:extent cx="4647565" cy="2401570"/>
            <wp:effectExtent l="0" t="0" r="635" b="177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4647565" cy="2401570"/>
                    </a:xfrm>
                    <a:prstGeom prst="rect">
                      <a:avLst/>
                    </a:prstGeom>
                    <a:noFill/>
                    <a:ln>
                      <a:noFill/>
                    </a:ln>
                  </pic:spPr>
                </pic:pic>
              </a:graphicData>
            </a:graphic>
          </wp:inline>
        </w:drawing>
      </w:r>
    </w:p>
    <w:p>
      <w:pPr>
        <w:spacing w:line="360" w:lineRule="auto"/>
        <w:jc w:val="center"/>
        <w:rPr>
          <w:rFonts w:hint="eastAsia"/>
          <w:lang w:val="en-US" w:eastAsia="zh-CN"/>
        </w:rPr>
      </w:pPr>
      <w:r>
        <w:rPr>
          <w:rFonts w:hint="eastAsia"/>
          <w:lang w:val="en-US" w:eastAsia="zh-CN"/>
        </w:rPr>
        <w:t>图3 Cuckoo Hashing结构</w:t>
      </w:r>
    </w:p>
    <w:p>
      <w:pPr>
        <w:spacing w:line="360" w:lineRule="auto"/>
        <w:jc w:val="center"/>
        <w:rPr>
          <w:rFonts w:hint="default"/>
          <w:lang w:val="en-US" w:eastAsia="zh-CN"/>
        </w:rPr>
      </w:pPr>
    </w:p>
    <w:p>
      <w:pPr>
        <w:spacing w:line="360" w:lineRule="auto"/>
        <w:ind w:firstLine="420" w:firstLineChars="0"/>
        <w:rPr>
          <w:rFonts w:hint="eastAsia" w:cs="Times New Roman"/>
          <w:b w:val="0"/>
          <w:bCs w:val="0"/>
          <w:sz w:val="24"/>
          <w:szCs w:val="24"/>
          <w:lang w:val="en-US" w:eastAsia="zh-CN"/>
        </w:rPr>
      </w:pPr>
      <w:r>
        <w:rPr>
          <w:rFonts w:hint="eastAsia" w:cs="Times New Roman"/>
          <w:b w:val="0"/>
          <w:bCs w:val="0"/>
          <w:sz w:val="24"/>
          <w:szCs w:val="24"/>
          <w:lang w:val="en-US" w:eastAsia="zh-CN"/>
        </w:rPr>
        <w:t>对于查询和删除过程，Cuckoo Hashing只需要检查两个哈希散列中对应位置的元素。</w:t>
      </w:r>
    </w:p>
    <w:p>
      <w:pPr>
        <w:spacing w:line="360" w:lineRule="auto"/>
        <w:ind w:firstLine="420" w:firstLineChars="0"/>
        <w:rPr>
          <w:rFonts w:hint="eastAsia" w:cs="Times New Roman"/>
          <w:b w:val="0"/>
          <w:bCs w:val="0"/>
          <w:sz w:val="24"/>
          <w:szCs w:val="24"/>
          <w:lang w:val="en-US" w:eastAsia="zh-CN"/>
        </w:rPr>
      </w:pPr>
      <w:r>
        <w:rPr>
          <w:rFonts w:hint="eastAsia" w:cs="Times New Roman"/>
          <w:b w:val="0"/>
          <w:bCs w:val="0"/>
          <w:sz w:val="24"/>
          <w:szCs w:val="24"/>
          <w:lang w:val="en-US" w:eastAsia="zh-CN"/>
        </w:rPr>
        <w:t>对于插入过程，相对比较复杂，Cuckoo Hashing首先检查两个哈希散列中对应位置是否存在空位，如果存在，则将元素插入，如果不存在空位，则将某一个位置的元素踢走到它在另一个散列中对应的位置，当然如果被踢走的元素到达的新位置仍然有元素，则循环此过程，直到被踢走的元素找到空位插入或无限循环。</w:t>
      </w:r>
    </w:p>
    <w:p>
      <w:pPr>
        <w:spacing w:line="360" w:lineRule="auto"/>
        <w:ind w:firstLine="420" w:firstLineChars="0"/>
        <w:rPr>
          <w:rFonts w:hint="default" w:cs="Times New Roman"/>
          <w:b w:val="0"/>
          <w:bCs w:val="0"/>
          <w:sz w:val="24"/>
          <w:szCs w:val="24"/>
          <w:lang w:val="en-US" w:eastAsia="zh-CN"/>
        </w:rPr>
      </w:pPr>
      <w:r>
        <w:rPr>
          <w:rFonts w:hint="eastAsia" w:cs="Times New Roman"/>
          <w:b w:val="0"/>
          <w:bCs w:val="0"/>
          <w:sz w:val="24"/>
          <w:szCs w:val="24"/>
          <w:lang w:val="en-US" w:eastAsia="zh-CN"/>
        </w:rPr>
        <w:t>举例如图4所示，当x插入时，两个位置均有空位，则任选一个位置插入；当y插入时，发现其中一个位置z已经有了元素，但另一个位置有空位，于是插入到另一个位置；当m插入时，发现两个位置都有元素，于是随机踢走元素y，并插入到y的位置，y踢走另一个哈希散列中位置上的z，并插入到z的位置；z最终插入到z的另一个空位中。</w:t>
      </w:r>
    </w:p>
    <w:p>
      <w:pPr>
        <w:spacing w:line="360" w:lineRule="auto"/>
        <w:ind w:firstLine="420" w:firstLineChars="0"/>
        <w:rPr>
          <w:rFonts w:hint="eastAsia" w:cs="Times New Roman"/>
          <w:b w:val="0"/>
          <w:bCs w:val="0"/>
          <w:sz w:val="24"/>
          <w:szCs w:val="24"/>
          <w:lang w:val="en-US" w:eastAsia="zh-CN"/>
        </w:rPr>
      </w:pPr>
      <w:r>
        <w:rPr>
          <w:rFonts w:hint="eastAsia" w:cs="Times New Roman"/>
          <w:b w:val="0"/>
          <w:bCs w:val="0"/>
          <w:sz w:val="24"/>
          <w:szCs w:val="24"/>
          <w:lang w:val="en-US" w:eastAsia="zh-CN"/>
        </w:rPr>
        <w:t>至于无限循环的问题，综合考虑时空因素，一般在上述踢元素过程循环一定次数之后即认为出现了无限循环，这样只需要一个计数器就能实现，在本文这一参数取为200。</w:t>
      </w:r>
    </w:p>
    <w:p>
      <w:pPr>
        <w:spacing w:line="360" w:lineRule="auto"/>
        <w:jc w:val="center"/>
      </w:pPr>
      <w:r>
        <w:drawing>
          <wp:inline distT="0" distB="0" distL="114300" distR="114300">
            <wp:extent cx="4309110" cy="1878965"/>
            <wp:effectExtent l="0" t="0" r="15240" b="698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0"/>
                    <a:stretch>
                      <a:fillRect/>
                    </a:stretch>
                  </pic:blipFill>
                  <pic:spPr>
                    <a:xfrm>
                      <a:off x="0" y="0"/>
                      <a:ext cx="4309110" cy="1878965"/>
                    </a:xfrm>
                    <a:prstGeom prst="rect">
                      <a:avLst/>
                    </a:prstGeom>
                    <a:noFill/>
                    <a:ln>
                      <a:noFill/>
                    </a:ln>
                  </pic:spPr>
                </pic:pic>
              </a:graphicData>
            </a:graphic>
          </wp:inline>
        </w:drawing>
      </w:r>
    </w:p>
    <w:p>
      <w:pPr>
        <w:spacing w:line="360" w:lineRule="auto"/>
        <w:jc w:val="center"/>
        <w:rPr>
          <w:rFonts w:hint="eastAsia"/>
          <w:lang w:val="en-US" w:eastAsia="zh-CN"/>
        </w:rPr>
      </w:pPr>
      <w:r>
        <w:rPr>
          <w:rFonts w:hint="eastAsia"/>
          <w:lang w:val="en-US" w:eastAsia="zh-CN"/>
        </w:rPr>
        <w:t>图4 Cuckoo Hashing插入举例</w:t>
      </w:r>
    </w:p>
    <w:p>
      <w:pPr>
        <w:spacing w:line="360" w:lineRule="auto"/>
        <w:jc w:val="center"/>
        <w:rPr>
          <w:rFonts w:hint="default"/>
          <w:lang w:val="en-US" w:eastAsia="zh-CN"/>
        </w:rPr>
      </w:pPr>
    </w:p>
    <w:p>
      <w:pPr>
        <w:spacing w:line="360" w:lineRule="auto"/>
        <w:ind w:firstLine="420" w:firstLineChars="0"/>
        <w:rPr>
          <w:rFonts w:hint="eastAsia" w:cs="Times New Roman"/>
          <w:b w:val="0"/>
          <w:bCs w:val="0"/>
          <w:sz w:val="24"/>
          <w:szCs w:val="24"/>
          <w:lang w:val="en-US" w:eastAsia="zh-CN"/>
        </w:rPr>
      </w:pPr>
      <w:r>
        <w:rPr>
          <w:rFonts w:hint="eastAsia" w:cs="Times New Roman"/>
          <w:b w:val="0"/>
          <w:bCs w:val="0"/>
          <w:sz w:val="24"/>
          <w:szCs w:val="24"/>
          <w:lang w:val="en-US" w:eastAsia="zh-CN"/>
        </w:rPr>
        <w:t>当出现无限循环时，需要进行重哈希，重哈希的流程说明如下：</w:t>
      </w:r>
    </w:p>
    <w:p>
      <w:pPr>
        <w:numPr>
          <w:ilvl w:val="0"/>
          <w:numId w:val="1"/>
        </w:numPr>
        <w:spacing w:line="360" w:lineRule="auto"/>
        <w:ind w:firstLine="420" w:firstLineChars="0"/>
        <w:rPr>
          <w:rFonts w:hint="eastAsia" w:cs="Times New Roman"/>
          <w:b w:val="0"/>
          <w:bCs w:val="0"/>
          <w:sz w:val="24"/>
          <w:szCs w:val="24"/>
          <w:lang w:val="en-US" w:eastAsia="zh-CN"/>
        </w:rPr>
      </w:pPr>
      <w:r>
        <w:rPr>
          <w:rFonts w:hint="eastAsia" w:cs="Times New Roman"/>
          <w:b w:val="0"/>
          <w:bCs w:val="0"/>
          <w:sz w:val="24"/>
          <w:szCs w:val="24"/>
          <w:lang w:val="en-US" w:eastAsia="zh-CN"/>
        </w:rPr>
        <w:t>使用随机数重新生成哈希函数的参数，并清空两个散列中的所有元素</w:t>
      </w:r>
    </w:p>
    <w:p>
      <w:pPr>
        <w:numPr>
          <w:ilvl w:val="0"/>
          <w:numId w:val="1"/>
        </w:numPr>
        <w:spacing w:line="360" w:lineRule="auto"/>
        <w:ind w:firstLine="420" w:firstLineChars="0"/>
        <w:rPr>
          <w:rFonts w:hint="default" w:cs="Times New Roman"/>
          <w:b w:val="0"/>
          <w:bCs w:val="0"/>
          <w:sz w:val="24"/>
          <w:szCs w:val="24"/>
          <w:lang w:val="en-US" w:eastAsia="zh-CN"/>
        </w:rPr>
      </w:pPr>
      <w:r>
        <w:rPr>
          <w:rFonts w:hint="eastAsia" w:cs="Times New Roman"/>
          <w:b w:val="0"/>
          <w:bCs w:val="0"/>
          <w:sz w:val="24"/>
          <w:szCs w:val="24"/>
          <w:lang w:val="en-US" w:eastAsia="zh-CN"/>
        </w:rPr>
        <w:t>根据保存的全部元素集合将集合里的元素重新依次哈希进散列中</w:t>
      </w:r>
    </w:p>
    <w:p>
      <w:pPr>
        <w:numPr>
          <w:ilvl w:val="0"/>
          <w:numId w:val="1"/>
        </w:numPr>
        <w:spacing w:line="360" w:lineRule="auto"/>
        <w:ind w:firstLine="420" w:firstLineChars="0"/>
        <w:rPr>
          <w:rFonts w:hint="eastAsia" w:cs="Times New Roman"/>
          <w:b w:val="0"/>
          <w:bCs w:val="0"/>
          <w:sz w:val="24"/>
          <w:szCs w:val="24"/>
          <w:lang w:val="en-US" w:eastAsia="zh-CN"/>
        </w:rPr>
      </w:pPr>
      <w:r>
        <w:rPr>
          <w:rFonts w:hint="eastAsia" w:cs="Times New Roman"/>
          <w:b w:val="0"/>
          <w:bCs w:val="0"/>
          <w:sz w:val="24"/>
          <w:szCs w:val="24"/>
          <w:lang w:val="en-US" w:eastAsia="zh-CN"/>
        </w:rPr>
        <w:t>如果（2）中又出现了冲突，则回到（1）重新进行，直到（2）成功或超过了最大重哈希次数，本文这一参数取为100，即重哈希超过了100次即认为将无法再插入。</w:t>
      </w:r>
    </w:p>
    <w:p>
      <w:pPr>
        <w:numPr>
          <w:ilvl w:val="0"/>
          <w:numId w:val="0"/>
        </w:numPr>
        <w:spacing w:line="360" w:lineRule="auto"/>
        <w:ind w:firstLine="420" w:firstLineChars="0"/>
      </w:pPr>
      <w:r>
        <w:rPr>
          <w:rFonts w:hint="eastAsia" w:cs="Times New Roman"/>
          <w:b w:val="0"/>
          <w:bCs w:val="0"/>
          <w:sz w:val="24"/>
          <w:szCs w:val="24"/>
          <w:lang w:val="en-US" w:eastAsia="zh-CN"/>
        </w:rPr>
        <w:t>Cuckoo Hashing的性能与哈希函数的设计密切相关，好的哈希函数可以使元素分布地更均匀，发生无限循环的概率更小。</w:t>
      </w:r>
    </w:p>
    <w:p>
      <w:pPr>
        <w:spacing w:line="360" w:lineRule="auto"/>
        <w:ind w:firstLine="420" w:firstLineChars="0"/>
        <w:rPr>
          <w:rFonts w:hint="eastAsia"/>
          <w:lang w:val="en-US" w:eastAsia="zh-CN"/>
        </w:rPr>
      </w:pPr>
    </w:p>
    <w:p>
      <w:pPr>
        <w:spacing w:line="360" w:lineRule="auto"/>
        <w:rPr>
          <w:rFonts w:hint="eastAsia" w:cs="Times New Roman"/>
          <w:b/>
          <w:bCs/>
          <w:sz w:val="28"/>
          <w:szCs w:val="28"/>
          <w:lang w:val="en-US" w:eastAsia="zh-CN"/>
        </w:rPr>
      </w:pPr>
      <w:r>
        <w:rPr>
          <w:rFonts w:hint="eastAsia" w:cs="Times New Roman"/>
          <w:b/>
          <w:bCs/>
          <w:sz w:val="28"/>
          <w:szCs w:val="28"/>
          <w:lang w:val="en-US" w:eastAsia="zh-CN"/>
        </w:rPr>
        <w:t>2.2 改进后的Dense Cuckoo Hashing设计</w:t>
      </w:r>
    </w:p>
    <w:p>
      <w:pPr>
        <w:spacing w:line="360" w:lineRule="auto"/>
        <w:ind w:firstLine="420" w:firstLineChars="0"/>
        <w:rPr>
          <w:rFonts w:hint="eastAsia" w:cs="Times New Roman"/>
          <w:b w:val="0"/>
          <w:bCs w:val="0"/>
          <w:sz w:val="24"/>
          <w:szCs w:val="24"/>
          <w:lang w:val="en-US" w:eastAsia="zh-CN"/>
        </w:rPr>
      </w:pPr>
      <w:r>
        <w:rPr>
          <w:rFonts w:hint="eastAsia" w:cs="Times New Roman"/>
          <w:b w:val="0"/>
          <w:bCs w:val="0"/>
          <w:sz w:val="24"/>
          <w:szCs w:val="24"/>
          <w:lang w:val="en-US" w:eastAsia="zh-CN"/>
        </w:rPr>
        <w:t>Dense Cuckoo Hashing的结构如图5所示，Dense Cuckoo Hashing仍然使用两个哈希散列和两个哈希函数，区别在于哈希散列的维度从一维增加到了多维，也可以看作哈希散列中的每一个位置有了多个slot。设原来的哈希散列长度为m，新维度为n，在保证最大空间相同的情况下，现在只需要长度为m/n（假设m是n的倍数）。</w:t>
      </w:r>
    </w:p>
    <w:p>
      <w:pPr>
        <w:spacing w:line="360" w:lineRule="auto"/>
        <w:jc w:val="center"/>
      </w:pPr>
      <w:r>
        <w:drawing>
          <wp:inline distT="0" distB="0" distL="114300" distR="114300">
            <wp:extent cx="2397760" cy="2771140"/>
            <wp:effectExtent l="0" t="0" r="2540" b="1016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2397760" cy="2771140"/>
                    </a:xfrm>
                    <a:prstGeom prst="rect">
                      <a:avLst/>
                    </a:prstGeom>
                    <a:noFill/>
                    <a:ln>
                      <a:noFill/>
                    </a:ln>
                  </pic:spPr>
                </pic:pic>
              </a:graphicData>
            </a:graphic>
          </wp:inline>
        </w:drawing>
      </w:r>
    </w:p>
    <w:p>
      <w:pPr>
        <w:spacing w:line="360" w:lineRule="auto"/>
        <w:jc w:val="center"/>
        <w:rPr>
          <w:rFonts w:hint="eastAsia"/>
          <w:lang w:val="en-US" w:eastAsia="zh-CN"/>
        </w:rPr>
      </w:pPr>
      <w:r>
        <w:rPr>
          <w:rFonts w:hint="eastAsia"/>
          <w:lang w:val="en-US" w:eastAsia="zh-CN"/>
        </w:rPr>
        <w:t>图5 Dense Cuckoo Hashing结构</w:t>
      </w:r>
    </w:p>
    <w:p>
      <w:pPr>
        <w:spacing w:line="360" w:lineRule="auto"/>
        <w:jc w:val="center"/>
        <w:rPr>
          <w:rFonts w:hint="eastAsia"/>
          <w:lang w:val="en-US" w:eastAsia="zh-CN"/>
        </w:rPr>
      </w:pPr>
    </w:p>
    <w:p>
      <w:pPr>
        <w:spacing w:line="360" w:lineRule="auto"/>
        <w:ind w:firstLine="420" w:firstLineChars="0"/>
        <w:rPr>
          <w:rFonts w:hint="eastAsia" w:cs="Times New Roman"/>
          <w:b w:val="0"/>
          <w:bCs w:val="0"/>
          <w:sz w:val="24"/>
          <w:szCs w:val="24"/>
          <w:lang w:val="en-US" w:eastAsia="zh-CN"/>
        </w:rPr>
      </w:pPr>
      <w:r>
        <w:rPr>
          <w:rFonts w:hint="eastAsia" w:cs="Times New Roman"/>
          <w:b w:val="0"/>
          <w:bCs w:val="0"/>
          <w:sz w:val="24"/>
          <w:szCs w:val="24"/>
          <w:lang w:val="en-US" w:eastAsia="zh-CN"/>
        </w:rPr>
        <w:t>对于查询和删除过程，Dense Cuckoo Hashing需要检查两个哈希散列中对应位置的slots，对于每个slots可能需要遍历每个slot直到查询成功或删除成功；</w:t>
      </w:r>
    </w:p>
    <w:p>
      <w:pPr>
        <w:spacing w:line="360" w:lineRule="auto"/>
        <w:ind w:firstLine="420" w:firstLineChars="0"/>
        <w:rPr>
          <w:rFonts w:hint="eastAsia" w:cs="Times New Roman"/>
          <w:b w:val="0"/>
          <w:bCs w:val="0"/>
          <w:sz w:val="24"/>
          <w:szCs w:val="24"/>
          <w:lang w:val="en-US" w:eastAsia="zh-CN"/>
        </w:rPr>
      </w:pPr>
      <w:r>
        <w:rPr>
          <w:rFonts w:hint="eastAsia" w:cs="Times New Roman"/>
          <w:b w:val="0"/>
          <w:bCs w:val="0"/>
          <w:sz w:val="24"/>
          <w:szCs w:val="24"/>
          <w:lang w:val="en-US" w:eastAsia="zh-CN"/>
        </w:rPr>
        <w:t>对于插入过程，Dense Cuckoo Hashing需要检查两个哈希散列中对应位置的slots是否还有空位，如果有空位则选择一个空位插入，如果没有空位则踢出一个slot的元素，并将其踢到它在另一个哈希散列对应位置的slots中，如果这个slots仍然没有空位，则循环此过程。</w:t>
      </w:r>
    </w:p>
    <w:p>
      <w:pPr>
        <w:spacing w:line="360" w:lineRule="auto"/>
        <w:ind w:firstLine="420" w:firstLineChars="0"/>
        <w:rPr>
          <w:rFonts w:hint="default" w:cs="Times New Roman"/>
          <w:b/>
          <w:bCs/>
          <w:sz w:val="24"/>
          <w:szCs w:val="24"/>
          <w:lang w:val="en-US" w:eastAsia="zh-CN"/>
        </w:rPr>
      </w:pPr>
      <w:r>
        <w:rPr>
          <w:rFonts w:hint="eastAsia" w:cs="Times New Roman"/>
          <w:b w:val="0"/>
          <w:bCs w:val="0"/>
          <w:sz w:val="24"/>
          <w:szCs w:val="24"/>
          <w:lang w:val="en-US" w:eastAsia="zh-CN"/>
        </w:rPr>
        <w:t>同理，Dense Cuckoo Hashing也有概率出现无限循环，但是由于每个位置有多个slot可以存放元素，出现无限循环的概率大大降低。</w:t>
      </w:r>
    </w:p>
    <w:p>
      <w:pPr>
        <w:pStyle w:val="24"/>
        <w:spacing w:line="360" w:lineRule="auto"/>
        <w:rPr>
          <w:rFonts w:hint="eastAsia" w:ascii="Times New Roman" w:hAnsi="Times New Roman" w:eastAsia="黑体" w:cs="Times New Roman"/>
          <w:color w:val="000000"/>
          <w:kern w:val="0"/>
          <w:lang w:eastAsia="zh-CN"/>
        </w:rPr>
      </w:pPr>
      <w:bookmarkStart w:id="3" w:name="_Toc28570"/>
      <w:r>
        <w:rPr>
          <w:rFonts w:hint="eastAsia" w:ascii="Times New Roman" w:hAnsi="Times New Roman" w:eastAsia="黑体" w:cs="Times New Roman"/>
          <w:lang w:val="en-US" w:eastAsia="zh-CN"/>
        </w:rPr>
        <w:t>3 理论分析</w:t>
      </w:r>
      <w:bookmarkEnd w:id="3"/>
    </w:p>
    <w:p>
      <w:pPr>
        <w:spacing w:line="360" w:lineRule="auto"/>
        <w:ind w:firstLine="420" w:firstLineChars="0"/>
        <w:rPr>
          <w:rFonts w:hint="eastAsia" w:cs="Times New Roman"/>
          <w:sz w:val="24"/>
          <w:szCs w:val="24"/>
          <w:lang w:val="en-US" w:eastAsia="zh-CN"/>
        </w:rPr>
      </w:pPr>
      <w:r>
        <w:rPr>
          <w:rFonts w:hint="eastAsia" w:cs="Times New Roman"/>
          <w:sz w:val="24"/>
          <w:szCs w:val="24"/>
          <w:lang w:val="en-US" w:eastAsia="zh-CN"/>
        </w:rPr>
        <w:t>Cuckoo Hashing和Dense Cuckoo Hashing查询、插入和删除的平均时间复杂度和最坏时间复杂度对比分析如表1所示。</w:t>
      </w:r>
      <w:r>
        <w:rPr>
          <w:rFonts w:hint="eastAsia" w:cs="Times New Roman"/>
          <w:position w:val="-10"/>
          <w:sz w:val="24"/>
          <w:szCs w:val="24"/>
          <w:lang w:val="en-US" w:eastAsia="zh-CN"/>
        </w:rPr>
        <w:object>
          <v:shape id="_x0000_i1025" o:spt="75" type="#_x0000_t75" style="height:17pt;width:72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p>
    <w:p>
      <w:pPr>
        <w:spacing w:line="360" w:lineRule="auto"/>
        <w:jc w:val="center"/>
        <w:rPr>
          <w:rFonts w:hint="default" w:cs="Times New Roman"/>
          <w:sz w:val="21"/>
          <w:szCs w:val="21"/>
          <w:lang w:val="en-US" w:eastAsia="zh-CN"/>
        </w:rPr>
      </w:pPr>
      <w:r>
        <w:rPr>
          <w:rFonts w:hint="eastAsia" w:cs="Times New Roman"/>
          <w:sz w:val="21"/>
          <w:szCs w:val="21"/>
          <w:lang w:val="en-US" w:eastAsia="zh-CN"/>
        </w:rPr>
        <w:t>表1 改进前与改进后操作时间复杂度对比分析</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spacing w:line="360" w:lineRule="auto"/>
              <w:rPr>
                <w:rFonts w:hint="eastAsia" w:cs="Times New Roman"/>
                <w:sz w:val="24"/>
                <w:szCs w:val="24"/>
                <w:vertAlign w:val="baseline"/>
                <w:lang w:val="en-US" w:eastAsia="zh-CN"/>
              </w:rPr>
            </w:pPr>
          </w:p>
        </w:tc>
        <w:tc>
          <w:tcPr>
            <w:tcW w:w="1217" w:type="dxa"/>
          </w:tcPr>
          <w:p>
            <w:pPr>
              <w:spacing w:line="360" w:lineRule="auto"/>
              <w:rPr>
                <w:rFonts w:hint="default" w:cs="Times New Roman"/>
                <w:sz w:val="24"/>
                <w:szCs w:val="24"/>
                <w:vertAlign w:val="baseline"/>
                <w:lang w:val="en-US" w:eastAsia="zh-CN"/>
              </w:rPr>
            </w:pPr>
            <w:r>
              <w:rPr>
                <w:rFonts w:hint="eastAsia" w:cs="Times New Roman"/>
                <w:sz w:val="24"/>
                <w:szCs w:val="24"/>
                <w:vertAlign w:val="baseline"/>
                <w:lang w:val="en-US" w:eastAsia="zh-CN"/>
              </w:rPr>
              <w:t>平均查询</w:t>
            </w:r>
          </w:p>
        </w:tc>
        <w:tc>
          <w:tcPr>
            <w:tcW w:w="1217" w:type="dxa"/>
          </w:tcPr>
          <w:p>
            <w:pPr>
              <w:spacing w:line="360" w:lineRule="auto"/>
              <w:rPr>
                <w:rFonts w:hint="default" w:cs="Times New Roman"/>
                <w:sz w:val="24"/>
                <w:szCs w:val="24"/>
                <w:vertAlign w:val="baseline"/>
                <w:lang w:val="en-US" w:eastAsia="zh-CN"/>
              </w:rPr>
            </w:pPr>
            <w:r>
              <w:rPr>
                <w:rFonts w:hint="eastAsia" w:cs="Times New Roman"/>
                <w:sz w:val="24"/>
                <w:szCs w:val="24"/>
                <w:vertAlign w:val="baseline"/>
                <w:lang w:val="en-US" w:eastAsia="zh-CN"/>
              </w:rPr>
              <w:t>最坏查询</w:t>
            </w:r>
          </w:p>
        </w:tc>
        <w:tc>
          <w:tcPr>
            <w:tcW w:w="1217" w:type="dxa"/>
          </w:tcPr>
          <w:p>
            <w:pPr>
              <w:spacing w:line="360" w:lineRule="auto"/>
              <w:rPr>
                <w:rFonts w:hint="default" w:cs="Times New Roman"/>
                <w:sz w:val="24"/>
                <w:szCs w:val="24"/>
                <w:vertAlign w:val="baseline"/>
                <w:lang w:val="en-US" w:eastAsia="zh-CN"/>
              </w:rPr>
            </w:pPr>
            <w:r>
              <w:rPr>
                <w:rFonts w:hint="eastAsia" w:cs="Times New Roman"/>
                <w:sz w:val="24"/>
                <w:szCs w:val="24"/>
                <w:vertAlign w:val="baseline"/>
                <w:lang w:val="en-US" w:eastAsia="zh-CN"/>
              </w:rPr>
              <w:t>平均插入</w:t>
            </w:r>
          </w:p>
        </w:tc>
        <w:tc>
          <w:tcPr>
            <w:tcW w:w="1217" w:type="dxa"/>
          </w:tcPr>
          <w:p>
            <w:pPr>
              <w:spacing w:line="360" w:lineRule="auto"/>
              <w:rPr>
                <w:rFonts w:hint="default" w:cs="Times New Roman"/>
                <w:sz w:val="24"/>
                <w:szCs w:val="24"/>
                <w:vertAlign w:val="baseline"/>
                <w:lang w:val="en-US" w:eastAsia="zh-CN"/>
              </w:rPr>
            </w:pPr>
            <w:r>
              <w:rPr>
                <w:rFonts w:hint="eastAsia" w:cs="Times New Roman"/>
                <w:sz w:val="24"/>
                <w:szCs w:val="24"/>
                <w:vertAlign w:val="baseline"/>
                <w:lang w:val="en-US" w:eastAsia="zh-CN"/>
              </w:rPr>
              <w:t>最坏插入</w:t>
            </w:r>
          </w:p>
        </w:tc>
        <w:tc>
          <w:tcPr>
            <w:tcW w:w="1217" w:type="dxa"/>
          </w:tcPr>
          <w:p>
            <w:pPr>
              <w:spacing w:line="360" w:lineRule="auto"/>
              <w:rPr>
                <w:rFonts w:hint="default" w:cs="Times New Roman"/>
                <w:sz w:val="24"/>
                <w:szCs w:val="24"/>
                <w:vertAlign w:val="baseline"/>
                <w:lang w:val="en-US" w:eastAsia="zh-CN"/>
              </w:rPr>
            </w:pPr>
            <w:r>
              <w:rPr>
                <w:rFonts w:hint="eastAsia" w:cs="Times New Roman"/>
                <w:sz w:val="24"/>
                <w:szCs w:val="24"/>
                <w:vertAlign w:val="baseline"/>
                <w:lang w:val="en-US" w:eastAsia="zh-CN"/>
              </w:rPr>
              <w:t>平均删除</w:t>
            </w:r>
          </w:p>
        </w:tc>
        <w:tc>
          <w:tcPr>
            <w:tcW w:w="1217" w:type="dxa"/>
          </w:tcPr>
          <w:p>
            <w:pPr>
              <w:spacing w:line="360" w:lineRule="auto"/>
              <w:rPr>
                <w:rFonts w:hint="default" w:cs="Times New Roman"/>
                <w:sz w:val="24"/>
                <w:szCs w:val="24"/>
                <w:vertAlign w:val="baseline"/>
                <w:lang w:val="en-US" w:eastAsia="zh-CN"/>
              </w:rPr>
            </w:pPr>
            <w:r>
              <w:rPr>
                <w:rFonts w:hint="eastAsia" w:cs="Times New Roman"/>
                <w:sz w:val="24"/>
                <w:szCs w:val="24"/>
                <w:vertAlign w:val="baseline"/>
                <w:lang w:val="en-US" w:eastAsia="zh-CN"/>
              </w:rPr>
              <w:t>最坏删除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spacing w:line="360" w:lineRule="auto"/>
              <w:rPr>
                <w:rFonts w:hint="default" w:cs="Times New Roman"/>
                <w:sz w:val="24"/>
                <w:szCs w:val="24"/>
                <w:vertAlign w:val="baseline"/>
                <w:lang w:val="en-US" w:eastAsia="zh-CN"/>
              </w:rPr>
            </w:pPr>
            <w:r>
              <w:rPr>
                <w:rFonts w:hint="eastAsia" w:cs="Times New Roman"/>
                <w:sz w:val="24"/>
                <w:szCs w:val="24"/>
                <w:vertAlign w:val="baseline"/>
                <w:lang w:val="en-US" w:eastAsia="zh-CN"/>
              </w:rPr>
              <w:t>改进前</w:t>
            </w:r>
          </w:p>
        </w:tc>
        <w:tc>
          <w:tcPr>
            <w:tcW w:w="1217" w:type="dxa"/>
          </w:tcPr>
          <w:p>
            <w:pPr>
              <w:spacing w:line="360" w:lineRule="auto"/>
              <w:rPr>
                <w:rFonts w:hint="default" w:cs="Times New Roman"/>
                <w:sz w:val="24"/>
                <w:szCs w:val="24"/>
                <w:vertAlign w:val="baseline"/>
                <w:lang w:val="en-US" w:eastAsia="zh-CN"/>
              </w:rPr>
            </w:pPr>
            <w:r>
              <w:rPr>
                <w:rFonts w:hint="eastAsia" w:cs="Times New Roman"/>
                <w:sz w:val="24"/>
                <w:szCs w:val="24"/>
                <w:vertAlign w:val="baseline"/>
                <w:lang w:val="en-US" w:eastAsia="zh-CN"/>
              </w:rPr>
              <w:t>O(1)</w:t>
            </w:r>
          </w:p>
        </w:tc>
        <w:tc>
          <w:tcPr>
            <w:tcW w:w="1217" w:type="dxa"/>
          </w:tcPr>
          <w:p>
            <w:pPr>
              <w:spacing w:line="360" w:lineRule="auto"/>
              <w:rPr>
                <w:rFonts w:hint="default" w:cs="Times New Roman"/>
                <w:sz w:val="24"/>
                <w:szCs w:val="24"/>
                <w:vertAlign w:val="baseline"/>
                <w:lang w:val="en-US" w:eastAsia="zh-CN"/>
              </w:rPr>
            </w:pPr>
            <w:r>
              <w:rPr>
                <w:rFonts w:hint="eastAsia" w:cs="Times New Roman"/>
                <w:sz w:val="24"/>
                <w:szCs w:val="24"/>
                <w:vertAlign w:val="baseline"/>
                <w:lang w:val="en-US" w:eastAsia="zh-CN"/>
              </w:rPr>
              <w:t>O(1)</w:t>
            </w:r>
          </w:p>
        </w:tc>
        <w:tc>
          <w:tcPr>
            <w:tcW w:w="1217" w:type="dxa"/>
          </w:tcPr>
          <w:p>
            <w:pPr>
              <w:spacing w:line="360" w:lineRule="auto"/>
              <w:rPr>
                <w:rFonts w:hint="default" w:cs="Times New Roman"/>
                <w:sz w:val="24"/>
                <w:szCs w:val="24"/>
                <w:vertAlign w:val="baseline"/>
                <w:lang w:val="en-US" w:eastAsia="zh-CN"/>
              </w:rPr>
            </w:pPr>
            <w:r>
              <w:rPr>
                <w:rFonts w:hint="eastAsia" w:cs="Times New Roman"/>
                <w:sz w:val="24"/>
                <w:szCs w:val="24"/>
                <w:vertAlign w:val="baseline"/>
                <w:lang w:val="en-US" w:eastAsia="zh-CN"/>
              </w:rPr>
              <w:t>O(1)</w:t>
            </w:r>
          </w:p>
        </w:tc>
        <w:tc>
          <w:tcPr>
            <w:tcW w:w="1217" w:type="dxa"/>
          </w:tcPr>
          <w:p>
            <w:pPr>
              <w:spacing w:line="360" w:lineRule="auto"/>
              <w:rPr>
                <w:rFonts w:hint="default" w:cs="Times New Roman"/>
                <w:sz w:val="24"/>
                <w:szCs w:val="24"/>
                <w:vertAlign w:val="baseline"/>
                <w:lang w:val="en-US" w:eastAsia="zh-CN"/>
              </w:rPr>
            </w:pPr>
            <w:r>
              <w:rPr>
                <w:rFonts w:hint="eastAsia" w:cs="Times New Roman"/>
                <w:sz w:val="24"/>
                <w:szCs w:val="24"/>
                <w:vertAlign w:val="baseline"/>
                <w:lang w:val="en-US" w:eastAsia="zh-CN"/>
              </w:rPr>
              <w:t>/</w:t>
            </w:r>
          </w:p>
        </w:tc>
        <w:tc>
          <w:tcPr>
            <w:tcW w:w="1217" w:type="dxa"/>
          </w:tcPr>
          <w:p>
            <w:pPr>
              <w:spacing w:line="360" w:lineRule="auto"/>
              <w:rPr>
                <w:rFonts w:hint="default" w:cs="Times New Roman"/>
                <w:sz w:val="24"/>
                <w:szCs w:val="24"/>
                <w:vertAlign w:val="baseline"/>
                <w:lang w:val="en-US" w:eastAsia="zh-CN"/>
              </w:rPr>
            </w:pPr>
            <w:r>
              <w:rPr>
                <w:rFonts w:hint="eastAsia" w:cs="Times New Roman"/>
                <w:sz w:val="24"/>
                <w:szCs w:val="24"/>
                <w:vertAlign w:val="baseline"/>
                <w:lang w:val="en-US" w:eastAsia="zh-CN"/>
              </w:rPr>
              <w:t>O(1)</w:t>
            </w:r>
          </w:p>
        </w:tc>
        <w:tc>
          <w:tcPr>
            <w:tcW w:w="1217" w:type="dxa"/>
          </w:tcPr>
          <w:p>
            <w:pPr>
              <w:spacing w:line="360" w:lineRule="auto"/>
              <w:rPr>
                <w:rFonts w:hint="default" w:cs="Times New Roman"/>
                <w:sz w:val="24"/>
                <w:szCs w:val="24"/>
                <w:vertAlign w:val="baseline"/>
                <w:lang w:val="en-US" w:eastAsia="zh-CN"/>
              </w:rPr>
            </w:pPr>
            <w:r>
              <w:rPr>
                <w:rFonts w:hint="eastAsia" w:cs="Times New Roman"/>
                <w:sz w:val="24"/>
                <w:szCs w:val="24"/>
                <w:vertAlign w:val="baseline"/>
                <w:lang w:val="en-US" w:eastAsia="zh-CN"/>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spacing w:line="360" w:lineRule="auto"/>
              <w:rPr>
                <w:rFonts w:hint="default" w:cs="Times New Roman"/>
                <w:sz w:val="24"/>
                <w:szCs w:val="24"/>
                <w:vertAlign w:val="baseline"/>
                <w:lang w:val="en-US" w:eastAsia="zh-CN"/>
              </w:rPr>
            </w:pPr>
            <w:r>
              <w:rPr>
                <w:rFonts w:hint="eastAsia" w:cs="Times New Roman"/>
                <w:sz w:val="24"/>
                <w:szCs w:val="24"/>
                <w:vertAlign w:val="baseline"/>
                <w:lang w:val="en-US" w:eastAsia="zh-CN"/>
              </w:rPr>
              <w:t>改进后</w:t>
            </w:r>
          </w:p>
        </w:tc>
        <w:tc>
          <w:tcPr>
            <w:tcW w:w="1217" w:type="dxa"/>
          </w:tcPr>
          <w:p>
            <w:pPr>
              <w:spacing w:line="360" w:lineRule="auto"/>
              <w:rPr>
                <w:rFonts w:hint="default" w:cs="Times New Roman"/>
                <w:sz w:val="24"/>
                <w:szCs w:val="24"/>
                <w:vertAlign w:val="baseline"/>
                <w:lang w:val="en-US" w:eastAsia="zh-CN"/>
              </w:rPr>
            </w:pPr>
            <w:r>
              <w:rPr>
                <w:rFonts w:hint="eastAsia" w:cs="Times New Roman"/>
                <w:sz w:val="24"/>
                <w:szCs w:val="24"/>
                <w:vertAlign w:val="baseline"/>
                <w:lang w:val="en-US" w:eastAsia="zh-CN"/>
              </w:rPr>
              <w:t>O(1)</w:t>
            </w:r>
          </w:p>
        </w:tc>
        <w:tc>
          <w:tcPr>
            <w:tcW w:w="1217" w:type="dxa"/>
          </w:tcPr>
          <w:p>
            <w:pPr>
              <w:spacing w:line="360" w:lineRule="auto"/>
              <w:rPr>
                <w:rFonts w:hint="default" w:cs="Times New Roman"/>
                <w:sz w:val="24"/>
                <w:szCs w:val="24"/>
                <w:vertAlign w:val="baseline"/>
                <w:lang w:val="en-US" w:eastAsia="zh-CN"/>
              </w:rPr>
            </w:pPr>
            <w:r>
              <w:rPr>
                <w:rFonts w:hint="eastAsia" w:cs="Times New Roman"/>
                <w:sz w:val="24"/>
                <w:szCs w:val="24"/>
                <w:vertAlign w:val="baseline"/>
                <w:lang w:val="en-US" w:eastAsia="zh-CN"/>
              </w:rPr>
              <w:t>O(s)*</w:t>
            </w:r>
          </w:p>
        </w:tc>
        <w:tc>
          <w:tcPr>
            <w:tcW w:w="1217" w:type="dxa"/>
          </w:tcPr>
          <w:p>
            <w:pPr>
              <w:spacing w:line="360" w:lineRule="auto"/>
              <w:rPr>
                <w:rFonts w:hint="default" w:cs="Times New Roman"/>
                <w:sz w:val="24"/>
                <w:szCs w:val="24"/>
                <w:vertAlign w:val="baseline"/>
                <w:lang w:val="en-US" w:eastAsia="zh-CN"/>
              </w:rPr>
            </w:pPr>
            <w:r>
              <w:rPr>
                <w:rFonts w:hint="eastAsia" w:cs="Times New Roman"/>
                <w:sz w:val="24"/>
                <w:szCs w:val="24"/>
                <w:vertAlign w:val="baseline"/>
                <w:lang w:val="en-US" w:eastAsia="zh-CN"/>
              </w:rPr>
              <w:t>O(1)</w:t>
            </w:r>
          </w:p>
        </w:tc>
        <w:tc>
          <w:tcPr>
            <w:tcW w:w="1217" w:type="dxa"/>
          </w:tcPr>
          <w:p>
            <w:pPr>
              <w:spacing w:line="360" w:lineRule="auto"/>
              <w:rPr>
                <w:rFonts w:hint="default" w:cs="Times New Roman"/>
                <w:sz w:val="24"/>
                <w:szCs w:val="24"/>
                <w:vertAlign w:val="baseline"/>
                <w:lang w:val="en-US" w:eastAsia="zh-CN"/>
              </w:rPr>
            </w:pPr>
            <w:r>
              <w:rPr>
                <w:rFonts w:hint="eastAsia" w:cs="Times New Roman"/>
                <w:sz w:val="24"/>
                <w:szCs w:val="24"/>
                <w:vertAlign w:val="baseline"/>
                <w:lang w:val="en-US" w:eastAsia="zh-CN"/>
              </w:rPr>
              <w:t>/</w:t>
            </w:r>
          </w:p>
        </w:tc>
        <w:tc>
          <w:tcPr>
            <w:tcW w:w="1217" w:type="dxa"/>
          </w:tcPr>
          <w:p>
            <w:pPr>
              <w:spacing w:line="360" w:lineRule="auto"/>
              <w:rPr>
                <w:rFonts w:hint="default" w:cs="Times New Roman"/>
                <w:sz w:val="24"/>
                <w:szCs w:val="24"/>
                <w:vertAlign w:val="baseline"/>
                <w:lang w:val="en-US" w:eastAsia="zh-CN"/>
              </w:rPr>
            </w:pPr>
            <w:r>
              <w:rPr>
                <w:rFonts w:hint="eastAsia" w:cs="Times New Roman"/>
                <w:sz w:val="24"/>
                <w:szCs w:val="24"/>
                <w:vertAlign w:val="baseline"/>
                <w:lang w:val="en-US" w:eastAsia="zh-CN"/>
              </w:rPr>
              <w:t>O(1)</w:t>
            </w:r>
          </w:p>
        </w:tc>
        <w:tc>
          <w:tcPr>
            <w:tcW w:w="1217" w:type="dxa"/>
          </w:tcPr>
          <w:p>
            <w:pPr>
              <w:spacing w:line="360" w:lineRule="auto"/>
              <w:rPr>
                <w:rFonts w:hint="default" w:cs="Times New Roman"/>
                <w:sz w:val="24"/>
                <w:szCs w:val="24"/>
                <w:vertAlign w:val="baseline"/>
                <w:lang w:val="en-US" w:eastAsia="zh-CN"/>
              </w:rPr>
            </w:pPr>
            <w:r>
              <w:rPr>
                <w:rFonts w:hint="eastAsia" w:cs="Times New Roman"/>
                <w:sz w:val="24"/>
                <w:szCs w:val="24"/>
                <w:vertAlign w:val="baseline"/>
                <w:lang w:val="en-US" w:eastAsia="zh-CN"/>
              </w:rPr>
              <w:t>O(s)*</w:t>
            </w:r>
          </w:p>
        </w:tc>
      </w:tr>
    </w:tbl>
    <w:p>
      <w:pPr>
        <w:spacing w:line="360" w:lineRule="auto"/>
        <w:rPr>
          <w:rFonts w:hint="eastAsia" w:cs="Times New Roman"/>
          <w:sz w:val="24"/>
          <w:szCs w:val="24"/>
          <w:lang w:val="en-US" w:eastAsia="zh-CN"/>
        </w:rPr>
      </w:pPr>
      <w:r>
        <w:rPr>
          <w:rFonts w:hint="eastAsia" w:cs="Times New Roman"/>
          <w:b/>
          <w:bCs/>
          <w:sz w:val="24"/>
          <w:szCs w:val="24"/>
          <w:lang w:val="en-US" w:eastAsia="zh-CN"/>
        </w:rPr>
        <w:t xml:space="preserve">* </w:t>
      </w:r>
      <w:r>
        <w:rPr>
          <w:rFonts w:hint="eastAsia" w:cs="Times New Roman"/>
          <w:sz w:val="24"/>
          <w:szCs w:val="24"/>
          <w:lang w:val="en-US" w:eastAsia="zh-CN"/>
        </w:rPr>
        <w:t>s为Dense Cuckoo Hashing中的维度</w:t>
      </w:r>
    </w:p>
    <w:p>
      <w:pPr>
        <w:spacing w:line="360" w:lineRule="auto"/>
        <w:ind w:firstLine="420" w:firstLineChars="0"/>
        <w:rPr>
          <w:rFonts w:hint="default" w:cs="Times New Roman"/>
          <w:lang w:val="en-US" w:eastAsia="zh-CN"/>
        </w:rPr>
      </w:pPr>
      <w:r>
        <w:rPr>
          <w:rFonts w:hint="eastAsia" w:cs="Times New Roman"/>
          <w:sz w:val="24"/>
          <w:szCs w:val="24"/>
          <w:lang w:val="en-US" w:eastAsia="zh-CN"/>
        </w:rPr>
        <w:t>对于传统Cuckoo Hashing，插入过程时间复杂度的期望为O(1) (with a high probability)，主要的时间开销发生在当Load Factor接近理论最大值时，元素插入时由于碰撞链较长会发生大量数据移动、甚至重哈希过程；改进后的Dense Cuckoo Hashing主要在优化这一问题，表2中的s一般情况下仅为一个比较小的常数，比如4或16，最坏查询和删除的时间复杂度仍然保持在一个常数级，但是却可以大量减少数据碰撞和重哈希概率，使得Cuckoo在运行过程中更加稳定可靠。</w:t>
      </w:r>
    </w:p>
    <w:p>
      <w:pPr>
        <w:pStyle w:val="24"/>
        <w:rPr>
          <w:rFonts w:hint="eastAsia" w:ascii="Times New Roman" w:hAnsi="Times New Roman" w:eastAsia="黑体" w:cs="Times New Roman"/>
          <w:color w:val="000000"/>
          <w:kern w:val="0"/>
          <w:lang w:eastAsia="zh-CN"/>
        </w:rPr>
      </w:pPr>
      <w:bookmarkStart w:id="4" w:name="_Toc22480"/>
      <w:r>
        <w:rPr>
          <w:rFonts w:hint="eastAsia" w:ascii="Times New Roman" w:hAnsi="Times New Roman" w:eastAsia="黑体" w:cs="Times New Roman"/>
          <w:lang w:val="en-US" w:eastAsia="zh-CN"/>
        </w:rPr>
        <w:t xml:space="preserve">4 </w:t>
      </w:r>
      <w:r>
        <w:rPr>
          <w:rFonts w:hint="eastAsia" w:ascii="Times New Roman" w:hAnsi="Times New Roman" w:eastAsia="黑体" w:cs="Times New Roman"/>
          <w:lang w:eastAsia="zh-CN"/>
        </w:rPr>
        <w:t>性能</w:t>
      </w:r>
      <w:r>
        <w:rPr>
          <w:rFonts w:hint="default" w:ascii="Times New Roman" w:hAnsi="Times New Roman" w:eastAsia="黑体" w:cs="Times New Roman"/>
        </w:rPr>
        <w:t>测试</w:t>
      </w:r>
      <w:r>
        <w:rPr>
          <w:rFonts w:hint="eastAsia" w:ascii="Times New Roman" w:hAnsi="Times New Roman" w:eastAsia="黑体" w:cs="Times New Roman"/>
          <w:lang w:eastAsia="zh-CN"/>
        </w:rPr>
        <w:t>与分析</w:t>
      </w:r>
      <w:bookmarkEnd w:id="4"/>
    </w:p>
    <w:p>
      <w:pPr>
        <w:spacing w:line="360" w:lineRule="auto"/>
        <w:jc w:val="both"/>
        <w:rPr>
          <w:rFonts w:hint="default" w:cs="Times New Roman"/>
          <w:b/>
          <w:bCs/>
          <w:sz w:val="28"/>
          <w:szCs w:val="28"/>
          <w:lang w:val="en-US" w:eastAsia="zh-CN"/>
        </w:rPr>
      </w:pPr>
      <w:r>
        <w:rPr>
          <w:rFonts w:hint="eastAsia" w:cs="Times New Roman"/>
          <w:b/>
          <w:bCs/>
          <w:sz w:val="28"/>
          <w:szCs w:val="28"/>
          <w:lang w:val="en-US" w:eastAsia="zh-CN"/>
        </w:rPr>
        <w:t>4.1 性能测试</w:t>
      </w:r>
    </w:p>
    <w:p>
      <w:pPr>
        <w:spacing w:line="360" w:lineRule="auto"/>
        <w:ind w:firstLine="420" w:firstLineChars="0"/>
        <w:jc w:val="both"/>
        <w:rPr>
          <w:rFonts w:hint="default" w:cs="Times New Roman"/>
          <w:b w:val="0"/>
          <w:bCs w:val="0"/>
          <w:sz w:val="24"/>
          <w:szCs w:val="24"/>
          <w:lang w:val="en-US" w:eastAsia="zh-CN"/>
        </w:rPr>
      </w:pPr>
      <w:r>
        <w:rPr>
          <w:rFonts w:hint="eastAsia" w:cs="Times New Roman"/>
          <w:b w:val="0"/>
          <w:bCs w:val="0"/>
          <w:sz w:val="24"/>
          <w:szCs w:val="24"/>
          <w:lang w:val="en-US" w:eastAsia="zh-CN"/>
        </w:rPr>
        <w:t>性能测试环境如表2所示。</w:t>
      </w:r>
    </w:p>
    <w:p>
      <w:pPr>
        <w:spacing w:line="360" w:lineRule="auto"/>
        <w:jc w:val="center"/>
        <w:rPr>
          <w:rFonts w:hint="default" w:cs="Times New Roman"/>
          <w:b w:val="0"/>
          <w:bCs w:val="0"/>
          <w:sz w:val="21"/>
          <w:szCs w:val="21"/>
          <w:lang w:val="en-US" w:eastAsia="zh-CN"/>
        </w:rPr>
      </w:pPr>
      <w:r>
        <w:rPr>
          <w:rFonts w:hint="eastAsia" w:cs="Times New Roman"/>
          <w:b w:val="0"/>
          <w:bCs w:val="0"/>
          <w:sz w:val="21"/>
          <w:szCs w:val="21"/>
          <w:lang w:val="en-US" w:eastAsia="zh-CN"/>
        </w:rPr>
        <w:t>表2 性能测试环境</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2"/>
        <w:gridCol w:w="5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2" w:type="dxa"/>
          </w:tcPr>
          <w:p>
            <w:pPr>
              <w:spacing w:line="360" w:lineRule="auto"/>
              <w:jc w:val="center"/>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操作系统</w:t>
            </w:r>
          </w:p>
        </w:tc>
        <w:tc>
          <w:tcPr>
            <w:tcW w:w="5660" w:type="dxa"/>
          </w:tcPr>
          <w:p>
            <w:pPr>
              <w:spacing w:line="360" w:lineRule="auto"/>
              <w:jc w:val="center"/>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Ubuntu 20.04 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2" w:type="dxa"/>
          </w:tcPr>
          <w:p>
            <w:pPr>
              <w:spacing w:line="360" w:lineRule="auto"/>
              <w:jc w:val="center"/>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CPU版本</w:t>
            </w:r>
          </w:p>
        </w:tc>
        <w:tc>
          <w:tcPr>
            <w:tcW w:w="5660" w:type="dxa"/>
          </w:tcPr>
          <w:p>
            <w:pPr>
              <w:spacing w:line="360" w:lineRule="auto"/>
              <w:jc w:val="center"/>
              <w:rPr>
                <w:rFonts w:hint="default" w:cs="Times New Roman"/>
                <w:b w:val="0"/>
                <w:bCs w:val="0"/>
                <w:sz w:val="24"/>
                <w:szCs w:val="24"/>
                <w:vertAlign w:val="baseline"/>
                <w:lang w:val="en-US" w:eastAsia="zh-CN"/>
              </w:rPr>
            </w:pPr>
            <w:r>
              <w:rPr>
                <w:rFonts w:hint="default" w:cs="Times New Roman"/>
                <w:b w:val="0"/>
                <w:bCs w:val="0"/>
                <w:sz w:val="24"/>
                <w:szCs w:val="24"/>
                <w:vertAlign w:val="baseline"/>
                <w:lang w:val="en-US" w:eastAsia="zh-CN"/>
              </w:rPr>
              <w:t xml:space="preserve">Intel® Core™ i7-8550U CPU @ 1.80GHz × </w:t>
            </w:r>
            <w:r>
              <w:rPr>
                <w:rFonts w:hint="eastAsia" w:cs="Times New Roman"/>
                <w:b w:val="0"/>
                <w:bCs w:val="0"/>
                <w:sz w:val="24"/>
                <w:szCs w:val="24"/>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2" w:type="dxa"/>
          </w:tcPr>
          <w:p>
            <w:pPr>
              <w:spacing w:line="360" w:lineRule="auto"/>
              <w:jc w:val="center"/>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g++版本</w:t>
            </w:r>
          </w:p>
        </w:tc>
        <w:tc>
          <w:tcPr>
            <w:tcW w:w="5660" w:type="dxa"/>
          </w:tcPr>
          <w:p>
            <w:pPr>
              <w:spacing w:line="360" w:lineRule="auto"/>
              <w:jc w:val="center"/>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2" w:type="dxa"/>
          </w:tcPr>
          <w:p>
            <w:pPr>
              <w:spacing w:line="360" w:lineRule="auto"/>
              <w:jc w:val="center"/>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cmake版本</w:t>
            </w:r>
          </w:p>
        </w:tc>
        <w:tc>
          <w:tcPr>
            <w:tcW w:w="5660" w:type="dxa"/>
          </w:tcPr>
          <w:p>
            <w:pPr>
              <w:spacing w:line="360" w:lineRule="auto"/>
              <w:jc w:val="center"/>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3.16.3</w:t>
            </w:r>
          </w:p>
        </w:tc>
      </w:tr>
    </w:tbl>
    <w:p>
      <w:pPr>
        <w:spacing w:line="360" w:lineRule="auto"/>
        <w:ind w:firstLine="420" w:firstLineChars="0"/>
        <w:jc w:val="both"/>
        <w:rPr>
          <w:rFonts w:hint="default" w:cs="Times New Roman"/>
          <w:b w:val="0"/>
          <w:bCs w:val="0"/>
          <w:sz w:val="24"/>
          <w:szCs w:val="24"/>
          <w:lang w:val="en-US" w:eastAsia="zh-CN"/>
        </w:rPr>
      </w:pPr>
      <w:r>
        <w:rPr>
          <w:rFonts w:hint="eastAsia" w:cs="Times New Roman"/>
          <w:b w:val="0"/>
          <w:bCs w:val="0"/>
          <w:sz w:val="24"/>
          <w:szCs w:val="24"/>
          <w:lang w:val="en-US" w:eastAsia="zh-CN"/>
        </w:rPr>
        <w:t>定义测试数据规模为n，Cuckoo每一个散列长度为m，散列位置维度为s（传统Cuckoo Hashing视为s = 1），因此Load Factor = 2ms / n。</w:t>
      </w:r>
    </w:p>
    <w:p>
      <w:pPr>
        <w:spacing w:line="360" w:lineRule="auto"/>
        <w:ind w:firstLine="420" w:firstLineChars="0"/>
        <w:jc w:val="both"/>
        <w:rPr>
          <w:rFonts w:hint="eastAsia" w:cs="Times New Roman"/>
          <w:b w:val="0"/>
          <w:bCs w:val="0"/>
          <w:sz w:val="24"/>
          <w:szCs w:val="24"/>
          <w:lang w:val="en-US" w:eastAsia="zh-CN"/>
        </w:rPr>
      </w:pPr>
      <w:r>
        <w:rPr>
          <w:rFonts w:hint="eastAsia" w:cs="Times New Roman"/>
          <w:b w:val="0"/>
          <w:bCs w:val="0"/>
          <w:sz w:val="24"/>
          <w:szCs w:val="24"/>
          <w:lang w:val="en-US" w:eastAsia="zh-CN"/>
        </w:rPr>
        <w:t>分别在表3中的1-6条件下测试Load Factor的最大值，测试过程从Load Factor = 25%开始，每次增加5%，直到测试失败时回到上一次成功的Load Factor并每次增加0.5%，直到确定0.5%粒度下的最大值。</w:t>
      </w:r>
    </w:p>
    <w:p>
      <w:pPr>
        <w:spacing w:line="360" w:lineRule="auto"/>
        <w:ind w:firstLine="420" w:firstLineChars="0"/>
        <w:jc w:val="both"/>
        <w:rPr>
          <w:rFonts w:hint="eastAsia" w:cs="Times New Roman"/>
          <w:b w:val="0"/>
          <w:bCs w:val="0"/>
          <w:sz w:val="24"/>
          <w:szCs w:val="24"/>
          <w:lang w:val="en-US" w:eastAsia="zh-CN"/>
        </w:rPr>
      </w:pPr>
      <w:r>
        <w:rPr>
          <w:rFonts w:hint="eastAsia" w:cs="Times New Roman"/>
          <w:b w:val="0"/>
          <w:bCs w:val="0"/>
          <w:sz w:val="24"/>
          <w:szCs w:val="24"/>
          <w:lang w:val="en-US" w:eastAsia="zh-CN"/>
        </w:rPr>
        <w:t>对于每一次测试，测试流程分为四个步骤：</w:t>
      </w:r>
    </w:p>
    <w:p>
      <w:pPr>
        <w:numPr>
          <w:ilvl w:val="0"/>
          <w:numId w:val="2"/>
        </w:numPr>
        <w:spacing w:line="360" w:lineRule="auto"/>
        <w:ind w:firstLine="420" w:firstLineChars="0"/>
        <w:jc w:val="both"/>
        <w:rPr>
          <w:rFonts w:hint="eastAsia" w:cs="Times New Roman"/>
          <w:b w:val="0"/>
          <w:bCs w:val="0"/>
          <w:sz w:val="24"/>
          <w:szCs w:val="24"/>
          <w:lang w:val="en-US" w:eastAsia="zh-CN"/>
        </w:rPr>
      </w:pPr>
      <w:r>
        <w:rPr>
          <w:rFonts w:hint="eastAsia" w:cs="Times New Roman"/>
          <w:b w:val="0"/>
          <w:bCs w:val="0"/>
          <w:sz w:val="24"/>
          <w:szCs w:val="24"/>
          <w:lang w:val="en-US" w:eastAsia="zh-CN"/>
        </w:rPr>
        <w:t>插入测试：随机生成n个非重复数据，依次插入</w:t>
      </w:r>
    </w:p>
    <w:p>
      <w:pPr>
        <w:numPr>
          <w:ilvl w:val="0"/>
          <w:numId w:val="2"/>
        </w:numPr>
        <w:spacing w:line="360" w:lineRule="auto"/>
        <w:ind w:firstLine="420" w:firstLineChars="0"/>
        <w:jc w:val="both"/>
        <w:rPr>
          <w:rFonts w:hint="default" w:cs="Times New Roman"/>
          <w:b w:val="0"/>
          <w:bCs w:val="0"/>
          <w:sz w:val="24"/>
          <w:szCs w:val="24"/>
          <w:lang w:val="en-US" w:eastAsia="zh-CN"/>
        </w:rPr>
      </w:pPr>
      <w:r>
        <w:rPr>
          <w:rFonts w:hint="eastAsia" w:cs="Times New Roman"/>
          <w:b w:val="0"/>
          <w:bCs w:val="0"/>
          <w:sz w:val="24"/>
          <w:szCs w:val="24"/>
          <w:lang w:val="en-US" w:eastAsia="zh-CN"/>
        </w:rPr>
        <w:t>查询测试：对（1）中的数据依次查询，每次查询必定成功</w:t>
      </w:r>
    </w:p>
    <w:p>
      <w:pPr>
        <w:numPr>
          <w:ilvl w:val="0"/>
          <w:numId w:val="2"/>
        </w:numPr>
        <w:spacing w:line="360" w:lineRule="auto"/>
        <w:ind w:firstLine="420" w:firstLineChars="0"/>
        <w:jc w:val="both"/>
        <w:rPr>
          <w:rFonts w:hint="default" w:cs="Times New Roman"/>
          <w:b w:val="0"/>
          <w:bCs w:val="0"/>
          <w:sz w:val="24"/>
          <w:szCs w:val="24"/>
          <w:lang w:val="en-US" w:eastAsia="zh-CN"/>
        </w:rPr>
      </w:pPr>
      <w:r>
        <w:rPr>
          <w:rFonts w:hint="eastAsia" w:cs="Times New Roman"/>
          <w:b w:val="0"/>
          <w:bCs w:val="0"/>
          <w:sz w:val="24"/>
          <w:szCs w:val="24"/>
          <w:lang w:val="en-US" w:eastAsia="zh-CN"/>
        </w:rPr>
        <w:t>删除测试：对（1）中的数据依次删除，每次删除必定成功</w:t>
      </w:r>
    </w:p>
    <w:p>
      <w:pPr>
        <w:numPr>
          <w:ilvl w:val="0"/>
          <w:numId w:val="2"/>
        </w:numPr>
        <w:spacing w:line="360" w:lineRule="auto"/>
        <w:ind w:firstLine="420" w:firstLineChars="0"/>
        <w:jc w:val="both"/>
        <w:rPr>
          <w:rFonts w:hint="default" w:cs="Times New Roman"/>
          <w:b w:val="0"/>
          <w:bCs w:val="0"/>
          <w:sz w:val="24"/>
          <w:szCs w:val="24"/>
          <w:lang w:val="en-US" w:eastAsia="zh-CN"/>
        </w:rPr>
      </w:pPr>
      <w:r>
        <w:rPr>
          <w:rFonts w:hint="eastAsia" w:cs="Times New Roman"/>
          <w:b w:val="0"/>
          <w:bCs w:val="0"/>
          <w:sz w:val="24"/>
          <w:szCs w:val="24"/>
          <w:lang w:val="en-US" w:eastAsia="zh-CN"/>
        </w:rPr>
        <w:t>查询测试：对（1）中的数据依次查询，每次查询必定失败</w:t>
      </w:r>
    </w:p>
    <w:p>
      <w:pPr>
        <w:numPr>
          <w:ilvl w:val="0"/>
          <w:numId w:val="0"/>
        </w:numPr>
        <w:spacing w:line="360" w:lineRule="auto"/>
        <w:ind w:firstLine="420" w:firstLineChars="0"/>
        <w:jc w:val="both"/>
        <w:rPr>
          <w:rFonts w:hint="eastAsia" w:cs="Times New Roman"/>
          <w:b w:val="0"/>
          <w:bCs w:val="0"/>
          <w:sz w:val="24"/>
          <w:szCs w:val="24"/>
          <w:lang w:val="en-US" w:eastAsia="zh-CN"/>
        </w:rPr>
      </w:pPr>
      <w:r>
        <w:rPr>
          <w:rFonts w:hint="eastAsia" w:cs="Times New Roman"/>
          <w:b w:val="0"/>
          <w:bCs w:val="0"/>
          <w:sz w:val="24"/>
          <w:szCs w:val="24"/>
          <w:lang w:val="en-US" w:eastAsia="zh-CN"/>
        </w:rPr>
        <w:t>分别记录每个步骤运行的时间，以及每次测试发生的重哈希次数，得到完整数据见附录A，源代码及复现方法见附录B。</w:t>
      </w:r>
    </w:p>
    <w:p>
      <w:pPr>
        <w:numPr>
          <w:ilvl w:val="0"/>
          <w:numId w:val="0"/>
        </w:numPr>
        <w:spacing w:line="360" w:lineRule="auto"/>
        <w:ind w:firstLine="420" w:firstLineChars="0"/>
        <w:jc w:val="both"/>
        <w:rPr>
          <w:rFonts w:hint="eastAsia" w:cs="Times New Roman"/>
          <w:b w:val="0"/>
          <w:bCs w:val="0"/>
          <w:sz w:val="24"/>
          <w:szCs w:val="24"/>
          <w:lang w:val="en-US" w:eastAsia="zh-CN"/>
        </w:rPr>
      </w:pPr>
    </w:p>
    <w:p>
      <w:pPr>
        <w:spacing w:line="360" w:lineRule="auto"/>
        <w:jc w:val="center"/>
        <w:rPr>
          <w:rFonts w:hint="eastAsia" w:cs="Times New Roman"/>
          <w:b w:val="0"/>
          <w:bCs w:val="0"/>
          <w:sz w:val="21"/>
          <w:szCs w:val="21"/>
          <w:lang w:val="en-US" w:eastAsia="zh-CN"/>
        </w:rPr>
      </w:pPr>
    </w:p>
    <w:p>
      <w:pPr>
        <w:spacing w:line="360" w:lineRule="auto"/>
        <w:jc w:val="center"/>
        <w:rPr>
          <w:rFonts w:hint="default" w:cs="Times New Roman"/>
          <w:b w:val="0"/>
          <w:bCs w:val="0"/>
          <w:sz w:val="21"/>
          <w:szCs w:val="21"/>
          <w:lang w:val="en-US" w:eastAsia="zh-CN"/>
        </w:rPr>
      </w:pPr>
      <w:r>
        <w:rPr>
          <w:rFonts w:hint="eastAsia" w:cs="Times New Roman"/>
          <w:b w:val="0"/>
          <w:bCs w:val="0"/>
          <w:sz w:val="21"/>
          <w:szCs w:val="21"/>
          <w:lang w:val="en-US" w:eastAsia="zh-CN"/>
        </w:rPr>
        <w:t>表3 测试流程参数条件</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4"/>
        <w:gridCol w:w="1764"/>
        <w:gridCol w:w="1765"/>
        <w:gridCol w:w="1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jc w:val="center"/>
        </w:trPr>
        <w:tc>
          <w:tcPr>
            <w:tcW w:w="1764" w:type="dxa"/>
          </w:tcPr>
          <w:p>
            <w:pPr>
              <w:spacing w:line="240" w:lineRule="auto"/>
              <w:jc w:val="both"/>
              <w:rPr>
                <w:rFonts w:hint="default" w:cs="Times New Roman"/>
                <w:b w:val="0"/>
                <w:bCs w:val="0"/>
                <w:sz w:val="21"/>
                <w:szCs w:val="21"/>
                <w:vertAlign w:val="baseline"/>
                <w:lang w:val="en-US" w:eastAsia="zh-CN"/>
              </w:rPr>
            </w:pPr>
          </w:p>
        </w:tc>
        <w:tc>
          <w:tcPr>
            <w:tcW w:w="1764" w:type="dxa"/>
          </w:tcPr>
          <w:p>
            <w:pPr>
              <w:spacing w:line="240" w:lineRule="auto"/>
              <w:jc w:val="both"/>
              <w:rPr>
                <w:rFonts w:hint="default"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n</w:t>
            </w:r>
          </w:p>
        </w:tc>
        <w:tc>
          <w:tcPr>
            <w:tcW w:w="1765" w:type="dxa"/>
          </w:tcPr>
          <w:p>
            <w:pPr>
              <w:spacing w:line="240" w:lineRule="auto"/>
              <w:jc w:val="both"/>
              <w:rPr>
                <w:rFonts w:hint="default"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m</w:t>
            </w:r>
          </w:p>
        </w:tc>
        <w:tc>
          <w:tcPr>
            <w:tcW w:w="1765" w:type="dxa"/>
          </w:tcPr>
          <w:p>
            <w:pPr>
              <w:spacing w:line="240" w:lineRule="auto"/>
              <w:jc w:val="both"/>
              <w:rPr>
                <w:rFonts w:hint="default"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jc w:val="center"/>
        </w:trPr>
        <w:tc>
          <w:tcPr>
            <w:tcW w:w="1764" w:type="dxa"/>
          </w:tcPr>
          <w:p>
            <w:pPr>
              <w:spacing w:line="240" w:lineRule="auto"/>
              <w:jc w:val="both"/>
              <w:rPr>
                <w:rFonts w:hint="default"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1</w:t>
            </w:r>
          </w:p>
        </w:tc>
        <w:tc>
          <w:tcPr>
            <w:tcW w:w="1764" w:type="dxa"/>
          </w:tcPr>
          <w:p>
            <w:pPr>
              <w:spacing w:line="240" w:lineRule="auto"/>
              <w:jc w:val="both"/>
              <w:rPr>
                <w:rFonts w:hint="default"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2000000</w:t>
            </w:r>
          </w:p>
        </w:tc>
        <w:tc>
          <w:tcPr>
            <w:tcW w:w="1765" w:type="dxa"/>
          </w:tcPr>
          <w:p>
            <w:pPr>
              <w:spacing w:line="240" w:lineRule="auto"/>
              <w:jc w:val="both"/>
              <w:rPr>
                <w:rFonts w:hint="default" w:cs="Times New Roman"/>
                <w:b w:val="0"/>
                <w:bCs w:val="0"/>
                <w:sz w:val="21"/>
                <w:szCs w:val="21"/>
                <w:vertAlign w:val="baseline"/>
                <w:lang w:val="en-US" w:eastAsia="zh-CN"/>
              </w:rPr>
            </w:pPr>
            <w:r>
              <w:rPr>
                <w:rFonts w:hint="eastAsia" w:cs="Times New Roman"/>
                <w:b w:val="0"/>
                <w:bCs w:val="0"/>
                <w:sz w:val="21"/>
                <w:szCs w:val="21"/>
                <w:lang w:val="en-US" w:eastAsia="zh-CN"/>
              </w:rPr>
              <w:t>1000000</w:t>
            </w:r>
          </w:p>
        </w:tc>
        <w:tc>
          <w:tcPr>
            <w:tcW w:w="1765" w:type="dxa"/>
          </w:tcPr>
          <w:p>
            <w:pPr>
              <w:spacing w:line="240" w:lineRule="auto"/>
              <w:jc w:val="both"/>
              <w:rPr>
                <w:rFonts w:hint="default"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jc w:val="center"/>
        </w:trPr>
        <w:tc>
          <w:tcPr>
            <w:tcW w:w="1764" w:type="dxa"/>
          </w:tcPr>
          <w:p>
            <w:pPr>
              <w:spacing w:line="240" w:lineRule="auto"/>
              <w:jc w:val="both"/>
              <w:rPr>
                <w:rFonts w:hint="default"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2</w:t>
            </w:r>
          </w:p>
        </w:tc>
        <w:tc>
          <w:tcPr>
            <w:tcW w:w="1764" w:type="dxa"/>
          </w:tcPr>
          <w:p>
            <w:pPr>
              <w:spacing w:line="240" w:lineRule="auto"/>
              <w:jc w:val="both"/>
              <w:rPr>
                <w:rFonts w:hint="default"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2000000</w:t>
            </w:r>
          </w:p>
        </w:tc>
        <w:tc>
          <w:tcPr>
            <w:tcW w:w="1765" w:type="dxa"/>
          </w:tcPr>
          <w:p>
            <w:pPr>
              <w:spacing w:line="240" w:lineRule="auto"/>
              <w:jc w:val="both"/>
              <w:rPr>
                <w:rFonts w:hint="default" w:cs="Times New Roman"/>
                <w:b w:val="0"/>
                <w:bCs w:val="0"/>
                <w:sz w:val="21"/>
                <w:szCs w:val="21"/>
                <w:vertAlign w:val="baseline"/>
                <w:lang w:val="en-US" w:eastAsia="zh-CN"/>
              </w:rPr>
            </w:pPr>
            <w:r>
              <w:rPr>
                <w:rFonts w:hint="eastAsia" w:cs="Times New Roman"/>
                <w:b w:val="0"/>
                <w:bCs w:val="0"/>
                <w:sz w:val="21"/>
                <w:szCs w:val="21"/>
                <w:lang w:val="en-US" w:eastAsia="zh-CN"/>
              </w:rPr>
              <w:t>250000</w:t>
            </w:r>
          </w:p>
        </w:tc>
        <w:tc>
          <w:tcPr>
            <w:tcW w:w="1765" w:type="dxa"/>
          </w:tcPr>
          <w:p>
            <w:pPr>
              <w:spacing w:line="240" w:lineRule="auto"/>
              <w:jc w:val="both"/>
              <w:rPr>
                <w:rFonts w:hint="default"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jc w:val="center"/>
        </w:trPr>
        <w:tc>
          <w:tcPr>
            <w:tcW w:w="1764" w:type="dxa"/>
          </w:tcPr>
          <w:p>
            <w:pPr>
              <w:spacing w:line="240" w:lineRule="auto"/>
              <w:jc w:val="both"/>
              <w:rPr>
                <w:rFonts w:hint="default"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3</w:t>
            </w:r>
          </w:p>
        </w:tc>
        <w:tc>
          <w:tcPr>
            <w:tcW w:w="1764" w:type="dxa"/>
          </w:tcPr>
          <w:p>
            <w:pPr>
              <w:spacing w:line="240" w:lineRule="auto"/>
              <w:jc w:val="both"/>
              <w:rPr>
                <w:rFonts w:hint="default"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2000000</w:t>
            </w:r>
          </w:p>
        </w:tc>
        <w:tc>
          <w:tcPr>
            <w:tcW w:w="1765" w:type="dxa"/>
          </w:tcPr>
          <w:p>
            <w:pPr>
              <w:spacing w:line="240" w:lineRule="auto"/>
              <w:jc w:val="both"/>
              <w:rPr>
                <w:rFonts w:hint="default" w:cs="Times New Roman"/>
                <w:b w:val="0"/>
                <w:bCs w:val="0"/>
                <w:sz w:val="21"/>
                <w:szCs w:val="21"/>
                <w:vertAlign w:val="baseline"/>
                <w:lang w:val="en-US" w:eastAsia="zh-CN"/>
              </w:rPr>
            </w:pPr>
            <w:r>
              <w:rPr>
                <w:rFonts w:hint="eastAsia" w:cs="Times New Roman"/>
                <w:b w:val="0"/>
                <w:bCs w:val="0"/>
                <w:sz w:val="21"/>
                <w:szCs w:val="21"/>
                <w:lang w:val="en-US" w:eastAsia="zh-CN"/>
              </w:rPr>
              <w:t>62500</w:t>
            </w:r>
          </w:p>
        </w:tc>
        <w:tc>
          <w:tcPr>
            <w:tcW w:w="1765" w:type="dxa"/>
          </w:tcPr>
          <w:p>
            <w:pPr>
              <w:spacing w:line="240" w:lineRule="auto"/>
              <w:jc w:val="both"/>
              <w:rPr>
                <w:rFonts w:hint="default"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jc w:val="center"/>
        </w:trPr>
        <w:tc>
          <w:tcPr>
            <w:tcW w:w="1764" w:type="dxa"/>
          </w:tcPr>
          <w:p>
            <w:pPr>
              <w:spacing w:line="240" w:lineRule="auto"/>
              <w:jc w:val="both"/>
              <w:rPr>
                <w:rFonts w:hint="default"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4</w:t>
            </w:r>
          </w:p>
        </w:tc>
        <w:tc>
          <w:tcPr>
            <w:tcW w:w="1764" w:type="dxa"/>
          </w:tcPr>
          <w:p>
            <w:pPr>
              <w:spacing w:line="240" w:lineRule="auto"/>
              <w:jc w:val="both"/>
              <w:rPr>
                <w:rFonts w:hint="default" w:cs="Times New Roman"/>
                <w:b w:val="0"/>
                <w:bCs w:val="0"/>
                <w:sz w:val="21"/>
                <w:szCs w:val="21"/>
                <w:vertAlign w:val="baseline"/>
                <w:lang w:val="en-US" w:eastAsia="zh-CN"/>
              </w:rPr>
            </w:pPr>
            <w:r>
              <w:rPr>
                <w:rFonts w:hint="eastAsia" w:cs="Times New Roman"/>
                <w:b w:val="0"/>
                <w:bCs w:val="0"/>
                <w:sz w:val="21"/>
                <w:szCs w:val="21"/>
                <w:lang w:val="en-US" w:eastAsia="zh-CN"/>
              </w:rPr>
              <w:t>10000000</w:t>
            </w:r>
          </w:p>
        </w:tc>
        <w:tc>
          <w:tcPr>
            <w:tcW w:w="1765" w:type="dxa"/>
          </w:tcPr>
          <w:p>
            <w:pPr>
              <w:spacing w:line="240" w:lineRule="auto"/>
              <w:jc w:val="both"/>
              <w:rPr>
                <w:rFonts w:hint="default" w:cs="Times New Roman"/>
                <w:b w:val="0"/>
                <w:bCs w:val="0"/>
                <w:sz w:val="21"/>
                <w:szCs w:val="21"/>
                <w:vertAlign w:val="baseline"/>
                <w:lang w:val="en-US" w:eastAsia="zh-CN"/>
              </w:rPr>
            </w:pPr>
            <w:r>
              <w:rPr>
                <w:rFonts w:hint="eastAsia" w:cs="Times New Roman"/>
                <w:b w:val="0"/>
                <w:bCs w:val="0"/>
                <w:sz w:val="21"/>
                <w:szCs w:val="21"/>
                <w:lang w:val="en-US" w:eastAsia="zh-CN"/>
              </w:rPr>
              <w:t>5000000</w:t>
            </w:r>
          </w:p>
        </w:tc>
        <w:tc>
          <w:tcPr>
            <w:tcW w:w="1765" w:type="dxa"/>
          </w:tcPr>
          <w:p>
            <w:pPr>
              <w:spacing w:line="240" w:lineRule="auto"/>
              <w:jc w:val="both"/>
              <w:rPr>
                <w:rFonts w:hint="default"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jc w:val="center"/>
        </w:trPr>
        <w:tc>
          <w:tcPr>
            <w:tcW w:w="1764" w:type="dxa"/>
          </w:tcPr>
          <w:p>
            <w:pPr>
              <w:spacing w:line="240" w:lineRule="auto"/>
              <w:jc w:val="both"/>
              <w:rPr>
                <w:rFonts w:hint="default"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5</w:t>
            </w:r>
          </w:p>
        </w:tc>
        <w:tc>
          <w:tcPr>
            <w:tcW w:w="1764" w:type="dxa"/>
          </w:tcPr>
          <w:p>
            <w:pPr>
              <w:spacing w:line="240" w:lineRule="auto"/>
              <w:jc w:val="both"/>
              <w:rPr>
                <w:rFonts w:hint="default" w:cs="Times New Roman"/>
                <w:b w:val="0"/>
                <w:bCs w:val="0"/>
                <w:sz w:val="21"/>
                <w:szCs w:val="21"/>
                <w:vertAlign w:val="baseline"/>
                <w:lang w:val="en-US" w:eastAsia="zh-CN"/>
              </w:rPr>
            </w:pPr>
            <w:r>
              <w:rPr>
                <w:rFonts w:hint="eastAsia" w:cs="Times New Roman"/>
                <w:b w:val="0"/>
                <w:bCs w:val="0"/>
                <w:sz w:val="21"/>
                <w:szCs w:val="21"/>
                <w:lang w:val="en-US" w:eastAsia="zh-CN"/>
              </w:rPr>
              <w:t>10000000</w:t>
            </w:r>
          </w:p>
        </w:tc>
        <w:tc>
          <w:tcPr>
            <w:tcW w:w="1765" w:type="dxa"/>
          </w:tcPr>
          <w:p>
            <w:pPr>
              <w:spacing w:line="240" w:lineRule="auto"/>
              <w:jc w:val="both"/>
              <w:rPr>
                <w:rFonts w:hint="default" w:cs="Times New Roman"/>
                <w:b w:val="0"/>
                <w:bCs w:val="0"/>
                <w:sz w:val="21"/>
                <w:szCs w:val="21"/>
                <w:vertAlign w:val="baseline"/>
                <w:lang w:val="en-US" w:eastAsia="zh-CN"/>
              </w:rPr>
            </w:pPr>
            <w:r>
              <w:rPr>
                <w:rFonts w:hint="eastAsia" w:cs="Times New Roman"/>
                <w:b w:val="0"/>
                <w:bCs w:val="0"/>
                <w:sz w:val="21"/>
                <w:szCs w:val="21"/>
                <w:lang w:val="en-US" w:eastAsia="zh-CN"/>
              </w:rPr>
              <w:t>1250000</w:t>
            </w:r>
          </w:p>
        </w:tc>
        <w:tc>
          <w:tcPr>
            <w:tcW w:w="1765" w:type="dxa"/>
          </w:tcPr>
          <w:p>
            <w:pPr>
              <w:spacing w:line="240" w:lineRule="auto"/>
              <w:jc w:val="both"/>
              <w:rPr>
                <w:rFonts w:hint="default"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764" w:type="dxa"/>
          </w:tcPr>
          <w:p>
            <w:pPr>
              <w:spacing w:line="240" w:lineRule="auto"/>
              <w:jc w:val="both"/>
              <w:rPr>
                <w:rFonts w:hint="default"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6</w:t>
            </w:r>
          </w:p>
        </w:tc>
        <w:tc>
          <w:tcPr>
            <w:tcW w:w="1764" w:type="dxa"/>
          </w:tcPr>
          <w:p>
            <w:pPr>
              <w:spacing w:line="240" w:lineRule="auto"/>
              <w:jc w:val="both"/>
              <w:rPr>
                <w:rFonts w:hint="default" w:cs="Times New Roman"/>
                <w:b w:val="0"/>
                <w:bCs w:val="0"/>
                <w:sz w:val="21"/>
                <w:szCs w:val="21"/>
                <w:vertAlign w:val="baseline"/>
                <w:lang w:val="en-US" w:eastAsia="zh-CN"/>
              </w:rPr>
            </w:pPr>
            <w:r>
              <w:rPr>
                <w:rFonts w:hint="eastAsia" w:cs="Times New Roman"/>
                <w:b w:val="0"/>
                <w:bCs w:val="0"/>
                <w:sz w:val="21"/>
                <w:szCs w:val="21"/>
                <w:lang w:val="en-US" w:eastAsia="zh-CN"/>
              </w:rPr>
              <w:t>10000000</w:t>
            </w:r>
          </w:p>
        </w:tc>
        <w:tc>
          <w:tcPr>
            <w:tcW w:w="1765" w:type="dxa"/>
          </w:tcPr>
          <w:p>
            <w:pPr>
              <w:spacing w:line="240" w:lineRule="auto"/>
              <w:jc w:val="both"/>
              <w:rPr>
                <w:rFonts w:hint="default" w:cs="Times New Roman"/>
                <w:b w:val="0"/>
                <w:bCs w:val="0"/>
                <w:sz w:val="21"/>
                <w:szCs w:val="21"/>
                <w:vertAlign w:val="baseline"/>
                <w:lang w:val="en-US" w:eastAsia="zh-CN"/>
              </w:rPr>
            </w:pPr>
            <w:r>
              <w:rPr>
                <w:rFonts w:hint="eastAsia" w:cs="Times New Roman"/>
                <w:b w:val="0"/>
                <w:bCs w:val="0"/>
                <w:sz w:val="21"/>
                <w:szCs w:val="21"/>
                <w:lang w:val="en-US" w:eastAsia="zh-CN"/>
              </w:rPr>
              <w:t>312500</w:t>
            </w:r>
          </w:p>
        </w:tc>
        <w:tc>
          <w:tcPr>
            <w:tcW w:w="1765" w:type="dxa"/>
          </w:tcPr>
          <w:p>
            <w:pPr>
              <w:spacing w:line="240" w:lineRule="auto"/>
              <w:jc w:val="both"/>
              <w:rPr>
                <w:rFonts w:hint="default"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16</w:t>
            </w:r>
          </w:p>
        </w:tc>
      </w:tr>
    </w:tbl>
    <w:p>
      <w:pPr>
        <w:spacing w:line="360" w:lineRule="auto"/>
        <w:jc w:val="both"/>
        <w:rPr>
          <w:rFonts w:hint="eastAsia" w:cs="Times New Roman"/>
          <w:b/>
          <w:bCs/>
          <w:sz w:val="28"/>
          <w:szCs w:val="28"/>
          <w:lang w:val="en-US" w:eastAsia="zh-CN"/>
        </w:rPr>
      </w:pPr>
    </w:p>
    <w:p>
      <w:pPr>
        <w:spacing w:line="360" w:lineRule="auto"/>
        <w:jc w:val="both"/>
        <w:rPr>
          <w:rFonts w:hint="default" w:cs="Times New Roman"/>
          <w:b/>
          <w:bCs/>
          <w:sz w:val="28"/>
          <w:szCs w:val="28"/>
          <w:lang w:val="en-US" w:eastAsia="zh-CN"/>
        </w:rPr>
      </w:pPr>
      <w:r>
        <w:rPr>
          <w:rFonts w:hint="eastAsia" w:cs="Times New Roman"/>
          <w:b/>
          <w:bCs/>
          <w:sz w:val="28"/>
          <w:szCs w:val="28"/>
          <w:lang w:val="en-US" w:eastAsia="zh-CN"/>
        </w:rPr>
        <w:t>4.2 结果分析</w:t>
      </w:r>
    </w:p>
    <w:p>
      <w:pPr>
        <w:spacing w:line="360" w:lineRule="auto"/>
        <w:jc w:val="center"/>
      </w:pPr>
      <w:r>
        <w:drawing>
          <wp:inline distT="0" distB="0" distL="114300" distR="114300">
            <wp:extent cx="3612515" cy="2884170"/>
            <wp:effectExtent l="0" t="0" r="6985" b="1143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3612515" cy="2884170"/>
                    </a:xfrm>
                    <a:prstGeom prst="rect">
                      <a:avLst/>
                    </a:prstGeom>
                    <a:noFill/>
                    <a:ln>
                      <a:noFill/>
                    </a:ln>
                  </pic:spPr>
                </pic:pic>
              </a:graphicData>
            </a:graphic>
          </wp:inline>
        </w:drawing>
      </w:r>
    </w:p>
    <w:p>
      <w:pPr>
        <w:spacing w:line="360" w:lineRule="auto"/>
        <w:jc w:val="center"/>
        <w:rPr>
          <w:rFonts w:hint="default" w:eastAsia="宋体"/>
          <w:lang w:val="en-US" w:eastAsia="zh-CN"/>
        </w:rPr>
      </w:pPr>
      <w:r>
        <w:rPr>
          <w:rFonts w:hint="eastAsia"/>
          <w:lang w:val="en-US" w:eastAsia="zh-CN"/>
        </w:rPr>
        <w:t>图6 改进前后最大空间占用率对比</w:t>
      </w:r>
    </w:p>
    <w:p>
      <w:pPr>
        <w:spacing w:line="360" w:lineRule="auto"/>
        <w:ind w:firstLine="420" w:firstLineChars="0"/>
        <w:jc w:val="both"/>
        <w:rPr>
          <w:rFonts w:hint="eastAsia"/>
          <w:sz w:val="24"/>
          <w:szCs w:val="24"/>
          <w:lang w:eastAsia="zh-CN"/>
        </w:rPr>
      </w:pPr>
    </w:p>
    <w:p>
      <w:pPr>
        <w:spacing w:line="360" w:lineRule="auto"/>
        <w:ind w:firstLine="420" w:firstLineChars="0"/>
        <w:jc w:val="both"/>
      </w:pPr>
      <w:r>
        <w:rPr>
          <w:rFonts w:hint="eastAsia"/>
          <w:sz w:val="24"/>
          <w:szCs w:val="24"/>
          <w:lang w:eastAsia="zh-CN"/>
        </w:rPr>
        <w:t>图</w:t>
      </w:r>
      <w:r>
        <w:rPr>
          <w:rFonts w:hint="eastAsia"/>
          <w:sz w:val="24"/>
          <w:szCs w:val="24"/>
          <w:lang w:val="en-US" w:eastAsia="zh-CN"/>
        </w:rPr>
        <w:t>6展示了Dense Cuckoo Hashing和Cuckoo Hashing相比在最大空间占用率上的优势，在4-slots条件下可以提升到75%左右，16-slots条件下可以提升到85%左右。</w:t>
      </w:r>
    </w:p>
    <w:p>
      <w:pPr>
        <w:spacing w:line="360" w:lineRule="auto"/>
        <w:jc w:val="both"/>
      </w:pPr>
    </w:p>
    <w:p>
      <w:pPr>
        <w:spacing w:line="360" w:lineRule="auto"/>
        <w:jc w:val="both"/>
      </w:pPr>
      <w:r>
        <w:drawing>
          <wp:inline distT="0" distB="0" distL="114300" distR="114300">
            <wp:extent cx="5264150" cy="2707640"/>
            <wp:effectExtent l="0" t="0" r="12700" b="1651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5"/>
                    <a:stretch>
                      <a:fillRect/>
                    </a:stretch>
                  </pic:blipFill>
                  <pic:spPr>
                    <a:xfrm>
                      <a:off x="0" y="0"/>
                      <a:ext cx="5264150" cy="2707640"/>
                    </a:xfrm>
                    <a:prstGeom prst="rect">
                      <a:avLst/>
                    </a:prstGeom>
                    <a:noFill/>
                    <a:ln>
                      <a:noFill/>
                    </a:ln>
                  </pic:spPr>
                </pic:pic>
              </a:graphicData>
            </a:graphic>
          </wp:inline>
        </w:drawing>
      </w:r>
    </w:p>
    <w:p>
      <w:pPr>
        <w:spacing w:line="360" w:lineRule="auto"/>
        <w:jc w:val="center"/>
        <w:rPr>
          <w:rFonts w:hint="eastAsia"/>
          <w:lang w:val="en-US" w:eastAsia="zh-CN"/>
        </w:rPr>
      </w:pPr>
      <w:r>
        <w:rPr>
          <w:rFonts w:hint="eastAsia"/>
          <w:lang w:val="en-US" w:eastAsia="zh-CN"/>
        </w:rPr>
        <w:t>图6 各种条件下四类操作性能比较</w:t>
      </w:r>
    </w:p>
    <w:p>
      <w:pPr>
        <w:spacing w:line="360" w:lineRule="auto"/>
        <w:jc w:val="center"/>
        <w:rPr>
          <w:rFonts w:hint="default"/>
          <w:lang w:val="en-US" w:eastAsia="zh-CN"/>
        </w:rPr>
      </w:pPr>
    </w:p>
    <w:p>
      <w:pPr>
        <w:spacing w:line="360" w:lineRule="auto"/>
        <w:ind w:firstLine="420" w:firstLineChars="0"/>
        <w:jc w:val="both"/>
        <w:rPr>
          <w:rFonts w:hint="eastAsia"/>
          <w:sz w:val="24"/>
          <w:szCs w:val="24"/>
          <w:lang w:val="en-US" w:eastAsia="zh-CN"/>
        </w:rPr>
      </w:pPr>
      <w:r>
        <w:rPr>
          <w:rFonts w:hint="eastAsia"/>
          <w:sz w:val="24"/>
          <w:szCs w:val="24"/>
          <w:lang w:val="en-US" w:eastAsia="zh-CN"/>
        </w:rPr>
        <w:t>图6是在表3各种条件下，依次进行插入、查询、删除、查询四类操作在不同Load Factor下的性能比较，可以看到，随着Load Factor的增大，四类操作的Time Cost在大部分时间都在近似线性增长，在接近理论最大Load Factor时会迅速变大，伴随着大量的数据碰撞以及重哈希过程，并因为超过最大重哈希次数最终在实验条件下测试失败。</w:t>
      </w:r>
    </w:p>
    <w:p>
      <w:pPr>
        <w:spacing w:line="360" w:lineRule="auto"/>
        <w:ind w:firstLine="420" w:firstLineChars="0"/>
        <w:jc w:val="both"/>
        <w:rPr>
          <w:rFonts w:hint="eastAsia"/>
          <w:sz w:val="24"/>
          <w:szCs w:val="24"/>
          <w:lang w:val="en-US" w:eastAsia="zh-CN"/>
        </w:rPr>
      </w:pPr>
      <w:r>
        <w:rPr>
          <w:rFonts w:hint="eastAsia"/>
          <w:sz w:val="24"/>
          <w:szCs w:val="24"/>
          <w:lang w:val="en-US" w:eastAsia="zh-CN"/>
        </w:rPr>
        <w:t>除此之外，比较不同操作的时间开销，插入操作的开销相对最大，查询操作的开销相对最小，删除操作的开销介于两者之间。</w:t>
      </w:r>
    </w:p>
    <w:p>
      <w:pPr>
        <w:spacing w:line="360" w:lineRule="auto"/>
        <w:ind w:firstLine="420" w:firstLineChars="0"/>
        <w:jc w:val="both"/>
        <w:rPr>
          <w:rFonts w:hint="default"/>
          <w:sz w:val="24"/>
          <w:szCs w:val="24"/>
          <w:lang w:val="en-US" w:eastAsia="zh-CN"/>
        </w:rPr>
      </w:pPr>
    </w:p>
    <w:p>
      <w:pPr>
        <w:spacing w:line="360" w:lineRule="auto"/>
        <w:jc w:val="both"/>
      </w:pPr>
      <w:r>
        <w:drawing>
          <wp:inline distT="0" distB="0" distL="114300" distR="114300">
            <wp:extent cx="5264150" cy="2698750"/>
            <wp:effectExtent l="0" t="0" r="12700" b="635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6"/>
                    <a:stretch>
                      <a:fillRect/>
                    </a:stretch>
                  </pic:blipFill>
                  <pic:spPr>
                    <a:xfrm>
                      <a:off x="0" y="0"/>
                      <a:ext cx="5264150" cy="2698750"/>
                    </a:xfrm>
                    <a:prstGeom prst="rect">
                      <a:avLst/>
                    </a:prstGeom>
                    <a:noFill/>
                    <a:ln>
                      <a:noFill/>
                    </a:ln>
                  </pic:spPr>
                </pic:pic>
              </a:graphicData>
            </a:graphic>
          </wp:inline>
        </w:drawing>
      </w:r>
    </w:p>
    <w:p>
      <w:pPr>
        <w:spacing w:line="360" w:lineRule="auto"/>
        <w:jc w:val="center"/>
        <w:rPr>
          <w:rFonts w:hint="default"/>
          <w:lang w:val="en-US" w:eastAsia="zh-CN"/>
        </w:rPr>
      </w:pPr>
      <w:r>
        <w:rPr>
          <w:rFonts w:hint="eastAsia"/>
          <w:lang w:val="en-US" w:eastAsia="zh-CN"/>
        </w:rPr>
        <w:t>图7 数据量为200万时改进前后各类操作性能对比</w:t>
      </w:r>
    </w:p>
    <w:p>
      <w:pPr>
        <w:spacing w:line="360" w:lineRule="auto"/>
        <w:jc w:val="both"/>
      </w:pPr>
      <w:r>
        <w:drawing>
          <wp:inline distT="0" distB="0" distL="114300" distR="114300">
            <wp:extent cx="5260975" cy="2705100"/>
            <wp:effectExtent l="0" t="0" r="15875"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7"/>
                    <a:stretch>
                      <a:fillRect/>
                    </a:stretch>
                  </pic:blipFill>
                  <pic:spPr>
                    <a:xfrm>
                      <a:off x="0" y="0"/>
                      <a:ext cx="5260975" cy="2705100"/>
                    </a:xfrm>
                    <a:prstGeom prst="rect">
                      <a:avLst/>
                    </a:prstGeom>
                    <a:noFill/>
                    <a:ln>
                      <a:noFill/>
                    </a:ln>
                  </pic:spPr>
                </pic:pic>
              </a:graphicData>
            </a:graphic>
          </wp:inline>
        </w:drawing>
      </w:r>
    </w:p>
    <w:p>
      <w:pPr>
        <w:spacing w:line="360" w:lineRule="auto"/>
        <w:jc w:val="both"/>
      </w:pPr>
    </w:p>
    <w:p>
      <w:pPr>
        <w:spacing w:line="360" w:lineRule="auto"/>
        <w:jc w:val="center"/>
        <w:rPr>
          <w:rFonts w:hint="default"/>
          <w:lang w:val="en-US" w:eastAsia="zh-CN"/>
        </w:rPr>
      </w:pPr>
      <w:r>
        <w:rPr>
          <w:rFonts w:hint="eastAsia"/>
          <w:lang w:val="en-US" w:eastAsia="zh-CN"/>
        </w:rPr>
        <w:t>图8 数据量为1000万时改进前后各类操作性能对比</w:t>
      </w:r>
    </w:p>
    <w:p>
      <w:pPr>
        <w:spacing w:line="360" w:lineRule="auto"/>
        <w:jc w:val="both"/>
      </w:pPr>
    </w:p>
    <w:p>
      <w:pPr>
        <w:spacing w:line="360" w:lineRule="auto"/>
        <w:ind w:firstLine="420" w:firstLineChars="0"/>
        <w:jc w:val="both"/>
        <w:rPr>
          <w:rFonts w:hint="eastAsia"/>
          <w:sz w:val="24"/>
          <w:szCs w:val="24"/>
          <w:lang w:val="en-US" w:eastAsia="zh-CN"/>
        </w:rPr>
      </w:pPr>
      <w:r>
        <w:rPr>
          <w:rFonts w:hint="eastAsia"/>
          <w:sz w:val="24"/>
          <w:szCs w:val="24"/>
          <w:lang w:val="en-US" w:eastAsia="zh-CN"/>
        </w:rPr>
        <w:t>图7和图8分别展示了在数据量为200万和1000万时传统Cuckoo Hashing、4-slots Dense Cuckoo Hashing和16-slots Dense Cuckoo Hashing中各类操作的性能对比（去除了Time Cost激增的尾部数据），可以看到：</w:t>
      </w:r>
    </w:p>
    <w:p>
      <w:pPr>
        <w:spacing w:line="360" w:lineRule="auto"/>
        <w:ind w:firstLine="420" w:firstLineChars="0"/>
        <w:jc w:val="both"/>
        <w:rPr>
          <w:rFonts w:hint="eastAsia"/>
          <w:sz w:val="24"/>
          <w:szCs w:val="24"/>
          <w:lang w:val="en-US" w:eastAsia="zh-CN"/>
        </w:rPr>
      </w:pPr>
      <w:r>
        <w:rPr>
          <w:rFonts w:hint="eastAsia"/>
          <w:sz w:val="24"/>
          <w:szCs w:val="24"/>
          <w:lang w:val="en-US" w:eastAsia="zh-CN"/>
        </w:rPr>
        <w:t>插入过程、第一次查询过程和删除过程三类操作的时间开销差异比较小，但是Dense Cuckoo Hashing的最大空间利用率提升了将近一倍。</w:t>
      </w:r>
    </w:p>
    <w:p>
      <w:pPr>
        <w:spacing w:line="360" w:lineRule="auto"/>
        <w:ind w:firstLine="420" w:firstLineChars="0"/>
        <w:jc w:val="both"/>
        <w:rPr>
          <w:rFonts w:hint="default" w:cs="Times New Roman"/>
          <w:b w:val="0"/>
          <w:bCs/>
          <w:sz w:val="24"/>
          <w:szCs w:val="24"/>
          <w:lang w:val="en-US" w:eastAsia="zh-CN"/>
        </w:rPr>
      </w:pPr>
      <w:r>
        <w:rPr>
          <w:rFonts w:hint="eastAsia"/>
          <w:sz w:val="24"/>
          <w:szCs w:val="24"/>
          <w:lang w:val="en-US" w:eastAsia="zh-CN"/>
        </w:rPr>
        <w:t>第二次查询过程由于是在全部删除元素后进行查询，每一次查询都是失败的，且需要遍历全部slots才判定失败，因此和传统Cuckoo Hashing相比较慢，且slots越多相对越慢。</w:t>
      </w:r>
    </w:p>
    <w:p>
      <w:pPr>
        <w:pStyle w:val="24"/>
        <w:rPr>
          <w:rFonts w:hint="default" w:ascii="Times New Roman" w:hAnsi="Times New Roman" w:eastAsia="黑体" w:cs="Times New Roman"/>
          <w:color w:val="000000"/>
          <w:kern w:val="0"/>
          <w:lang w:val="en-US"/>
        </w:rPr>
      </w:pPr>
      <w:bookmarkStart w:id="5" w:name="_Toc16339"/>
      <w:r>
        <w:rPr>
          <w:rFonts w:hint="eastAsia" w:ascii="Times New Roman" w:hAnsi="Times New Roman" w:eastAsia="黑体" w:cs="Times New Roman"/>
          <w:lang w:val="en-US" w:eastAsia="zh-CN"/>
        </w:rPr>
        <w:t>5 结论</w:t>
      </w:r>
      <w:bookmarkEnd w:id="5"/>
    </w:p>
    <w:p>
      <w:pPr>
        <w:bidi w:val="0"/>
        <w:spacing w:line="360" w:lineRule="auto"/>
        <w:ind w:firstLine="420" w:firstLineChars="0"/>
        <w:rPr>
          <w:rFonts w:hint="eastAsia"/>
          <w:sz w:val="24"/>
          <w:szCs w:val="24"/>
          <w:lang w:val="en-US" w:eastAsia="zh-CN"/>
        </w:rPr>
      </w:pPr>
      <w:r>
        <w:rPr>
          <w:rFonts w:hint="eastAsia"/>
          <w:sz w:val="24"/>
          <w:szCs w:val="24"/>
          <w:lang w:val="en-US" w:eastAsia="zh-CN"/>
        </w:rPr>
        <w:t>本文提出的Dense Cuckoo Hashing综合考虑了链式哈希和传统Cuckoo Hashing的优点，既维持了比较不错的操作性能，又显著提升了空间利用率，测试结果表明，Dense Cuckoo Hashing在空间相对昂贵时是一种不错的优化结构。</w:t>
      </w:r>
    </w:p>
    <w:p>
      <w:pPr>
        <w:bidi w:val="0"/>
        <w:spacing w:line="360" w:lineRule="auto"/>
        <w:ind w:firstLine="420" w:firstLineChars="0"/>
        <w:rPr>
          <w:rFonts w:hint="default"/>
          <w:sz w:val="24"/>
          <w:szCs w:val="24"/>
          <w:lang w:val="en-US" w:eastAsia="zh-CN"/>
        </w:rPr>
      </w:pPr>
      <w:r>
        <w:rPr>
          <w:rFonts w:hint="eastAsia"/>
          <w:sz w:val="24"/>
          <w:szCs w:val="24"/>
          <w:lang w:val="en-US" w:eastAsia="zh-CN"/>
        </w:rPr>
        <w:t>本文也有一些不足，例如哈希函数的设计，以及没有考虑Cuckoo Hashing中存在重复元素的情况；除此之外，每个位置拥有多slot不利于多线程的并发操作，如何保证并发安全性比较困难。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cs="Times New Roman"/>
          <w:kern w:val="0"/>
          <w:szCs w:val="21"/>
        </w:rPr>
      </w:pPr>
    </w:p>
    <w:p>
      <w:pPr>
        <w:rPr>
          <w:rFonts w:hint="eastAsia" w:ascii="Times New Roman" w:hAnsi="Times New Roman" w:eastAsia="黑体" w:cs="Times New Roman"/>
          <w:lang w:eastAsia="zh-CN"/>
        </w:rPr>
      </w:pPr>
      <w:r>
        <w:rPr>
          <w:rFonts w:hint="eastAsia" w:ascii="Times New Roman" w:hAnsi="Times New Roman" w:eastAsia="黑体" w:cs="Times New Roman"/>
          <w:lang w:eastAsia="zh-CN"/>
        </w:rPr>
        <w:br w:type="page"/>
      </w:r>
    </w:p>
    <w:p>
      <w:pPr>
        <w:pStyle w:val="24"/>
        <w:rPr>
          <w:rFonts w:hint="default" w:ascii="Times New Roman" w:hAnsi="Times New Roman" w:eastAsia="黑体" w:cs="Times New Roman"/>
          <w:color w:val="000000"/>
          <w:kern w:val="0"/>
        </w:rPr>
      </w:pPr>
      <w:bookmarkStart w:id="6" w:name="_Toc24520"/>
      <w:r>
        <w:rPr>
          <w:rFonts w:hint="eastAsia" w:ascii="Times New Roman" w:hAnsi="Times New Roman" w:eastAsia="黑体" w:cs="Times New Roman"/>
          <w:lang w:eastAsia="zh-CN"/>
        </w:rPr>
        <w:t>参考文献</w:t>
      </w:r>
      <w:bookmarkEnd w:id="6"/>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hint="eastAsia" w:ascii="Times New Roman" w:hAnsi="Times New Roman" w:eastAsia="宋体" w:cs="Times New Roman"/>
          <w:kern w:val="0"/>
          <w:sz w:val="24"/>
          <w:szCs w:val="24"/>
          <w:lang w:val="en-US" w:eastAsia="zh-CN"/>
        </w:rPr>
      </w:pPr>
      <w:r>
        <w:rPr>
          <w:rFonts w:hint="eastAsia" w:cs="Times New Roman"/>
          <w:kern w:val="0"/>
          <w:sz w:val="24"/>
          <w:szCs w:val="24"/>
          <w:lang w:val="en-US" w:eastAsia="zh-CN"/>
        </w:rPr>
        <w:t xml:space="preserve">[1] </w:t>
      </w:r>
      <w:r>
        <w:rPr>
          <w:rFonts w:hint="default" w:ascii="Times New Roman" w:hAnsi="Times New Roman" w:cs="Times New Roman"/>
          <w:kern w:val="0"/>
          <w:sz w:val="24"/>
          <w:szCs w:val="24"/>
        </w:rPr>
        <w:t>R. Pagh and F. Rodler, “Cuckoo hashing,” Proc. ESA, pp. 121–133, 2001.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hint="default" w:ascii="Times New Roman" w:hAnsi="Times New Roman" w:cs="Times New Roman"/>
          <w:kern w:val="0"/>
          <w:sz w:val="24"/>
          <w:szCs w:val="24"/>
        </w:rPr>
      </w:pPr>
      <w:r>
        <w:rPr>
          <w:rFonts w:hint="eastAsia" w:cs="Times New Roman"/>
          <w:kern w:val="0"/>
          <w:sz w:val="24"/>
          <w:szCs w:val="24"/>
          <w:lang w:val="en-US" w:eastAsia="zh-CN"/>
        </w:rPr>
        <w:t>[2] Y</w:t>
      </w:r>
      <w:r>
        <w:rPr>
          <w:rFonts w:hint="default" w:ascii="Times New Roman" w:hAnsi="Times New Roman" w:cs="Times New Roman"/>
          <w:kern w:val="0"/>
          <w:sz w:val="24"/>
          <w:szCs w:val="24"/>
        </w:rPr>
        <w:t>u Hua, Hong Jiang, Dan Feng, "FAST: Near Real-time Searchable Data</w:t>
      </w:r>
      <w:r>
        <w:rPr>
          <w:rFonts w:hint="eastAsia" w:cs="Times New Roman"/>
          <w:kern w:val="0"/>
          <w:sz w:val="24"/>
          <w:szCs w:val="24"/>
          <w:lang w:val="en-US" w:eastAsia="zh-CN"/>
        </w:rPr>
        <w:t xml:space="preserve"> </w:t>
      </w:r>
      <w:r>
        <w:rPr>
          <w:rFonts w:hint="default" w:ascii="Times New Roman" w:hAnsi="Times New Roman" w:cs="Times New Roman"/>
          <w:kern w:val="0"/>
          <w:sz w:val="24"/>
          <w:szCs w:val="24"/>
        </w:rPr>
        <w:t>Analytics for the Cloud", Proceedings of the International Conference for High Performance Computing, Networking, Storage and Analysis (SC), November 2014, Pages: 754-765.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hint="default" w:ascii="Times New Roman" w:hAnsi="Times New Roman" w:cs="Times New Roman"/>
          <w:kern w:val="0"/>
          <w:sz w:val="24"/>
          <w:szCs w:val="24"/>
        </w:rPr>
      </w:pPr>
      <w:r>
        <w:rPr>
          <w:rFonts w:hint="eastAsia" w:cs="Times New Roman"/>
          <w:kern w:val="0"/>
          <w:sz w:val="24"/>
          <w:szCs w:val="24"/>
          <w:lang w:val="en-US" w:eastAsia="zh-CN"/>
        </w:rPr>
        <w:t xml:space="preserve">[3] </w:t>
      </w:r>
      <w:r>
        <w:rPr>
          <w:rFonts w:hint="default" w:ascii="Times New Roman" w:hAnsi="Times New Roman" w:cs="Times New Roman"/>
          <w:kern w:val="0"/>
          <w:sz w:val="24"/>
          <w:szCs w:val="24"/>
        </w:rPr>
        <w:t>Yu Hua, Bin Xiao, Xue Liu, "NEST: Locality-aware Approximate Query Service for Cloud Computing", Proceedings of the 32nd IEEE International Conference on Computer Communications (INFOCOM), April 2013, pages: 1327-1335.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hint="default" w:ascii="Times New Roman" w:hAnsi="Times New Roman" w:cs="Times New Roman"/>
          <w:kern w:val="0"/>
          <w:sz w:val="24"/>
          <w:szCs w:val="24"/>
        </w:rPr>
      </w:pPr>
      <w:r>
        <w:rPr>
          <w:rFonts w:hint="eastAsia" w:cs="Times New Roman"/>
          <w:kern w:val="0"/>
          <w:sz w:val="24"/>
          <w:szCs w:val="24"/>
          <w:lang w:val="en-US" w:eastAsia="zh-CN"/>
        </w:rPr>
        <w:t xml:space="preserve">[4] </w:t>
      </w:r>
      <w:r>
        <w:rPr>
          <w:rFonts w:hint="default" w:ascii="Times New Roman" w:hAnsi="Times New Roman" w:cs="Times New Roman"/>
          <w:kern w:val="0"/>
          <w:sz w:val="24"/>
          <w:szCs w:val="24"/>
        </w:rPr>
        <w:t>Qiuyu Li, Yu Hua, Wenbo He, Dan Feng, Zhenhua Nie, Yuanyuan Sun, "Necklace: An Efficient Cuckoo Hashing Scheme for Cloud Storage Services", Proceedings of IEEE/ACM International Symposium on Quality of Service (IWQoS), 2014.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hint="default" w:ascii="Times New Roman" w:hAnsi="Times New Roman" w:cs="Times New Roman"/>
          <w:kern w:val="0"/>
          <w:sz w:val="24"/>
          <w:szCs w:val="24"/>
        </w:rPr>
      </w:pPr>
      <w:r>
        <w:rPr>
          <w:rFonts w:hint="eastAsia" w:cs="Times New Roman"/>
          <w:kern w:val="0"/>
          <w:sz w:val="24"/>
          <w:szCs w:val="24"/>
          <w:lang w:val="en-US" w:eastAsia="zh-CN"/>
        </w:rPr>
        <w:t>[5]</w:t>
      </w:r>
      <w:r>
        <w:rPr>
          <w:rFonts w:hint="default" w:ascii="Times New Roman" w:hAnsi="Times New Roman" w:cs="Times New Roman"/>
          <w:kern w:val="0"/>
          <w:sz w:val="24"/>
          <w:szCs w:val="24"/>
        </w:rPr>
        <w:t xml:space="preserve"> B. Fan, D. G. Andersen, and M. Kaminsky, “MemC3: Compact and concurrent memcache with dumber caching and smarter hashing,” Proc. USENIX NSDI, 2013.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hint="default" w:ascii="Times New Roman" w:hAnsi="Times New Roman" w:cs="Times New Roman"/>
          <w:kern w:val="0"/>
          <w:sz w:val="24"/>
          <w:szCs w:val="24"/>
        </w:rPr>
      </w:pPr>
      <w:r>
        <w:rPr>
          <w:rFonts w:hint="eastAsia" w:cs="Times New Roman"/>
          <w:kern w:val="0"/>
          <w:sz w:val="24"/>
          <w:szCs w:val="24"/>
          <w:lang w:val="en-US" w:eastAsia="zh-CN"/>
        </w:rPr>
        <w:t xml:space="preserve">[6] </w:t>
      </w:r>
      <w:r>
        <w:rPr>
          <w:rFonts w:hint="default" w:ascii="Times New Roman" w:hAnsi="Times New Roman" w:cs="Times New Roman"/>
          <w:kern w:val="0"/>
          <w:sz w:val="24"/>
          <w:szCs w:val="24"/>
        </w:rPr>
        <w:t>B. Debnath, S. Sengupta, and J. Li, “ChunkStash: speeding up inline storage deduplication using flash memory,” Proc. USENIX ATC, 2010.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hint="eastAsia" w:cs="Times New Roman"/>
          <w:kern w:val="0"/>
          <w:sz w:val="24"/>
          <w:szCs w:val="24"/>
          <w:lang w:val="en-US" w:eastAsia="zh-CN"/>
        </w:rPr>
      </w:pPr>
      <w:r>
        <w:rPr>
          <w:rFonts w:hint="eastAsia" w:cs="Times New Roman"/>
          <w:kern w:val="0"/>
          <w:sz w:val="24"/>
          <w:szCs w:val="24"/>
          <w:lang w:val="en-US" w:eastAsia="zh-CN"/>
        </w:rPr>
        <w:t xml:space="preserve">[7] Slides of Cuckoo Hashing from Stanford University,  </w:t>
      </w:r>
      <w:r>
        <w:rPr>
          <w:rFonts w:hint="eastAsia" w:cs="Times New Roman"/>
          <w:kern w:val="0"/>
          <w:sz w:val="24"/>
          <w:szCs w:val="24"/>
          <w:lang w:val="en-US" w:eastAsia="zh-CN"/>
        </w:rPr>
        <w:fldChar w:fldCharType="begin"/>
      </w:r>
      <w:r>
        <w:rPr>
          <w:rFonts w:hint="eastAsia" w:cs="Times New Roman"/>
          <w:kern w:val="0"/>
          <w:sz w:val="24"/>
          <w:szCs w:val="24"/>
          <w:lang w:val="en-US" w:eastAsia="zh-CN"/>
        </w:rPr>
        <w:instrText xml:space="preserve"> HYPERLINK "https://web.stanford.edu/class/archive/cs/cs166/cs166.1146/lectures/13/Small13.pdf" </w:instrText>
      </w:r>
      <w:r>
        <w:rPr>
          <w:rFonts w:hint="eastAsia" w:cs="Times New Roman"/>
          <w:kern w:val="0"/>
          <w:sz w:val="24"/>
          <w:szCs w:val="24"/>
          <w:lang w:val="en-US" w:eastAsia="zh-CN"/>
        </w:rPr>
        <w:fldChar w:fldCharType="separate"/>
      </w:r>
      <w:r>
        <w:rPr>
          <w:rStyle w:val="21"/>
          <w:rFonts w:hint="eastAsia" w:cs="Times New Roman"/>
          <w:kern w:val="0"/>
          <w:sz w:val="24"/>
          <w:szCs w:val="24"/>
          <w:lang w:val="en-US" w:eastAsia="zh-CN"/>
        </w:rPr>
        <w:t>https://web.stanford.edu/class/archive/cs/cs166/cs166.1146/lectures/13/Small13.pdf</w:t>
      </w:r>
      <w:r>
        <w:rPr>
          <w:rFonts w:hint="eastAsia" w:cs="Times New Roman"/>
          <w:kern w:val="0"/>
          <w:sz w:val="24"/>
          <w:szCs w:val="24"/>
          <w:lang w:val="en-US" w:eastAsia="zh-CN"/>
        </w:rPr>
        <w:fldChar w:fldCharType="end"/>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hint="default" w:ascii="Times New Roman" w:hAnsi="Times New Roman" w:cs="Times New Roman"/>
          <w:kern w:val="0"/>
          <w:sz w:val="24"/>
          <w:szCs w:val="24"/>
        </w:rPr>
      </w:pPr>
    </w:p>
    <w:p>
      <w:pP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br w:type="page"/>
      </w:r>
    </w:p>
    <w:p>
      <w:pPr>
        <w:pStyle w:val="24"/>
        <w:rPr>
          <w:rFonts w:hint="default" w:ascii="Times New Roman" w:hAnsi="Times New Roman" w:eastAsia="黑体" w:cs="Times New Roman"/>
          <w:color w:val="000000"/>
          <w:kern w:val="0"/>
          <w:lang w:val="en-US"/>
        </w:rPr>
      </w:pPr>
      <w:bookmarkStart w:id="7" w:name="_Toc2590"/>
      <w:r>
        <w:rPr>
          <w:rFonts w:hint="eastAsia" w:ascii="Times New Roman" w:hAnsi="Times New Roman" w:eastAsia="黑体" w:cs="Times New Roman"/>
          <w:lang w:val="en-US" w:eastAsia="zh-CN"/>
        </w:rPr>
        <w:t>附录</w:t>
      </w:r>
      <w:bookmarkEnd w:id="7"/>
    </w:p>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hint="eastAsia" w:cs="Times New Roman"/>
          <w:b/>
          <w:bCs/>
          <w:kern w:val="0"/>
          <w:sz w:val="24"/>
          <w:szCs w:val="24"/>
          <w:lang w:val="en-US" w:eastAsia="zh-CN"/>
        </w:rPr>
      </w:pPr>
      <w:r>
        <w:rPr>
          <w:rFonts w:hint="eastAsia" w:cs="Times New Roman"/>
          <w:b/>
          <w:bCs/>
          <w:kern w:val="0"/>
          <w:sz w:val="24"/>
          <w:szCs w:val="24"/>
          <w:lang w:val="en-US" w:eastAsia="zh-CN"/>
        </w:rPr>
        <w:t>A. 完整测试数据</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1"/>
        <w:gridCol w:w="951"/>
        <w:gridCol w:w="945"/>
        <w:gridCol w:w="946"/>
        <w:gridCol w:w="946"/>
        <w:gridCol w:w="946"/>
        <w:gridCol w:w="946"/>
        <w:gridCol w:w="946"/>
        <w:gridCol w:w="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3"/>
                <w:szCs w:val="13"/>
                <w:vertAlign w:val="baseline"/>
                <w:lang w:val="en-US" w:eastAsia="zh-CN"/>
              </w:rPr>
            </w:pPr>
            <w:r>
              <w:rPr>
                <w:rFonts w:hint="eastAsia" w:cs="Times New Roman"/>
                <w:kern w:val="0"/>
                <w:sz w:val="13"/>
                <w:szCs w:val="13"/>
                <w:vertAlign w:val="baseline"/>
                <w:lang w:val="en-US" w:eastAsia="zh-CN"/>
              </w:rPr>
              <w:t>数据规模n</w:t>
            </w:r>
          </w:p>
        </w:tc>
        <w:tc>
          <w:tcPr>
            <w:tcW w:w="951"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3"/>
                <w:szCs w:val="13"/>
                <w:vertAlign w:val="baseline"/>
                <w:lang w:val="en-US" w:eastAsia="zh-CN"/>
              </w:rPr>
            </w:pPr>
            <w:r>
              <w:rPr>
                <w:rFonts w:hint="eastAsia" w:cs="Times New Roman"/>
                <w:kern w:val="0"/>
                <w:sz w:val="13"/>
                <w:szCs w:val="13"/>
                <w:vertAlign w:val="baseline"/>
                <w:lang w:val="en-US" w:eastAsia="zh-CN"/>
              </w:rPr>
              <w:t>散列长度m</w:t>
            </w:r>
          </w:p>
        </w:tc>
        <w:tc>
          <w:tcPr>
            <w:tcW w:w="945"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3"/>
                <w:szCs w:val="13"/>
                <w:vertAlign w:val="baseline"/>
                <w:lang w:val="en-US" w:eastAsia="zh-CN"/>
              </w:rPr>
            </w:pPr>
            <w:r>
              <w:rPr>
                <w:rFonts w:hint="eastAsia" w:cs="Times New Roman"/>
                <w:kern w:val="0"/>
                <w:sz w:val="13"/>
                <w:szCs w:val="13"/>
                <w:vertAlign w:val="baseline"/>
                <w:lang w:val="en-US" w:eastAsia="zh-CN"/>
              </w:rPr>
              <w:t>槽数目s</w:t>
            </w:r>
          </w:p>
        </w:tc>
        <w:tc>
          <w:tcPr>
            <w:tcW w:w="946"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3"/>
                <w:szCs w:val="13"/>
                <w:vertAlign w:val="baseline"/>
                <w:lang w:val="en-US" w:eastAsia="zh-CN"/>
              </w:rPr>
            </w:pPr>
            <w:r>
              <w:rPr>
                <w:rFonts w:hint="eastAsia" w:cs="Times New Roman"/>
                <w:kern w:val="0"/>
                <w:sz w:val="13"/>
                <w:szCs w:val="13"/>
                <w:vertAlign w:val="baseline"/>
                <w:lang w:val="en-US" w:eastAsia="zh-CN"/>
              </w:rPr>
              <w:t>空间占用率</w:t>
            </w:r>
          </w:p>
        </w:tc>
        <w:tc>
          <w:tcPr>
            <w:tcW w:w="946"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3"/>
                <w:szCs w:val="13"/>
                <w:vertAlign w:val="baseline"/>
                <w:lang w:val="en-US" w:eastAsia="zh-CN"/>
              </w:rPr>
            </w:pPr>
            <w:r>
              <w:rPr>
                <w:rFonts w:hint="eastAsia" w:cs="Times New Roman"/>
                <w:kern w:val="0"/>
                <w:sz w:val="13"/>
                <w:szCs w:val="13"/>
                <w:vertAlign w:val="baseline"/>
                <w:lang w:val="en-US" w:eastAsia="zh-CN"/>
              </w:rPr>
              <w:t>插入时间/ms</w:t>
            </w:r>
          </w:p>
        </w:tc>
        <w:tc>
          <w:tcPr>
            <w:tcW w:w="946"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3"/>
                <w:szCs w:val="13"/>
                <w:vertAlign w:val="baseline"/>
                <w:lang w:val="en-US" w:eastAsia="zh-CN"/>
              </w:rPr>
            </w:pPr>
            <w:r>
              <w:rPr>
                <w:rFonts w:hint="eastAsia" w:cs="Times New Roman"/>
                <w:kern w:val="0"/>
                <w:sz w:val="13"/>
                <w:szCs w:val="13"/>
                <w:vertAlign w:val="baseline"/>
                <w:lang w:val="en-US" w:eastAsia="zh-CN"/>
              </w:rPr>
              <w:t>查询时间/ms</w:t>
            </w:r>
          </w:p>
        </w:tc>
        <w:tc>
          <w:tcPr>
            <w:tcW w:w="946"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cs="Times New Roman"/>
                <w:kern w:val="0"/>
                <w:sz w:val="13"/>
                <w:szCs w:val="13"/>
                <w:vertAlign w:val="baseline"/>
                <w:lang w:val="en-US" w:eastAsia="zh-CN"/>
              </w:rPr>
            </w:pPr>
            <w:r>
              <w:rPr>
                <w:rFonts w:hint="eastAsia" w:cs="Times New Roman"/>
                <w:kern w:val="0"/>
                <w:sz w:val="13"/>
                <w:szCs w:val="13"/>
                <w:vertAlign w:val="baseline"/>
                <w:lang w:val="en-US" w:eastAsia="zh-CN"/>
              </w:rPr>
              <w:t>删除时间/ms</w:t>
            </w:r>
          </w:p>
        </w:tc>
        <w:tc>
          <w:tcPr>
            <w:tcW w:w="946"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cs="Times New Roman"/>
                <w:kern w:val="0"/>
                <w:sz w:val="13"/>
                <w:szCs w:val="13"/>
                <w:vertAlign w:val="baseline"/>
                <w:lang w:val="en-US" w:eastAsia="zh-CN"/>
              </w:rPr>
            </w:pPr>
            <w:r>
              <w:rPr>
                <w:rFonts w:hint="eastAsia" w:cs="Times New Roman"/>
                <w:kern w:val="0"/>
                <w:sz w:val="13"/>
                <w:szCs w:val="13"/>
                <w:vertAlign w:val="baseline"/>
                <w:lang w:val="en-US" w:eastAsia="zh-CN"/>
              </w:rPr>
              <w:t>查询时间/ms</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cs="Times New Roman"/>
                <w:kern w:val="0"/>
                <w:sz w:val="13"/>
                <w:szCs w:val="13"/>
                <w:vertAlign w:val="baseline"/>
                <w:lang w:val="en-US" w:eastAsia="zh-CN"/>
              </w:rPr>
            </w:pPr>
            <w:r>
              <w:rPr>
                <w:rFonts w:hint="eastAsia" w:cs="Times New Roman"/>
                <w:kern w:val="0"/>
                <w:sz w:val="13"/>
                <w:szCs w:val="13"/>
                <w:vertAlign w:val="baseline"/>
                <w:lang w:val="en-US" w:eastAsia="zh-CN"/>
              </w:rPr>
              <w:t>重哈希次数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500000</w:t>
            </w:r>
          </w:p>
        </w:tc>
        <w:tc>
          <w:tcPr>
            <w:tcW w:w="951"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1000000</w:t>
            </w:r>
          </w:p>
        </w:tc>
        <w:tc>
          <w:tcPr>
            <w:tcW w:w="945"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25%</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161.95</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16.97</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98.17</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23.28</w:t>
            </w:r>
          </w:p>
        </w:tc>
        <w:tc>
          <w:tcPr>
            <w:tcW w:w="945"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600000</w:t>
            </w:r>
          </w:p>
        </w:tc>
        <w:tc>
          <w:tcPr>
            <w:tcW w:w="951"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1000000</w:t>
            </w:r>
          </w:p>
        </w:tc>
        <w:tc>
          <w:tcPr>
            <w:tcW w:w="945"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30%</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189.20</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19.29</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118.78</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27.09</w:t>
            </w:r>
          </w:p>
        </w:tc>
        <w:tc>
          <w:tcPr>
            <w:tcW w:w="945"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700000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1000000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w:t>
            </w:r>
          </w:p>
        </w:tc>
        <w:tc>
          <w:tcPr>
            <w:tcW w:w="946"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35%</w:t>
            </w:r>
          </w:p>
        </w:tc>
        <w:tc>
          <w:tcPr>
            <w:tcW w:w="946"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220.58</w:t>
            </w:r>
          </w:p>
        </w:tc>
        <w:tc>
          <w:tcPr>
            <w:tcW w:w="946"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25.28</w:t>
            </w:r>
          </w:p>
        </w:tc>
        <w:tc>
          <w:tcPr>
            <w:tcW w:w="946"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135.20</w:t>
            </w:r>
          </w:p>
        </w:tc>
        <w:tc>
          <w:tcPr>
            <w:tcW w:w="946"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28.10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800000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1000000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40%</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338.13</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35.38</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164.36</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29.98</w:t>
            </w:r>
          </w:p>
        </w:tc>
        <w:tc>
          <w:tcPr>
            <w:tcW w:w="945"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900000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1000000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45%</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357.94</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30.54</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179.94</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30.62</w:t>
            </w:r>
          </w:p>
        </w:tc>
        <w:tc>
          <w:tcPr>
            <w:tcW w:w="945"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1"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1000000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1000000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50%</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529.38</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40.90</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212.42</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38.65</w:t>
            </w:r>
          </w:p>
        </w:tc>
        <w:tc>
          <w:tcPr>
            <w:tcW w:w="945"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1010000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1000000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50.5%</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2805.07</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39.11</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223.96</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39.50</w:t>
            </w:r>
          </w:p>
        </w:tc>
        <w:tc>
          <w:tcPr>
            <w:tcW w:w="945"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500000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250000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4</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25%</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149.42</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19.28</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86.56</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23.83</w:t>
            </w:r>
          </w:p>
        </w:tc>
        <w:tc>
          <w:tcPr>
            <w:tcW w:w="945"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600000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250000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4</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30%</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175.71</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22.80</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99.26</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29.86</w:t>
            </w:r>
          </w:p>
        </w:tc>
        <w:tc>
          <w:tcPr>
            <w:tcW w:w="945"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700000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250000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35%</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196.90</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27.75</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120.24</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31.01</w:t>
            </w:r>
          </w:p>
        </w:tc>
        <w:tc>
          <w:tcPr>
            <w:tcW w:w="945"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1"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800000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250000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40%</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314.52</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37.63</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153.03</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39.67</w:t>
            </w:r>
          </w:p>
        </w:tc>
        <w:tc>
          <w:tcPr>
            <w:tcW w:w="945"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900000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250000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45%</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348.48</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42.72</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183.28</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41.22</w:t>
            </w:r>
          </w:p>
        </w:tc>
        <w:tc>
          <w:tcPr>
            <w:tcW w:w="945"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1000000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250000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50%</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379.43</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45.63</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202.16</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47.32</w:t>
            </w:r>
          </w:p>
        </w:tc>
        <w:tc>
          <w:tcPr>
            <w:tcW w:w="945"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eastAsia" w:cs="Times New Roman"/>
                <w:kern w:val="0"/>
                <w:sz w:val="15"/>
                <w:szCs w:val="15"/>
                <w:vertAlign w:val="baseline"/>
                <w:lang w:val="en-US" w:eastAsia="zh-CN"/>
              </w:rPr>
            </w:pPr>
            <w:r>
              <w:rPr>
                <w:rFonts w:hint="eastAsia" w:cs="Times New Roman"/>
                <w:kern w:val="0"/>
                <w:sz w:val="15"/>
                <w:szCs w:val="15"/>
                <w:vertAlign w:val="baseline"/>
                <w:lang w:val="en-US" w:eastAsia="zh-CN"/>
              </w:rPr>
              <w:t>1100000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250000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55%</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407.30</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60.99</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226.66</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52.59</w:t>
            </w:r>
          </w:p>
        </w:tc>
        <w:tc>
          <w:tcPr>
            <w:tcW w:w="945"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eastAsia" w:cs="Times New Roman"/>
                <w:kern w:val="0"/>
                <w:sz w:val="15"/>
                <w:szCs w:val="15"/>
                <w:vertAlign w:val="baseline"/>
                <w:lang w:val="en-US" w:eastAsia="zh-CN"/>
              </w:rPr>
            </w:pPr>
            <w:r>
              <w:rPr>
                <w:rFonts w:hint="eastAsia" w:cs="Times New Roman"/>
                <w:kern w:val="0"/>
                <w:sz w:val="15"/>
                <w:szCs w:val="15"/>
                <w:vertAlign w:val="baseline"/>
                <w:lang w:val="en-US" w:eastAsia="zh-CN"/>
              </w:rPr>
              <w:t>1200000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250000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60%</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432.24</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64.06</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241.13</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57.94</w:t>
            </w:r>
          </w:p>
        </w:tc>
        <w:tc>
          <w:tcPr>
            <w:tcW w:w="945"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eastAsia" w:cs="Times New Roman"/>
                <w:kern w:val="0"/>
                <w:sz w:val="15"/>
                <w:szCs w:val="15"/>
                <w:vertAlign w:val="baseline"/>
                <w:lang w:val="en-US" w:eastAsia="zh-CN"/>
              </w:rPr>
            </w:pPr>
            <w:r>
              <w:rPr>
                <w:rFonts w:hint="eastAsia" w:cs="Times New Roman"/>
                <w:kern w:val="0"/>
                <w:sz w:val="15"/>
                <w:szCs w:val="15"/>
                <w:vertAlign w:val="baseline"/>
                <w:lang w:val="en-US" w:eastAsia="zh-CN"/>
              </w:rPr>
              <w:t>1300000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250000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65%</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459.41</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67.88</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264.62</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60.88</w:t>
            </w:r>
          </w:p>
        </w:tc>
        <w:tc>
          <w:tcPr>
            <w:tcW w:w="945"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eastAsia" w:cs="Times New Roman"/>
                <w:kern w:val="0"/>
                <w:sz w:val="15"/>
                <w:szCs w:val="15"/>
                <w:vertAlign w:val="baseline"/>
                <w:lang w:val="en-US" w:eastAsia="zh-CN"/>
              </w:rPr>
            </w:pPr>
            <w:r>
              <w:rPr>
                <w:rFonts w:hint="eastAsia" w:cs="Times New Roman"/>
                <w:kern w:val="0"/>
                <w:sz w:val="15"/>
                <w:szCs w:val="15"/>
                <w:vertAlign w:val="baseline"/>
                <w:lang w:val="en-US" w:eastAsia="zh-CN"/>
              </w:rPr>
              <w:t>1400000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250000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70%</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484.25</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73.45</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306.21</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98.42</w:t>
            </w:r>
          </w:p>
        </w:tc>
        <w:tc>
          <w:tcPr>
            <w:tcW w:w="945"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eastAsia" w:cs="Times New Roman"/>
                <w:kern w:val="0"/>
                <w:sz w:val="15"/>
                <w:szCs w:val="15"/>
                <w:vertAlign w:val="baseline"/>
                <w:lang w:val="en-US" w:eastAsia="zh-CN"/>
              </w:rPr>
            </w:pPr>
            <w:r>
              <w:rPr>
                <w:rFonts w:hint="eastAsia" w:cs="Times New Roman"/>
                <w:kern w:val="0"/>
                <w:sz w:val="15"/>
                <w:szCs w:val="15"/>
                <w:vertAlign w:val="baseline"/>
                <w:lang w:val="en-US" w:eastAsia="zh-CN"/>
              </w:rPr>
              <w:t>1500000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250000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75%</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682.81</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84.72</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302.30</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72.50</w:t>
            </w:r>
          </w:p>
        </w:tc>
        <w:tc>
          <w:tcPr>
            <w:tcW w:w="945"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eastAsia" w:cs="Times New Roman"/>
                <w:kern w:val="0"/>
                <w:sz w:val="15"/>
                <w:szCs w:val="15"/>
                <w:vertAlign w:val="baseline"/>
                <w:lang w:val="en-US" w:eastAsia="zh-CN"/>
              </w:rPr>
            </w:pPr>
            <w:r>
              <w:rPr>
                <w:rFonts w:hint="eastAsia" w:cs="Times New Roman"/>
                <w:kern w:val="0"/>
                <w:sz w:val="15"/>
                <w:szCs w:val="15"/>
                <w:vertAlign w:val="baseline"/>
                <w:lang w:val="en-US" w:eastAsia="zh-CN"/>
              </w:rPr>
              <w:t>1520000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250000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76%</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34703.6</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78.00</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320.57</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74.78</w:t>
            </w:r>
          </w:p>
        </w:tc>
        <w:tc>
          <w:tcPr>
            <w:tcW w:w="945"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500000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62500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16</w:t>
            </w:r>
          </w:p>
        </w:tc>
        <w:tc>
          <w:tcPr>
            <w:tcW w:w="946"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25%</w:t>
            </w:r>
          </w:p>
        </w:tc>
        <w:tc>
          <w:tcPr>
            <w:tcW w:w="946"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150.24</w:t>
            </w:r>
          </w:p>
        </w:tc>
        <w:tc>
          <w:tcPr>
            <w:tcW w:w="946"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22.12</w:t>
            </w:r>
          </w:p>
        </w:tc>
        <w:tc>
          <w:tcPr>
            <w:tcW w:w="946"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87.35</w:t>
            </w:r>
          </w:p>
        </w:tc>
        <w:tc>
          <w:tcPr>
            <w:tcW w:w="946"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29.34</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600000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62500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16</w:t>
            </w:r>
          </w:p>
        </w:tc>
        <w:tc>
          <w:tcPr>
            <w:tcW w:w="946"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30%</w:t>
            </w:r>
          </w:p>
        </w:tc>
        <w:tc>
          <w:tcPr>
            <w:tcW w:w="946"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179.15</w:t>
            </w:r>
          </w:p>
        </w:tc>
        <w:tc>
          <w:tcPr>
            <w:tcW w:w="946"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25.38</w:t>
            </w:r>
          </w:p>
        </w:tc>
        <w:tc>
          <w:tcPr>
            <w:tcW w:w="946"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104.31</w:t>
            </w:r>
          </w:p>
        </w:tc>
        <w:tc>
          <w:tcPr>
            <w:tcW w:w="946"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48.37</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700000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62500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16</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35%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199.64</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35.88</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118.72</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55.44</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800000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62500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16</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40%</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314.90</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43.70</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151.10</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66.31</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900000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62500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16</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340.21</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42.24</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180.02</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77.17</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1000000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62500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16</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50%</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368.75</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59.45</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207.69</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86.58</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1100000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62500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16</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55%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432.61</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71.04</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227.70</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92.79</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1200000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62500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16</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60%</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437.70</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59.97</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245.39</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85.46</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1300000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62500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16</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65%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464.83</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75.31</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270.02</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102.39</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1400000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62500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16</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70%</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505.94</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82.54</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291.89</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101.27</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1500000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62500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16</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75%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695.98</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92.99</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298.74</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115.74</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1600000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62500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16</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80%</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745.58</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137.74</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338.66</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128.48</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1700000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62500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16</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85%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2934.0</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104.98</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376.49</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116.28</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2500000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5000000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w:t>
            </w:r>
          </w:p>
        </w:tc>
        <w:tc>
          <w:tcPr>
            <w:tcW w:w="946"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bidi="ar-SA"/>
              </w:rPr>
            </w:pPr>
            <w:r>
              <w:rPr>
                <w:rFonts w:hint="eastAsia" w:cs="Times New Roman"/>
                <w:kern w:val="0"/>
                <w:sz w:val="15"/>
                <w:szCs w:val="15"/>
                <w:vertAlign w:val="baseline"/>
                <w:lang w:val="en-US" w:eastAsia="zh-CN"/>
              </w:rPr>
              <w:t>25%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1135.18</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131.63</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641.95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153.50</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3000000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5000000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cs="Times New Roman"/>
                <w:kern w:val="0"/>
                <w:sz w:val="15"/>
                <w:szCs w:val="15"/>
                <w:vertAlign w:val="baseline"/>
                <w:lang w:val="en-US" w:eastAsia="zh-CN"/>
              </w:rPr>
            </w:pPr>
            <w:r>
              <w:rPr>
                <w:rFonts w:hint="eastAsia" w:cs="Times New Roman"/>
                <w:kern w:val="0"/>
                <w:sz w:val="15"/>
                <w:szCs w:val="15"/>
                <w:vertAlign w:val="baseline"/>
                <w:lang w:val="en-US" w:eastAsia="zh-CN"/>
              </w:rPr>
              <w:t>1</w:t>
            </w:r>
          </w:p>
        </w:tc>
        <w:tc>
          <w:tcPr>
            <w:tcW w:w="946"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cs="Times New Roman"/>
                <w:kern w:val="0"/>
                <w:sz w:val="15"/>
                <w:szCs w:val="15"/>
                <w:vertAlign w:val="baseline"/>
                <w:lang w:val="en-US" w:eastAsia="zh-CN" w:bidi="ar-SA"/>
              </w:rPr>
            </w:pPr>
            <w:r>
              <w:rPr>
                <w:rFonts w:hint="eastAsia" w:cs="Times New Roman"/>
                <w:kern w:val="0"/>
                <w:sz w:val="15"/>
                <w:szCs w:val="15"/>
                <w:vertAlign w:val="baseline"/>
                <w:lang w:val="en-US" w:eastAsia="zh-CN"/>
              </w:rPr>
              <w:t>30%</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1611.79</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164.87</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709.97</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173.42</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3500000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5000000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w:t>
            </w:r>
          </w:p>
        </w:tc>
        <w:tc>
          <w:tcPr>
            <w:tcW w:w="946"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35%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1860.71</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209.94</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914.35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231.27</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4000000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5000000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w:t>
            </w:r>
          </w:p>
        </w:tc>
        <w:tc>
          <w:tcPr>
            <w:tcW w:w="946"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40%</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2020.43</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228.27</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1036.21</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249.47</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4500000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5000000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w:t>
            </w:r>
          </w:p>
        </w:tc>
        <w:tc>
          <w:tcPr>
            <w:tcW w:w="946"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2207.54</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257.82</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1165.92</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254.82</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4950000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5000000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w:t>
            </w:r>
          </w:p>
        </w:tc>
        <w:tc>
          <w:tcPr>
            <w:tcW w:w="946"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49.5%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5169.52</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311.58</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1311.66</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307.58</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2500000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1250000</w:t>
            </w:r>
          </w:p>
        </w:tc>
        <w:tc>
          <w:tcPr>
            <w:tcW w:w="945"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w:t>
            </w:r>
          </w:p>
        </w:tc>
        <w:tc>
          <w:tcPr>
            <w:tcW w:w="946"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25%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1043.07</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144.60</w:t>
            </w:r>
          </w:p>
        </w:tc>
        <w:tc>
          <w:tcPr>
            <w:tcW w:w="946" w:type="dxa"/>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600.39</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201.19</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3000000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1250000</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30%</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1548.98</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188.82</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654.26</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236.88</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3500000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1250000</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35%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1783.49</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226.58</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830.73</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277.31</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4000000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1250000</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40%</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1922.72</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262.35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999.47</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310.68</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4500000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1250000</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2111.79</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306.56</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1057.86</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352.99</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5000000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1250000</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50%</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2295.07</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357.20</w:t>
            </w:r>
          </w:p>
        </w:tc>
        <w:tc>
          <w:tcPr>
            <w:tcW w:w="0" w:type="auto"/>
          </w:tcPr>
          <w:p>
            <w:pPr>
              <w:widowControl/>
              <w:numPr>
                <w:ilvl w:val="0"/>
                <w:numId w:val="0"/>
              </w:numPr>
              <w:tabs>
                <w:tab w:val="left" w:pos="1832"/>
                <w:tab w:val="left" w:pos="3664"/>
                <w:tab w:val="left" w:pos="5496"/>
                <w:tab w:val="left" w:pos="7328"/>
                <w:tab w:val="left" w:pos="9160"/>
                <w:tab w:val="left" w:pos="10992"/>
                <w:tab w:val="left" w:pos="12824"/>
                <w:tab w:val="left" w:pos="14656"/>
              </w:tabs>
              <w:spacing w:line="240" w:lineRule="auto"/>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1258.48</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403.06</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5500000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1250000</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55%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2387.91</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399.05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1314.02</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440.63</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6000000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1250000</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60%</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3334.78</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470.18</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1334.48</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471.80</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6500000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1250000</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65%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3560.95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550.30</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1527.52</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515.95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7000000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1250000</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70%</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3754.31</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548.07</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1707.33</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546.87</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7500000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1250000</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75%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4000.65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640.18</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1958.12</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610.37</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7550000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1250000</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75.5%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19416.6</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638.66</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1864.83</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562.82</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2500000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312500</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16</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25%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1051.01</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170.33</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603.95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305.08</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3000000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312500</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16</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30%</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1539.13</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220.07</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632.67</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401.81</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3500000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312500</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16</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35%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1754.21</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266.73</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803.07</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483.97</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4000000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312500</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16</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40%</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1924.68</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357.20</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986.05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551.77</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4500000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312500</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16</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45%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2116.00</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369.48</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1080.04</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637.86</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5000000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312500</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16</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50%</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2239.80</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453.32</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1306.24</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742.98</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5500000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312500</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16</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55%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2374.39</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479.32</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1334.94</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769.06</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6000000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312500</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16</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60%</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3287.82</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544.22</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1370.61</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816.39</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6500000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312500</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16</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65%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3541.35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613.95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1590.9</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911.98</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7000000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312500</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16</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70%</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3761.51</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749.42</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1796.28</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1011.26</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7500000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312500</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16</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75%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3904.61</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746.59</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1900.93</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1032.17</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8000000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312500</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16</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80%</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4158.28</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830.15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2101.79</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1138.92</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8500000</w:t>
            </w:r>
          </w:p>
        </w:tc>
        <w:tc>
          <w:tcPr>
            <w:tcW w:w="951" w:type="dxa"/>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312500</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16</w:t>
            </w:r>
          </w:p>
        </w:tc>
        <w:tc>
          <w:tcPr>
            <w:tcW w:w="0" w:type="auto"/>
            <w:vAlign w:val="top"/>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eastAsia"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rPr>
              <w:t>85%</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49383.2</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1042.77</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2374.52</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ascii="Times New Roman" w:hAnsi="Times New Roman" w:eastAsia="宋体" w:cs="Times New Roman"/>
                <w:kern w:val="0"/>
                <w:sz w:val="15"/>
                <w:szCs w:val="15"/>
                <w:vertAlign w:val="baseline"/>
                <w:lang w:val="en-US" w:eastAsia="zh-CN" w:bidi="ar-SA"/>
              </w:rPr>
            </w:pPr>
            <w:r>
              <w:rPr>
                <w:rFonts w:hint="eastAsia" w:cs="Times New Roman"/>
                <w:kern w:val="0"/>
                <w:sz w:val="15"/>
                <w:szCs w:val="15"/>
                <w:vertAlign w:val="baseline"/>
                <w:lang w:val="en-US" w:eastAsia="zh-CN" w:bidi="ar-SA"/>
              </w:rPr>
              <w:t>1174.19</w:t>
            </w:r>
          </w:p>
        </w:tc>
        <w:tc>
          <w:tcPr>
            <w:tcW w:w="0" w:type="auto"/>
          </w:tcPr>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jc w:val="left"/>
              <w:rPr>
                <w:rFonts w:hint="default" w:cs="Times New Roman"/>
                <w:kern w:val="0"/>
                <w:sz w:val="15"/>
                <w:szCs w:val="15"/>
                <w:vertAlign w:val="baseline"/>
                <w:lang w:val="en-US" w:eastAsia="zh-CN"/>
              </w:rPr>
            </w:pPr>
            <w:r>
              <w:rPr>
                <w:rFonts w:hint="eastAsia" w:cs="Times New Roman"/>
                <w:kern w:val="0"/>
                <w:sz w:val="15"/>
                <w:szCs w:val="15"/>
                <w:vertAlign w:val="baseline"/>
                <w:lang w:val="en-US" w:eastAsia="zh-CN"/>
              </w:rPr>
              <w:t>27</w:t>
            </w:r>
          </w:p>
        </w:tc>
      </w:tr>
    </w:tbl>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hint="eastAsia" w:cs="Times New Roman"/>
          <w:kern w:val="0"/>
          <w:sz w:val="24"/>
          <w:szCs w:val="24"/>
          <w:lang w:val="en-US" w:eastAsia="zh-CN"/>
        </w:rPr>
      </w:pPr>
    </w:p>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hint="eastAsia" w:cs="Times New Roman"/>
          <w:b/>
          <w:bCs/>
          <w:kern w:val="0"/>
          <w:sz w:val="24"/>
          <w:szCs w:val="24"/>
          <w:lang w:val="en-US" w:eastAsia="zh-CN"/>
        </w:rPr>
      </w:pPr>
      <w:r>
        <w:rPr>
          <w:rFonts w:hint="eastAsia" w:cs="Times New Roman"/>
          <w:b/>
          <w:bCs/>
          <w:kern w:val="0"/>
          <w:sz w:val="24"/>
          <w:szCs w:val="24"/>
          <w:lang w:val="en-US" w:eastAsia="zh-CN"/>
        </w:rPr>
        <w:t>B. 源代码</w:t>
      </w:r>
    </w:p>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hint="eastAsia" w:cs="Times New Roman"/>
          <w:kern w:val="0"/>
          <w:sz w:val="24"/>
          <w:szCs w:val="24"/>
          <w:lang w:val="en-US" w:eastAsia="zh-CN"/>
        </w:rPr>
      </w:pPr>
      <w:r>
        <w:rPr>
          <w:rFonts w:hint="eastAsia" w:cs="Times New Roman"/>
          <w:kern w:val="0"/>
          <w:sz w:val="24"/>
          <w:szCs w:val="24"/>
          <w:lang w:val="en-US" w:eastAsia="zh-CN"/>
        </w:rPr>
        <w:fldChar w:fldCharType="begin"/>
      </w:r>
      <w:r>
        <w:rPr>
          <w:rFonts w:hint="eastAsia" w:cs="Times New Roman"/>
          <w:kern w:val="0"/>
          <w:sz w:val="24"/>
          <w:szCs w:val="24"/>
          <w:lang w:val="en-US" w:eastAsia="zh-CN"/>
        </w:rPr>
        <w:instrText xml:space="preserve"> HYPERLINK "https://github.com/yingjia-git/Cuckoo-Hashing" </w:instrText>
      </w:r>
      <w:r>
        <w:rPr>
          <w:rFonts w:hint="eastAsia" w:cs="Times New Roman"/>
          <w:kern w:val="0"/>
          <w:sz w:val="24"/>
          <w:szCs w:val="24"/>
          <w:lang w:val="en-US" w:eastAsia="zh-CN"/>
        </w:rPr>
        <w:fldChar w:fldCharType="separate"/>
      </w:r>
      <w:r>
        <w:rPr>
          <w:rStyle w:val="21"/>
          <w:rFonts w:hint="eastAsia" w:cs="Times New Roman"/>
          <w:kern w:val="0"/>
          <w:sz w:val="24"/>
          <w:szCs w:val="24"/>
          <w:lang w:val="en-US" w:eastAsia="zh-CN"/>
        </w:rPr>
        <w:t>https://github.com/yingjia-git/Cuckoo-Hashing</w:t>
      </w:r>
      <w:r>
        <w:rPr>
          <w:rFonts w:hint="eastAsia" w:cs="Times New Roman"/>
          <w:kern w:val="0"/>
          <w:sz w:val="24"/>
          <w:szCs w:val="24"/>
          <w:lang w:val="en-US" w:eastAsia="zh-CN"/>
        </w:rPr>
        <w:fldChar w:fldCharType="end"/>
      </w:r>
    </w:p>
    <w:p>
      <w:pPr>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hint="default" w:cs="Times New Roman"/>
          <w:kern w:val="0"/>
          <w:sz w:val="24"/>
          <w:szCs w:val="24"/>
          <w:lang w:val="en-US" w:eastAsia="zh-CN"/>
        </w:rPr>
      </w:pPr>
    </w:p>
    <w:sectPr>
      <w:footerReference r:id="rId4"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619497738"/>
                  <w:docPartObj>
                    <w:docPartGallery w:val="autotext"/>
                  </w:docPartObj>
                </w:sdtPr>
                <w:sdtContent>
                  <w:p>
                    <w:pPr>
                      <w:pStyle w:val="8"/>
                      <w:jc w:val="center"/>
                    </w:pPr>
                    <w:r>
                      <w:fldChar w:fldCharType="begin"/>
                    </w:r>
                    <w:r>
                      <w:instrText xml:space="preserve">PAGE   \* MERGEFORMAT</w:instrText>
                    </w:r>
                    <w:r>
                      <w:fldChar w:fldCharType="separate"/>
                    </w:r>
                    <w:r>
                      <w:rPr>
                        <w:lang w:val="zh-CN"/>
                      </w:rPr>
                      <w:t>11</w:t>
                    </w:r>
                    <w:r>
                      <w:fldChar w:fldCharType="end"/>
                    </w:r>
                  </w:p>
                </w:sdtContent>
              </w:sdt>
              <w:p/>
            </w:txbxContent>
          </v:textbox>
        </v:shape>
      </w:pict>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w:pict>
        <v:shape id="_x0000_s4098" o:spid="_x0000_s4098"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sdt>
                <w:sdtPr>
                  <w:id w:val="619497738"/>
                  <w:docPartObj>
                    <w:docPartGallery w:val="autotext"/>
                  </w:docPartObj>
                </w:sdtPr>
                <w:sdtContent>
                  <w:p>
                    <w:pPr>
                      <w:pStyle w:val="8"/>
                      <w:jc w:val="center"/>
                    </w:pPr>
                    <w:r>
                      <w:fldChar w:fldCharType="begin"/>
                    </w:r>
                    <w:r>
                      <w:instrText xml:space="preserve">PAGE   \* MERGEFORMAT</w:instrText>
                    </w:r>
                    <w:r>
                      <w:fldChar w:fldCharType="separate"/>
                    </w:r>
                    <w:r>
                      <w:rPr>
                        <w:lang w:val="zh-CN"/>
                      </w:rPr>
                      <w:t>11</w:t>
                    </w:r>
                    <w:r>
                      <w:fldChar w:fldCharType="end"/>
                    </w:r>
                  </w:p>
                </w:sdtContent>
              </w:sdt>
              <w:p/>
            </w:txbxContent>
          </v:textbox>
        </v:shape>
      </w:pict>
    </w: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F2B4B4"/>
    <w:multiLevelType w:val="singleLevel"/>
    <w:tmpl w:val="ACF2B4B4"/>
    <w:lvl w:ilvl="0" w:tentative="0">
      <w:start w:val="1"/>
      <w:numFmt w:val="decimal"/>
      <w:suff w:val="nothing"/>
      <w:lvlText w:val="（%1）"/>
      <w:lvlJc w:val="left"/>
    </w:lvl>
  </w:abstractNum>
  <w:abstractNum w:abstractNumId="1">
    <w:nsid w:val="D4EEE196"/>
    <w:multiLevelType w:val="singleLevel"/>
    <w:tmpl w:val="D4EEE19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3DCA37A5"/>
    <w:rsid w:val="00013E82"/>
    <w:rsid w:val="00057DDD"/>
    <w:rsid w:val="000B3CBC"/>
    <w:rsid w:val="000C6236"/>
    <w:rsid w:val="00116366"/>
    <w:rsid w:val="001209A1"/>
    <w:rsid w:val="001A0FB1"/>
    <w:rsid w:val="00263492"/>
    <w:rsid w:val="0027277A"/>
    <w:rsid w:val="00285CD7"/>
    <w:rsid w:val="002A247C"/>
    <w:rsid w:val="00312CA6"/>
    <w:rsid w:val="00347921"/>
    <w:rsid w:val="00372CD7"/>
    <w:rsid w:val="003B1AA2"/>
    <w:rsid w:val="003D1607"/>
    <w:rsid w:val="00417881"/>
    <w:rsid w:val="004A6F2B"/>
    <w:rsid w:val="004F20A6"/>
    <w:rsid w:val="005C3FB9"/>
    <w:rsid w:val="0060313C"/>
    <w:rsid w:val="00615EAD"/>
    <w:rsid w:val="00660699"/>
    <w:rsid w:val="00665B5F"/>
    <w:rsid w:val="00696A6A"/>
    <w:rsid w:val="007804E2"/>
    <w:rsid w:val="0078144B"/>
    <w:rsid w:val="00796559"/>
    <w:rsid w:val="007A29FD"/>
    <w:rsid w:val="007A2C97"/>
    <w:rsid w:val="007C1458"/>
    <w:rsid w:val="0083683D"/>
    <w:rsid w:val="00836FE6"/>
    <w:rsid w:val="00841F46"/>
    <w:rsid w:val="0084322F"/>
    <w:rsid w:val="008C1409"/>
    <w:rsid w:val="008E5B2D"/>
    <w:rsid w:val="008F4EAE"/>
    <w:rsid w:val="009007E5"/>
    <w:rsid w:val="009610A9"/>
    <w:rsid w:val="00971B3F"/>
    <w:rsid w:val="009B7665"/>
    <w:rsid w:val="009E081E"/>
    <w:rsid w:val="009E3EC7"/>
    <w:rsid w:val="00A93501"/>
    <w:rsid w:val="00AF6DD4"/>
    <w:rsid w:val="00B3330A"/>
    <w:rsid w:val="00B855D5"/>
    <w:rsid w:val="00BA29BA"/>
    <w:rsid w:val="00BF1639"/>
    <w:rsid w:val="00C04771"/>
    <w:rsid w:val="00C345F7"/>
    <w:rsid w:val="00C9345E"/>
    <w:rsid w:val="00C96FA5"/>
    <w:rsid w:val="00DE353B"/>
    <w:rsid w:val="00E3567D"/>
    <w:rsid w:val="00E50BE9"/>
    <w:rsid w:val="00E51595"/>
    <w:rsid w:val="00E80B32"/>
    <w:rsid w:val="00ED6095"/>
    <w:rsid w:val="00ED6CB3"/>
    <w:rsid w:val="00F43B93"/>
    <w:rsid w:val="00FB02B4"/>
    <w:rsid w:val="01030D1B"/>
    <w:rsid w:val="010C7AE5"/>
    <w:rsid w:val="015671FC"/>
    <w:rsid w:val="01700269"/>
    <w:rsid w:val="0183116A"/>
    <w:rsid w:val="02073620"/>
    <w:rsid w:val="02C33507"/>
    <w:rsid w:val="02F43C68"/>
    <w:rsid w:val="03C938A0"/>
    <w:rsid w:val="044B0028"/>
    <w:rsid w:val="046F39B4"/>
    <w:rsid w:val="05563F1E"/>
    <w:rsid w:val="059B2A32"/>
    <w:rsid w:val="05CE0B13"/>
    <w:rsid w:val="060B5E6F"/>
    <w:rsid w:val="06452542"/>
    <w:rsid w:val="066545FD"/>
    <w:rsid w:val="06723AD6"/>
    <w:rsid w:val="067A1282"/>
    <w:rsid w:val="06B00544"/>
    <w:rsid w:val="06C867AC"/>
    <w:rsid w:val="06F5078F"/>
    <w:rsid w:val="07A73292"/>
    <w:rsid w:val="08107DC8"/>
    <w:rsid w:val="088D7B65"/>
    <w:rsid w:val="08DF218A"/>
    <w:rsid w:val="08F80DE3"/>
    <w:rsid w:val="08FB3249"/>
    <w:rsid w:val="091B157F"/>
    <w:rsid w:val="092C7D1B"/>
    <w:rsid w:val="095F0C68"/>
    <w:rsid w:val="098E6F0F"/>
    <w:rsid w:val="09B3627A"/>
    <w:rsid w:val="09C369CB"/>
    <w:rsid w:val="09CF4448"/>
    <w:rsid w:val="0A2C3C35"/>
    <w:rsid w:val="0B140910"/>
    <w:rsid w:val="0C4E703D"/>
    <w:rsid w:val="0D576071"/>
    <w:rsid w:val="0E1A7290"/>
    <w:rsid w:val="0E2760E4"/>
    <w:rsid w:val="0E7F4477"/>
    <w:rsid w:val="0E826D91"/>
    <w:rsid w:val="0E9D6CFE"/>
    <w:rsid w:val="0EA51596"/>
    <w:rsid w:val="0EB208AB"/>
    <w:rsid w:val="0F0E388D"/>
    <w:rsid w:val="0F8B76E9"/>
    <w:rsid w:val="0FC55AB3"/>
    <w:rsid w:val="10FE4719"/>
    <w:rsid w:val="11047B55"/>
    <w:rsid w:val="11C62777"/>
    <w:rsid w:val="11D626D2"/>
    <w:rsid w:val="11EB376E"/>
    <w:rsid w:val="120D5B2D"/>
    <w:rsid w:val="12786A65"/>
    <w:rsid w:val="12C03855"/>
    <w:rsid w:val="14511689"/>
    <w:rsid w:val="14836E55"/>
    <w:rsid w:val="14B66F07"/>
    <w:rsid w:val="15147787"/>
    <w:rsid w:val="151A488E"/>
    <w:rsid w:val="1525587B"/>
    <w:rsid w:val="154109F8"/>
    <w:rsid w:val="157C62F6"/>
    <w:rsid w:val="16535A2F"/>
    <w:rsid w:val="16604D44"/>
    <w:rsid w:val="174F5EDA"/>
    <w:rsid w:val="175B2C95"/>
    <w:rsid w:val="17D66BE5"/>
    <w:rsid w:val="17D87ED3"/>
    <w:rsid w:val="17DB2DE4"/>
    <w:rsid w:val="180B0E1B"/>
    <w:rsid w:val="18605F03"/>
    <w:rsid w:val="1867647A"/>
    <w:rsid w:val="18691579"/>
    <w:rsid w:val="18FD340F"/>
    <w:rsid w:val="19B47CBA"/>
    <w:rsid w:val="1A643C5B"/>
    <w:rsid w:val="1AD1705F"/>
    <w:rsid w:val="1B304628"/>
    <w:rsid w:val="1B5F2EA6"/>
    <w:rsid w:val="1C834F05"/>
    <w:rsid w:val="1C992A85"/>
    <w:rsid w:val="1D2A3279"/>
    <w:rsid w:val="1D3C143B"/>
    <w:rsid w:val="1D524768"/>
    <w:rsid w:val="1DBE5F5B"/>
    <w:rsid w:val="1E185370"/>
    <w:rsid w:val="1E991224"/>
    <w:rsid w:val="1EA63752"/>
    <w:rsid w:val="1EC5217D"/>
    <w:rsid w:val="1EDF584A"/>
    <w:rsid w:val="1FAC1371"/>
    <w:rsid w:val="1FAC6977"/>
    <w:rsid w:val="1FB0418D"/>
    <w:rsid w:val="20180B99"/>
    <w:rsid w:val="20B04458"/>
    <w:rsid w:val="21422FD8"/>
    <w:rsid w:val="21620A38"/>
    <w:rsid w:val="216425B1"/>
    <w:rsid w:val="216C1EE4"/>
    <w:rsid w:val="21AD15A6"/>
    <w:rsid w:val="21DE79B2"/>
    <w:rsid w:val="220A3FEC"/>
    <w:rsid w:val="22411B65"/>
    <w:rsid w:val="224D76F5"/>
    <w:rsid w:val="226B6277"/>
    <w:rsid w:val="226D7508"/>
    <w:rsid w:val="22AD3146"/>
    <w:rsid w:val="22CE7EC6"/>
    <w:rsid w:val="232F52F9"/>
    <w:rsid w:val="2364211B"/>
    <w:rsid w:val="23F17502"/>
    <w:rsid w:val="247D1C8C"/>
    <w:rsid w:val="24912021"/>
    <w:rsid w:val="24914F83"/>
    <w:rsid w:val="24A97D90"/>
    <w:rsid w:val="25247701"/>
    <w:rsid w:val="259E3EC8"/>
    <w:rsid w:val="25A11B64"/>
    <w:rsid w:val="260E043C"/>
    <w:rsid w:val="26444656"/>
    <w:rsid w:val="26A34DDA"/>
    <w:rsid w:val="26AC3322"/>
    <w:rsid w:val="26AD6465"/>
    <w:rsid w:val="26BC660B"/>
    <w:rsid w:val="26CA30BD"/>
    <w:rsid w:val="26F50BF6"/>
    <w:rsid w:val="274B1605"/>
    <w:rsid w:val="278B7F00"/>
    <w:rsid w:val="28630203"/>
    <w:rsid w:val="2893739E"/>
    <w:rsid w:val="28FB15D3"/>
    <w:rsid w:val="29626C36"/>
    <w:rsid w:val="29876716"/>
    <w:rsid w:val="29CC3C22"/>
    <w:rsid w:val="29EE1BD8"/>
    <w:rsid w:val="2A1C114B"/>
    <w:rsid w:val="2A327107"/>
    <w:rsid w:val="2A682988"/>
    <w:rsid w:val="2AC775BC"/>
    <w:rsid w:val="2ACD7245"/>
    <w:rsid w:val="2B9E1FCE"/>
    <w:rsid w:val="2C7C4DB5"/>
    <w:rsid w:val="2CCD7A9F"/>
    <w:rsid w:val="2CFB007E"/>
    <w:rsid w:val="2DEB1CEC"/>
    <w:rsid w:val="2DFA0151"/>
    <w:rsid w:val="2F001EEC"/>
    <w:rsid w:val="2FDB71DE"/>
    <w:rsid w:val="311A1EC5"/>
    <w:rsid w:val="31AC630C"/>
    <w:rsid w:val="329C4BB5"/>
    <w:rsid w:val="32F9052C"/>
    <w:rsid w:val="32FE0830"/>
    <w:rsid w:val="33146B20"/>
    <w:rsid w:val="332A7771"/>
    <w:rsid w:val="334B275F"/>
    <w:rsid w:val="335E7F1D"/>
    <w:rsid w:val="33830490"/>
    <w:rsid w:val="33C327FA"/>
    <w:rsid w:val="33C6086C"/>
    <w:rsid w:val="343E2EB5"/>
    <w:rsid w:val="346129AA"/>
    <w:rsid w:val="34C605A3"/>
    <w:rsid w:val="359160B5"/>
    <w:rsid w:val="367318D2"/>
    <w:rsid w:val="36DB552C"/>
    <w:rsid w:val="37057CF6"/>
    <w:rsid w:val="371E1A8A"/>
    <w:rsid w:val="3764530C"/>
    <w:rsid w:val="37BB73F4"/>
    <w:rsid w:val="37F15AEA"/>
    <w:rsid w:val="3812306E"/>
    <w:rsid w:val="382D0A8A"/>
    <w:rsid w:val="384E22AD"/>
    <w:rsid w:val="3888024E"/>
    <w:rsid w:val="38DA69D3"/>
    <w:rsid w:val="390B1010"/>
    <w:rsid w:val="396F4CC8"/>
    <w:rsid w:val="3A2934AC"/>
    <w:rsid w:val="3A2C4488"/>
    <w:rsid w:val="3A414D1C"/>
    <w:rsid w:val="3AA005BC"/>
    <w:rsid w:val="3AFF66D9"/>
    <w:rsid w:val="3BD6263F"/>
    <w:rsid w:val="3C48210F"/>
    <w:rsid w:val="3CE15591"/>
    <w:rsid w:val="3CE33986"/>
    <w:rsid w:val="3D5554B8"/>
    <w:rsid w:val="3D864C24"/>
    <w:rsid w:val="3DCA37A5"/>
    <w:rsid w:val="3E1768EB"/>
    <w:rsid w:val="3E9C12EB"/>
    <w:rsid w:val="3EA047EC"/>
    <w:rsid w:val="3F3039F5"/>
    <w:rsid w:val="3F8B1D8C"/>
    <w:rsid w:val="3F8B6C76"/>
    <w:rsid w:val="3F8C49E8"/>
    <w:rsid w:val="3FA31BD6"/>
    <w:rsid w:val="3FE17C2B"/>
    <w:rsid w:val="40054FAE"/>
    <w:rsid w:val="401634D8"/>
    <w:rsid w:val="40DB4E75"/>
    <w:rsid w:val="40E16D7E"/>
    <w:rsid w:val="41056B0C"/>
    <w:rsid w:val="418B4AE3"/>
    <w:rsid w:val="41AA4390"/>
    <w:rsid w:val="41E96A8F"/>
    <w:rsid w:val="42C1375B"/>
    <w:rsid w:val="42EE4AC1"/>
    <w:rsid w:val="42EF105C"/>
    <w:rsid w:val="430D60F3"/>
    <w:rsid w:val="4329321A"/>
    <w:rsid w:val="446E427C"/>
    <w:rsid w:val="44A47C60"/>
    <w:rsid w:val="452278B5"/>
    <w:rsid w:val="456C2F50"/>
    <w:rsid w:val="45C81B0A"/>
    <w:rsid w:val="45D97646"/>
    <w:rsid w:val="46617851"/>
    <w:rsid w:val="471D7F15"/>
    <w:rsid w:val="475F6563"/>
    <w:rsid w:val="47686DE1"/>
    <w:rsid w:val="47CD67CC"/>
    <w:rsid w:val="48265F1E"/>
    <w:rsid w:val="48643D0D"/>
    <w:rsid w:val="48877194"/>
    <w:rsid w:val="48C8768C"/>
    <w:rsid w:val="49002357"/>
    <w:rsid w:val="491E5927"/>
    <w:rsid w:val="494A47BB"/>
    <w:rsid w:val="4A576D99"/>
    <w:rsid w:val="4A9D32F7"/>
    <w:rsid w:val="4AD91815"/>
    <w:rsid w:val="4AE97B73"/>
    <w:rsid w:val="4B1E5F1B"/>
    <w:rsid w:val="4B4E65A1"/>
    <w:rsid w:val="4B91290A"/>
    <w:rsid w:val="4B94000C"/>
    <w:rsid w:val="4BAE0FC2"/>
    <w:rsid w:val="4BCC1CA6"/>
    <w:rsid w:val="4CF237CB"/>
    <w:rsid w:val="4DAA76F7"/>
    <w:rsid w:val="4DF9684A"/>
    <w:rsid w:val="4E0534DD"/>
    <w:rsid w:val="4E4E1AA6"/>
    <w:rsid w:val="4E6365AB"/>
    <w:rsid w:val="4E6C2C17"/>
    <w:rsid w:val="4F877836"/>
    <w:rsid w:val="50D95E25"/>
    <w:rsid w:val="50DF7A1B"/>
    <w:rsid w:val="511B709E"/>
    <w:rsid w:val="511E0023"/>
    <w:rsid w:val="5160430F"/>
    <w:rsid w:val="517D407D"/>
    <w:rsid w:val="518663FD"/>
    <w:rsid w:val="51ED5E27"/>
    <w:rsid w:val="51FED7AB"/>
    <w:rsid w:val="523864CC"/>
    <w:rsid w:val="524D2C93"/>
    <w:rsid w:val="531C7633"/>
    <w:rsid w:val="532C3BD3"/>
    <w:rsid w:val="536B3DD4"/>
    <w:rsid w:val="54A7769C"/>
    <w:rsid w:val="54AF247D"/>
    <w:rsid w:val="552A4BD1"/>
    <w:rsid w:val="55341B7D"/>
    <w:rsid w:val="55410A18"/>
    <w:rsid w:val="55846FDD"/>
    <w:rsid w:val="55BB2CBD"/>
    <w:rsid w:val="55EC1ABE"/>
    <w:rsid w:val="56153310"/>
    <w:rsid w:val="56687135"/>
    <w:rsid w:val="56AB6A71"/>
    <w:rsid w:val="570455EF"/>
    <w:rsid w:val="570A34D4"/>
    <w:rsid w:val="571B0378"/>
    <w:rsid w:val="57F833B2"/>
    <w:rsid w:val="581D7139"/>
    <w:rsid w:val="58B62533"/>
    <w:rsid w:val="593B03C8"/>
    <w:rsid w:val="59683D97"/>
    <w:rsid w:val="596C242A"/>
    <w:rsid w:val="59972F05"/>
    <w:rsid w:val="59A96428"/>
    <w:rsid w:val="59E56956"/>
    <w:rsid w:val="5A731978"/>
    <w:rsid w:val="5A95732A"/>
    <w:rsid w:val="5A9E1FAA"/>
    <w:rsid w:val="5AE5545F"/>
    <w:rsid w:val="5B6A0607"/>
    <w:rsid w:val="5BD462C2"/>
    <w:rsid w:val="5C0D2B83"/>
    <w:rsid w:val="5D2B27E7"/>
    <w:rsid w:val="5D3543FB"/>
    <w:rsid w:val="5DBC49C7"/>
    <w:rsid w:val="5DD245A7"/>
    <w:rsid w:val="5E79790E"/>
    <w:rsid w:val="5E7F1E13"/>
    <w:rsid w:val="5EEE7D92"/>
    <w:rsid w:val="5EFA7CCD"/>
    <w:rsid w:val="5F0E2254"/>
    <w:rsid w:val="5F130109"/>
    <w:rsid w:val="5F2A1AC5"/>
    <w:rsid w:val="5F356BA0"/>
    <w:rsid w:val="5F737FF9"/>
    <w:rsid w:val="5F975906"/>
    <w:rsid w:val="5FBC246D"/>
    <w:rsid w:val="5FC1127E"/>
    <w:rsid w:val="600E3A4B"/>
    <w:rsid w:val="604265FC"/>
    <w:rsid w:val="605F5020"/>
    <w:rsid w:val="60A940E9"/>
    <w:rsid w:val="60B24332"/>
    <w:rsid w:val="60BF1402"/>
    <w:rsid w:val="617059E9"/>
    <w:rsid w:val="61915F1E"/>
    <w:rsid w:val="61D212EA"/>
    <w:rsid w:val="624C1ED5"/>
    <w:rsid w:val="62A92A3A"/>
    <w:rsid w:val="631D129F"/>
    <w:rsid w:val="636A2C72"/>
    <w:rsid w:val="63B51288"/>
    <w:rsid w:val="63B8115D"/>
    <w:rsid w:val="6402249F"/>
    <w:rsid w:val="64637BEC"/>
    <w:rsid w:val="648A7BE4"/>
    <w:rsid w:val="64A61FB7"/>
    <w:rsid w:val="651A1E54"/>
    <w:rsid w:val="662D0633"/>
    <w:rsid w:val="67041854"/>
    <w:rsid w:val="67223341"/>
    <w:rsid w:val="67533FD9"/>
    <w:rsid w:val="67E77C07"/>
    <w:rsid w:val="683772FF"/>
    <w:rsid w:val="685933BE"/>
    <w:rsid w:val="68C42A6D"/>
    <w:rsid w:val="68F13794"/>
    <w:rsid w:val="691632B0"/>
    <w:rsid w:val="692B135F"/>
    <w:rsid w:val="69F908EC"/>
    <w:rsid w:val="6A486CBE"/>
    <w:rsid w:val="6A594194"/>
    <w:rsid w:val="6B00369D"/>
    <w:rsid w:val="6B0455CF"/>
    <w:rsid w:val="6B384D1B"/>
    <w:rsid w:val="6BCF2A70"/>
    <w:rsid w:val="6C0F21D5"/>
    <w:rsid w:val="6CB77A52"/>
    <w:rsid w:val="6CB829EE"/>
    <w:rsid w:val="6CCB0680"/>
    <w:rsid w:val="6CD25880"/>
    <w:rsid w:val="6CD50C99"/>
    <w:rsid w:val="6D1B170C"/>
    <w:rsid w:val="6E291A11"/>
    <w:rsid w:val="6E407377"/>
    <w:rsid w:val="6EB65675"/>
    <w:rsid w:val="6F8779F6"/>
    <w:rsid w:val="6F963DD2"/>
    <w:rsid w:val="6FA0665C"/>
    <w:rsid w:val="6FBB27F8"/>
    <w:rsid w:val="6FCA0A34"/>
    <w:rsid w:val="6FCF751D"/>
    <w:rsid w:val="6FF90541"/>
    <w:rsid w:val="703C22B0"/>
    <w:rsid w:val="70483B44"/>
    <w:rsid w:val="711B0D19"/>
    <w:rsid w:val="71E7322A"/>
    <w:rsid w:val="71FD6544"/>
    <w:rsid w:val="72B40339"/>
    <w:rsid w:val="72F01E23"/>
    <w:rsid w:val="73012DB7"/>
    <w:rsid w:val="73055D3A"/>
    <w:rsid w:val="737B0183"/>
    <w:rsid w:val="73A14B3F"/>
    <w:rsid w:val="73C05403"/>
    <w:rsid w:val="745E4E22"/>
    <w:rsid w:val="748B5DC2"/>
    <w:rsid w:val="7498372A"/>
    <w:rsid w:val="74AB5698"/>
    <w:rsid w:val="757DE146"/>
    <w:rsid w:val="75B90A32"/>
    <w:rsid w:val="75EFC8B4"/>
    <w:rsid w:val="76D25C7C"/>
    <w:rsid w:val="770326F7"/>
    <w:rsid w:val="77141FCE"/>
    <w:rsid w:val="779E794E"/>
    <w:rsid w:val="77EF62E3"/>
    <w:rsid w:val="781C0E13"/>
    <w:rsid w:val="78226B8C"/>
    <w:rsid w:val="78246FCA"/>
    <w:rsid w:val="78337CA2"/>
    <w:rsid w:val="78343527"/>
    <w:rsid w:val="783D6980"/>
    <w:rsid w:val="785C67C8"/>
    <w:rsid w:val="7936676B"/>
    <w:rsid w:val="79647B07"/>
    <w:rsid w:val="79B02A86"/>
    <w:rsid w:val="79FE3875"/>
    <w:rsid w:val="7A4E72E2"/>
    <w:rsid w:val="7A530B3A"/>
    <w:rsid w:val="7A72475E"/>
    <w:rsid w:val="7C160DA1"/>
    <w:rsid w:val="7C5956D3"/>
    <w:rsid w:val="7C9838F9"/>
    <w:rsid w:val="7C9D1F7F"/>
    <w:rsid w:val="7CAC114B"/>
    <w:rsid w:val="7D3E8C67"/>
    <w:rsid w:val="7D443A12"/>
    <w:rsid w:val="7D5F695C"/>
    <w:rsid w:val="7DBA215E"/>
    <w:rsid w:val="7E376BE6"/>
    <w:rsid w:val="7F7D58EC"/>
    <w:rsid w:val="9D4B5CFF"/>
    <w:rsid w:val="9F9FD2DF"/>
    <w:rsid w:val="ADEDE6EA"/>
    <w:rsid w:val="BA7B23C6"/>
    <w:rsid w:val="BDFFB2F8"/>
    <w:rsid w:val="CFFFE894"/>
    <w:rsid w:val="DF7DD8FA"/>
    <w:rsid w:val="DF925C75"/>
    <w:rsid w:val="DFF7E9E8"/>
    <w:rsid w:val="E7FDAFAA"/>
    <w:rsid w:val="E9F71EFB"/>
    <w:rsid w:val="EDDB3F80"/>
    <w:rsid w:val="EEFB6A55"/>
    <w:rsid w:val="F13694AE"/>
    <w:rsid w:val="F3FD6E93"/>
    <w:rsid w:val="F4AE18A3"/>
    <w:rsid w:val="F59EA26B"/>
    <w:rsid w:val="F7FE7B27"/>
    <w:rsid w:val="FCBFFA7B"/>
    <w:rsid w:val="FDDD5A99"/>
    <w:rsid w:val="FE734873"/>
    <w:rsid w:val="FE9F0D5A"/>
    <w:rsid w:val="FEFE144B"/>
    <w:rsid w:val="FF7E3C58"/>
    <w:rsid w:val="FFAD9E97"/>
    <w:rsid w:val="FFFF2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3">
    <w:name w:val="toc 7"/>
    <w:basedOn w:val="1"/>
    <w:next w:val="1"/>
    <w:unhideWhenUsed/>
    <w:qFormat/>
    <w:uiPriority w:val="39"/>
    <w:pPr>
      <w:ind w:left="1260"/>
      <w:jc w:val="left"/>
    </w:pPr>
    <w:rPr>
      <w:rFonts w:ascii="Calibri" w:hAnsi="Calibri" w:cs="Calibri"/>
      <w:sz w:val="18"/>
      <w:szCs w:val="18"/>
    </w:rPr>
  </w:style>
  <w:style w:type="paragraph" w:styleId="4">
    <w:name w:val="toc 5"/>
    <w:basedOn w:val="1"/>
    <w:next w:val="1"/>
    <w:unhideWhenUsed/>
    <w:qFormat/>
    <w:uiPriority w:val="39"/>
    <w:pPr>
      <w:ind w:left="840"/>
      <w:jc w:val="left"/>
    </w:pPr>
    <w:rPr>
      <w:rFonts w:ascii="Calibri" w:hAnsi="Calibri" w:cs="Calibri"/>
      <w:sz w:val="18"/>
      <w:szCs w:val="18"/>
    </w:rPr>
  </w:style>
  <w:style w:type="paragraph" w:styleId="5">
    <w:name w:val="toc 3"/>
    <w:basedOn w:val="1"/>
    <w:next w:val="1"/>
    <w:unhideWhenUsed/>
    <w:qFormat/>
    <w:uiPriority w:val="39"/>
    <w:pPr>
      <w:ind w:left="420"/>
      <w:jc w:val="left"/>
    </w:pPr>
    <w:rPr>
      <w:rFonts w:ascii="Calibri" w:hAnsi="Calibri" w:cs="Calibri"/>
      <w:i/>
      <w:iCs/>
      <w:sz w:val="20"/>
      <w:szCs w:val="20"/>
    </w:rPr>
  </w:style>
  <w:style w:type="paragraph" w:styleId="6">
    <w:name w:val="toc 8"/>
    <w:basedOn w:val="1"/>
    <w:next w:val="1"/>
    <w:unhideWhenUsed/>
    <w:qFormat/>
    <w:uiPriority w:val="39"/>
    <w:pPr>
      <w:ind w:left="1470"/>
      <w:jc w:val="left"/>
    </w:pPr>
    <w:rPr>
      <w:rFonts w:ascii="Calibri" w:hAnsi="Calibri" w:cs="Calibri"/>
      <w:sz w:val="18"/>
      <w:szCs w:val="18"/>
    </w:rPr>
  </w:style>
  <w:style w:type="paragraph" w:styleId="7">
    <w:name w:val="Balloon Text"/>
    <w:basedOn w:val="1"/>
    <w:link w:val="26"/>
    <w:semiHidden/>
    <w:unhideWhenUsed/>
    <w:qFormat/>
    <w:uiPriority w:val="99"/>
    <w:rPr>
      <w:sz w:val="18"/>
      <w:szCs w:val="18"/>
    </w:rPr>
  </w:style>
  <w:style w:type="paragraph" w:styleId="8">
    <w:name w:val="footer"/>
    <w:basedOn w:val="1"/>
    <w:link w:val="31"/>
    <w:unhideWhenUsed/>
    <w:qFormat/>
    <w:uiPriority w:val="99"/>
    <w:pPr>
      <w:tabs>
        <w:tab w:val="center" w:pos="4153"/>
        <w:tab w:val="right" w:pos="8306"/>
      </w:tabs>
      <w:snapToGrid w:val="0"/>
      <w:jc w:val="left"/>
    </w:pPr>
    <w:rPr>
      <w:sz w:val="18"/>
      <w:szCs w:val="18"/>
    </w:rPr>
  </w:style>
  <w:style w:type="paragraph" w:styleId="9">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spacing w:before="120" w:after="120"/>
      <w:jc w:val="left"/>
    </w:pPr>
    <w:rPr>
      <w:rFonts w:ascii="Calibri" w:hAnsi="Calibri" w:cs="Calibri"/>
      <w:b/>
      <w:bCs/>
      <w:caps/>
      <w:sz w:val="20"/>
      <w:szCs w:val="20"/>
    </w:rPr>
  </w:style>
  <w:style w:type="paragraph" w:styleId="11">
    <w:name w:val="toc 4"/>
    <w:basedOn w:val="1"/>
    <w:next w:val="1"/>
    <w:unhideWhenUsed/>
    <w:qFormat/>
    <w:uiPriority w:val="39"/>
    <w:pPr>
      <w:ind w:left="630"/>
      <w:jc w:val="left"/>
    </w:pPr>
    <w:rPr>
      <w:rFonts w:ascii="Calibri" w:hAnsi="Calibri" w:cs="Calibri"/>
      <w:sz w:val="18"/>
      <w:szCs w:val="18"/>
    </w:rPr>
  </w:style>
  <w:style w:type="paragraph" w:styleId="12">
    <w:name w:val="toc 6"/>
    <w:basedOn w:val="1"/>
    <w:next w:val="1"/>
    <w:unhideWhenUsed/>
    <w:qFormat/>
    <w:uiPriority w:val="39"/>
    <w:pPr>
      <w:ind w:left="1050"/>
      <w:jc w:val="left"/>
    </w:pPr>
    <w:rPr>
      <w:rFonts w:ascii="Calibri" w:hAnsi="Calibri" w:cs="Calibri"/>
      <w:sz w:val="18"/>
      <w:szCs w:val="18"/>
    </w:rPr>
  </w:style>
  <w:style w:type="paragraph" w:styleId="13">
    <w:name w:val="toc 2"/>
    <w:basedOn w:val="1"/>
    <w:next w:val="1"/>
    <w:unhideWhenUsed/>
    <w:qFormat/>
    <w:uiPriority w:val="39"/>
    <w:pPr>
      <w:ind w:left="210"/>
      <w:jc w:val="left"/>
    </w:pPr>
    <w:rPr>
      <w:rFonts w:ascii="Calibri" w:hAnsi="Calibri" w:cs="Calibri"/>
      <w:smallCaps/>
      <w:sz w:val="20"/>
      <w:szCs w:val="20"/>
    </w:rPr>
  </w:style>
  <w:style w:type="paragraph" w:styleId="14">
    <w:name w:val="toc 9"/>
    <w:basedOn w:val="1"/>
    <w:next w:val="1"/>
    <w:unhideWhenUsed/>
    <w:qFormat/>
    <w:uiPriority w:val="39"/>
    <w:pPr>
      <w:ind w:left="1680"/>
      <w:jc w:val="left"/>
    </w:pPr>
    <w:rPr>
      <w:rFonts w:ascii="Calibri" w:hAnsi="Calibri" w:cs="Calibri"/>
      <w:sz w:val="18"/>
      <w:szCs w:val="18"/>
    </w:rPr>
  </w:style>
  <w:style w:type="paragraph" w:styleId="15">
    <w:name w:val="HTML Preformatted"/>
    <w:basedOn w:val="1"/>
    <w:link w:val="30"/>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6">
    <w:name w:val="Title"/>
    <w:basedOn w:val="1"/>
    <w:next w:val="1"/>
    <w:link w:val="23"/>
    <w:qFormat/>
    <w:uiPriority w:val="10"/>
    <w:pPr>
      <w:spacing w:before="240" w:after="60"/>
      <w:jc w:val="center"/>
      <w:outlineLvl w:val="0"/>
    </w:pPr>
    <w:rPr>
      <w:rFonts w:ascii="Cambria" w:hAnsi="Cambria"/>
      <w:b/>
      <w:bCs/>
      <w:sz w:val="32"/>
      <w:szCs w:val="32"/>
    </w:rPr>
  </w:style>
  <w:style w:type="table" w:styleId="18">
    <w:name w:val="Table Grid"/>
    <w:basedOn w:val="17"/>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unhideWhenUsed/>
    <w:qFormat/>
    <w:uiPriority w:val="99"/>
  </w:style>
  <w:style w:type="character" w:styleId="21">
    <w:name w:val="Hyperlink"/>
    <w:basedOn w:val="19"/>
    <w:unhideWhenUsed/>
    <w:qFormat/>
    <w:uiPriority w:val="99"/>
    <w:rPr>
      <w:color w:val="0000FF"/>
      <w:u w:val="single"/>
    </w:rPr>
  </w:style>
  <w:style w:type="paragraph" w:customStyle="1" w:styleId="22">
    <w:name w:val="列出段落1"/>
    <w:basedOn w:val="1"/>
    <w:qFormat/>
    <w:uiPriority w:val="34"/>
    <w:pPr>
      <w:ind w:firstLine="420" w:firstLineChars="200"/>
    </w:pPr>
  </w:style>
  <w:style w:type="character" w:customStyle="1" w:styleId="23">
    <w:name w:val="标题 Char"/>
    <w:basedOn w:val="19"/>
    <w:link w:val="16"/>
    <w:qFormat/>
    <w:uiPriority w:val="10"/>
    <w:rPr>
      <w:rFonts w:ascii="Cambria" w:hAnsi="Cambria" w:cs="Times New Roman"/>
      <w:b/>
      <w:bCs/>
      <w:kern w:val="2"/>
      <w:sz w:val="32"/>
      <w:szCs w:val="32"/>
    </w:rPr>
  </w:style>
  <w:style w:type="paragraph" w:customStyle="1" w:styleId="24">
    <w:name w:val="样式 标题 + 左"/>
    <w:basedOn w:val="16"/>
    <w:qFormat/>
    <w:uiPriority w:val="0"/>
    <w:pPr>
      <w:jc w:val="left"/>
    </w:pPr>
    <w:rPr>
      <w:rFonts w:eastAsia="Times New Roman" w:cs="宋体"/>
      <w:sz w:val="28"/>
      <w:szCs w:val="20"/>
    </w:rPr>
  </w:style>
  <w:style w:type="paragraph" w:customStyle="1" w:styleId="25">
    <w:name w:val="样式 标题 1 + 宋体 小三"/>
    <w:basedOn w:val="2"/>
    <w:qFormat/>
    <w:uiPriority w:val="0"/>
    <w:rPr>
      <w:rFonts w:ascii="宋体" w:hAnsi="宋体" w:eastAsia="Times New Roman"/>
      <w:sz w:val="32"/>
    </w:rPr>
  </w:style>
  <w:style w:type="character" w:customStyle="1" w:styleId="26">
    <w:name w:val="批注框文本 Char"/>
    <w:basedOn w:val="19"/>
    <w:link w:val="7"/>
    <w:semiHidden/>
    <w:qFormat/>
    <w:uiPriority w:val="99"/>
    <w:rPr>
      <w:kern w:val="2"/>
      <w:sz w:val="18"/>
      <w:szCs w:val="18"/>
    </w:rPr>
  </w:style>
  <w:style w:type="paragraph" w:customStyle="1" w:styleId="27">
    <w:name w:val="样式 样式 样式 首行缩进:  2 字符 段前: 1 行 段后: 3.9 磅 行距: 固定值 19 磅 + Arial 黑色 首..."/>
    <w:basedOn w:val="1"/>
    <w:link w:val="28"/>
    <w:qFormat/>
    <w:uiPriority w:val="0"/>
    <w:pPr>
      <w:spacing w:beforeLines="25" w:after="78" w:line="380" w:lineRule="exact"/>
      <w:ind w:firstLine="420" w:firstLineChars="200"/>
    </w:pPr>
    <w:rPr>
      <w:rFonts w:hAnsi="Arial"/>
      <w:color w:val="000000"/>
      <w:kern w:val="0"/>
      <w:szCs w:val="20"/>
    </w:rPr>
  </w:style>
  <w:style w:type="character" w:customStyle="1" w:styleId="28">
    <w:name w:val="样式 样式 样式 首行缩进:  2 字符 段前: 1 行 段后: 3.9 磅 行距: 固定值 19 磅 + Arial 黑色 首... Char"/>
    <w:basedOn w:val="19"/>
    <w:link w:val="27"/>
    <w:qFormat/>
    <w:uiPriority w:val="0"/>
    <w:rPr>
      <w:rFonts w:hAnsi="Arial"/>
      <w:color w:val="000000"/>
      <w:sz w:val="21"/>
    </w:rPr>
  </w:style>
  <w:style w:type="paragraph" w:styleId="29">
    <w:name w:val="List Paragraph"/>
    <w:basedOn w:val="1"/>
    <w:qFormat/>
    <w:uiPriority w:val="99"/>
    <w:pPr>
      <w:ind w:firstLine="420" w:firstLineChars="200"/>
    </w:pPr>
  </w:style>
  <w:style w:type="character" w:customStyle="1" w:styleId="30">
    <w:name w:val="HTML 预设格式 Char"/>
    <w:basedOn w:val="19"/>
    <w:link w:val="15"/>
    <w:semiHidden/>
    <w:qFormat/>
    <w:uiPriority w:val="99"/>
    <w:rPr>
      <w:rFonts w:ascii="宋体" w:hAnsi="宋体" w:cs="宋体"/>
      <w:sz w:val="24"/>
      <w:szCs w:val="24"/>
    </w:rPr>
  </w:style>
  <w:style w:type="character" w:customStyle="1" w:styleId="31">
    <w:name w:val="页脚 Char"/>
    <w:basedOn w:val="19"/>
    <w:link w:val="8"/>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wmf"/><Relationship Id="rId12" Type="http://schemas.openxmlformats.org/officeDocument/2006/relationships/oleObject" Target="embeddings/oleObject1.bin"/><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HUST</Company>
  <Pages>14</Pages>
  <Words>3938</Words>
  <Characters>7990</Characters>
  <Lines>331</Lines>
  <Paragraphs>93</Paragraphs>
  <TotalTime>35</TotalTime>
  <ScaleCrop>false</ScaleCrop>
  <LinksUpToDate>false</LinksUpToDate>
  <CharactersWithSpaces>8472</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2015-10-14T05:02:00Z</dcterms:created>
  <dc:creator>ASUS</dc:creator>
  <cp:lastModifiedBy>Destiny.</cp:lastModifiedBy>
  <cp:lastPrinted>2015-10-14T05:07:00Z</cp:lastPrinted>
  <dcterms:modified xsi:type="dcterms:W3CDTF">2021-06-11T12:29:16Z</dcterms:modified>
  <dc:title>_x0001_</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A55851EB2BAF47BEB22B0AFA74DE3132</vt:lpwstr>
  </property>
</Properties>
</file>