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064B" w14:textId="77777777" w:rsidR="00B82CC0" w:rsidRPr="00B82CC0" w:rsidRDefault="00B82CC0" w:rsidP="00B82CC0">
      <w:pPr>
        <w:jc w:val="center"/>
        <w:rPr>
          <w:szCs w:val="20"/>
        </w:rPr>
      </w:pPr>
      <w:bookmarkStart w:id="0" w:name="_Hlk72856413"/>
      <w:r w:rsidRPr="00B82CC0">
        <w:rPr>
          <w:noProof/>
          <w:szCs w:val="21"/>
        </w:rPr>
        <w:drawing>
          <wp:inline distT="0" distB="0" distL="0" distR="0" wp14:anchorId="51560F64" wp14:editId="6D994DA9">
            <wp:extent cx="4507150" cy="762000"/>
            <wp:effectExtent l="0" t="0" r="8255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79" cy="77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51D2" w14:textId="77777777" w:rsidR="00B82CC0" w:rsidRPr="00B82CC0" w:rsidRDefault="00B82CC0" w:rsidP="00B82CC0">
      <w:pPr>
        <w:rPr>
          <w:szCs w:val="20"/>
        </w:rPr>
      </w:pPr>
    </w:p>
    <w:p w14:paraId="6EDAD8AD" w14:textId="77777777" w:rsidR="00B82CC0" w:rsidRPr="00B82CC0" w:rsidRDefault="00B82CC0" w:rsidP="00B82CC0">
      <w:pPr>
        <w:rPr>
          <w:szCs w:val="20"/>
        </w:rPr>
      </w:pPr>
    </w:p>
    <w:p w14:paraId="5CB75A8F" w14:textId="77777777" w:rsidR="00B82CC0" w:rsidRPr="00B82CC0" w:rsidRDefault="00B82CC0" w:rsidP="00B82CC0">
      <w:pPr>
        <w:jc w:val="center"/>
        <w:rPr>
          <w:rFonts w:ascii="仿宋" w:eastAsia="仿宋" w:hAnsi="仿宋"/>
          <w:b/>
          <w:sz w:val="84"/>
          <w:szCs w:val="84"/>
        </w:rPr>
      </w:pPr>
      <w:r w:rsidRPr="00B82CC0">
        <w:rPr>
          <w:rFonts w:ascii="仿宋" w:eastAsia="仿宋" w:hAnsi="仿宋" w:hint="eastAsia"/>
          <w:b/>
          <w:sz w:val="84"/>
          <w:szCs w:val="84"/>
        </w:rPr>
        <w:t>课</w:t>
      </w:r>
      <w:r w:rsidRPr="00B82CC0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B82CC0">
        <w:rPr>
          <w:rFonts w:ascii="仿宋" w:eastAsia="仿宋" w:hAnsi="仿宋" w:hint="eastAsia"/>
          <w:b/>
          <w:sz w:val="84"/>
          <w:szCs w:val="84"/>
        </w:rPr>
        <w:t>程</w:t>
      </w:r>
      <w:r w:rsidRPr="00B82CC0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B82CC0">
        <w:rPr>
          <w:rFonts w:ascii="仿宋" w:eastAsia="仿宋" w:hAnsi="仿宋" w:hint="eastAsia"/>
          <w:b/>
          <w:sz w:val="84"/>
          <w:szCs w:val="84"/>
        </w:rPr>
        <w:t>实</w:t>
      </w:r>
      <w:r w:rsidRPr="00B82CC0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B82CC0">
        <w:rPr>
          <w:rFonts w:ascii="仿宋" w:eastAsia="仿宋" w:hAnsi="仿宋" w:hint="eastAsia"/>
          <w:b/>
          <w:sz w:val="84"/>
          <w:szCs w:val="84"/>
        </w:rPr>
        <w:t>验</w:t>
      </w:r>
      <w:r w:rsidRPr="00B82CC0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B82CC0">
        <w:rPr>
          <w:rFonts w:ascii="仿宋" w:eastAsia="仿宋" w:hAnsi="仿宋" w:hint="eastAsia"/>
          <w:b/>
          <w:sz w:val="84"/>
          <w:szCs w:val="84"/>
        </w:rPr>
        <w:t>报</w:t>
      </w:r>
      <w:r w:rsidRPr="00B82CC0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B82CC0">
        <w:rPr>
          <w:rFonts w:ascii="仿宋" w:eastAsia="仿宋" w:hAnsi="仿宋" w:hint="eastAsia"/>
          <w:b/>
          <w:sz w:val="84"/>
          <w:szCs w:val="84"/>
        </w:rPr>
        <w:t>告</w:t>
      </w:r>
    </w:p>
    <w:p w14:paraId="011A0794" w14:textId="77777777" w:rsidR="00B82CC0" w:rsidRPr="00B82CC0" w:rsidRDefault="00B82CC0" w:rsidP="00B82CC0">
      <w:pPr>
        <w:rPr>
          <w:szCs w:val="20"/>
        </w:rPr>
      </w:pPr>
    </w:p>
    <w:p w14:paraId="5EA17442" w14:textId="77777777" w:rsidR="00B82CC0" w:rsidRPr="00B82CC0" w:rsidRDefault="00B82CC0" w:rsidP="00B82CC0">
      <w:pPr>
        <w:rPr>
          <w:szCs w:val="20"/>
        </w:rPr>
      </w:pPr>
    </w:p>
    <w:p w14:paraId="72F5EA5B" w14:textId="77777777" w:rsidR="00B82CC0" w:rsidRPr="00B82CC0" w:rsidRDefault="00B82CC0" w:rsidP="00B82CC0">
      <w:pPr>
        <w:rPr>
          <w:b/>
          <w:sz w:val="36"/>
          <w:szCs w:val="36"/>
        </w:rPr>
      </w:pPr>
    </w:p>
    <w:p w14:paraId="5F2C9D51" w14:textId="45B1702D" w:rsidR="00B82CC0" w:rsidRDefault="00B82CC0" w:rsidP="00B80B5B">
      <w:pPr>
        <w:ind w:firstLineChars="200" w:firstLine="723"/>
        <w:jc w:val="left"/>
        <w:rPr>
          <w:b/>
          <w:sz w:val="36"/>
          <w:szCs w:val="36"/>
          <w:u w:val="single"/>
        </w:rPr>
      </w:pPr>
      <w:r w:rsidRPr="00B82CC0">
        <w:rPr>
          <w:rFonts w:ascii="黑体" w:eastAsia="黑体" w:hAnsi="黑体" w:hint="eastAsia"/>
          <w:b/>
          <w:sz w:val="36"/>
          <w:szCs w:val="36"/>
        </w:rPr>
        <w:t>课程名称：</w:t>
      </w:r>
      <w:r w:rsidR="00662609">
        <w:rPr>
          <w:rFonts w:hint="eastAsia"/>
          <w:b/>
          <w:sz w:val="36"/>
          <w:szCs w:val="36"/>
          <w:u w:val="single"/>
        </w:rPr>
        <w:t xml:space="preserve">   </w:t>
      </w:r>
      <w:r w:rsidRPr="00B82CC0">
        <w:rPr>
          <w:rFonts w:hint="eastAsia"/>
          <w:b/>
          <w:sz w:val="36"/>
          <w:szCs w:val="36"/>
          <w:u w:val="single"/>
        </w:rPr>
        <w:t xml:space="preserve"> </w:t>
      </w:r>
      <w:r w:rsidR="00FD3664">
        <w:rPr>
          <w:rFonts w:hint="eastAsia"/>
          <w:b/>
          <w:sz w:val="36"/>
          <w:szCs w:val="36"/>
          <w:u w:val="single"/>
        </w:rPr>
        <w:t>物联网数据存储与管理</w:t>
      </w:r>
      <w:r w:rsidR="00FD3664">
        <w:rPr>
          <w:rFonts w:hint="eastAsia"/>
          <w:b/>
          <w:sz w:val="36"/>
          <w:szCs w:val="36"/>
          <w:u w:val="single"/>
        </w:rPr>
        <w:t xml:space="preserve"> </w:t>
      </w:r>
      <w:r w:rsidR="00FD3664">
        <w:rPr>
          <w:b/>
          <w:sz w:val="36"/>
          <w:szCs w:val="36"/>
          <w:u w:val="single"/>
        </w:rPr>
        <w:t xml:space="preserve">   </w:t>
      </w:r>
    </w:p>
    <w:p w14:paraId="142CD6B2" w14:textId="74F5C98E" w:rsidR="000F1D99" w:rsidRPr="000F1D99" w:rsidRDefault="000F1D99" w:rsidP="000F1D99">
      <w:pPr>
        <w:ind w:firstLineChars="200" w:firstLine="723"/>
        <w:jc w:val="left"/>
        <w:rPr>
          <w:rFonts w:hint="eastAsia"/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选题</w:t>
      </w:r>
      <w:r w:rsidR="00FD3664" w:rsidRPr="00B82CC0">
        <w:rPr>
          <w:rFonts w:ascii="黑体" w:eastAsia="黑体" w:hAnsi="黑体" w:hint="eastAsia"/>
          <w:b/>
          <w:sz w:val="36"/>
          <w:szCs w:val="36"/>
        </w:rPr>
        <w:t>名称：</w:t>
      </w:r>
      <w:r w:rsidRPr="000F1D99">
        <w:rPr>
          <w:rFonts w:hint="eastAsia"/>
          <w:b/>
          <w:sz w:val="36"/>
          <w:szCs w:val="36"/>
          <w:u w:val="single"/>
        </w:rPr>
        <w:t xml:space="preserve">   </w:t>
      </w:r>
      <w:r w:rsidR="001D0D10">
        <w:rPr>
          <w:b/>
          <w:sz w:val="36"/>
          <w:szCs w:val="36"/>
          <w:u w:val="single"/>
        </w:rPr>
        <w:t xml:space="preserve">  </w:t>
      </w:r>
      <w:r w:rsidRPr="000F1D99">
        <w:rPr>
          <w:rFonts w:hint="eastAsia"/>
          <w:b/>
          <w:sz w:val="36"/>
          <w:szCs w:val="36"/>
          <w:u w:val="single"/>
        </w:rPr>
        <w:t>基于</w:t>
      </w:r>
      <w:r w:rsidRPr="000F1D99">
        <w:rPr>
          <w:rFonts w:hint="eastAsia"/>
          <w:b/>
          <w:sz w:val="36"/>
          <w:szCs w:val="36"/>
          <w:u w:val="single"/>
        </w:rPr>
        <w:t>Bloom Filter</w:t>
      </w:r>
      <w:r w:rsidRPr="000F1D99">
        <w:rPr>
          <w:rFonts w:hint="eastAsia"/>
          <w:b/>
          <w:sz w:val="36"/>
          <w:szCs w:val="36"/>
          <w:u w:val="single"/>
        </w:rPr>
        <w:t>的</w:t>
      </w:r>
      <w:r w:rsidRPr="000F1D99"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b/>
          <w:sz w:val="36"/>
          <w:szCs w:val="36"/>
          <w:u w:val="single"/>
        </w:rPr>
        <w:t xml:space="preserve">  </w:t>
      </w:r>
    </w:p>
    <w:p w14:paraId="43293920" w14:textId="3FC8FBFC" w:rsidR="00FD3664" w:rsidRPr="00B82CC0" w:rsidRDefault="000F1D99" w:rsidP="000F1D99">
      <w:pPr>
        <w:ind w:firstLineChars="700" w:firstLine="2530"/>
        <w:jc w:val="left"/>
        <w:rPr>
          <w:b/>
          <w:sz w:val="36"/>
          <w:szCs w:val="36"/>
          <w:u w:val="single"/>
        </w:rPr>
      </w:pPr>
      <w:r w:rsidRPr="000F1D99">
        <w:rPr>
          <w:rFonts w:hint="eastAsia"/>
          <w:b/>
          <w:sz w:val="36"/>
          <w:szCs w:val="36"/>
          <w:u w:val="single"/>
        </w:rPr>
        <w:t xml:space="preserve">   </w:t>
      </w:r>
      <w:r w:rsidRPr="000F1D99">
        <w:rPr>
          <w:rFonts w:hint="eastAsia"/>
          <w:b/>
          <w:sz w:val="36"/>
          <w:szCs w:val="36"/>
          <w:u w:val="single"/>
        </w:rPr>
        <w:t>多维数据属性表示和索引</w:t>
      </w:r>
      <w:r w:rsidRPr="000F1D99">
        <w:rPr>
          <w:rFonts w:hint="eastAsia"/>
          <w:b/>
          <w:sz w:val="36"/>
          <w:szCs w:val="36"/>
          <w:u w:val="single"/>
        </w:rPr>
        <w:t xml:space="preserve">   </w:t>
      </w:r>
    </w:p>
    <w:p w14:paraId="4D9C1ACB" w14:textId="77777777" w:rsidR="00B82CC0" w:rsidRPr="00B82CC0" w:rsidRDefault="00B82CC0" w:rsidP="00B82CC0">
      <w:pPr>
        <w:spacing w:beforeLines="50" w:before="156"/>
        <w:rPr>
          <w:b/>
          <w:sz w:val="36"/>
          <w:szCs w:val="36"/>
          <w:u w:val="single"/>
        </w:rPr>
      </w:pPr>
    </w:p>
    <w:p w14:paraId="78BCCCF0" w14:textId="77777777" w:rsidR="00B82CC0" w:rsidRPr="00B82CC0" w:rsidRDefault="00B82CC0" w:rsidP="00B82CC0">
      <w:pPr>
        <w:rPr>
          <w:szCs w:val="20"/>
        </w:rPr>
      </w:pPr>
    </w:p>
    <w:p w14:paraId="7E0F024D" w14:textId="77777777" w:rsidR="00B82CC0" w:rsidRPr="00B82CC0" w:rsidRDefault="00B82CC0" w:rsidP="00B82CC0">
      <w:pPr>
        <w:rPr>
          <w:szCs w:val="20"/>
        </w:rPr>
      </w:pPr>
    </w:p>
    <w:p w14:paraId="20D85290" w14:textId="77777777" w:rsidR="00B82CC0" w:rsidRPr="00B82CC0" w:rsidRDefault="00B82CC0" w:rsidP="00B82CC0">
      <w:pPr>
        <w:rPr>
          <w:szCs w:val="20"/>
        </w:rPr>
      </w:pPr>
    </w:p>
    <w:p w14:paraId="25E42B44" w14:textId="77777777" w:rsidR="00B82CC0" w:rsidRPr="00B82CC0" w:rsidRDefault="00B82CC0" w:rsidP="00B82CC0">
      <w:pPr>
        <w:rPr>
          <w:szCs w:val="20"/>
        </w:rPr>
      </w:pPr>
    </w:p>
    <w:p w14:paraId="3D5C9816" w14:textId="77777777" w:rsidR="00B82CC0" w:rsidRPr="00B82CC0" w:rsidRDefault="00B82CC0" w:rsidP="00B82CC0">
      <w:pPr>
        <w:rPr>
          <w:szCs w:val="20"/>
        </w:rPr>
      </w:pPr>
    </w:p>
    <w:p w14:paraId="2443494E" w14:textId="77777777" w:rsidR="00B82CC0" w:rsidRPr="00B82CC0" w:rsidRDefault="00B82CC0" w:rsidP="00B82CC0">
      <w:pPr>
        <w:rPr>
          <w:szCs w:val="20"/>
        </w:rPr>
      </w:pPr>
    </w:p>
    <w:p w14:paraId="2E8D2412" w14:textId="41849DCA" w:rsidR="00B82CC0" w:rsidRDefault="00B82CC0" w:rsidP="00B82CC0">
      <w:pPr>
        <w:rPr>
          <w:szCs w:val="20"/>
        </w:rPr>
      </w:pPr>
    </w:p>
    <w:p w14:paraId="17A62647" w14:textId="77777777" w:rsidR="00BD1CF3" w:rsidRPr="00DE5B8B" w:rsidRDefault="00BD1CF3" w:rsidP="00B82CC0">
      <w:pPr>
        <w:rPr>
          <w:szCs w:val="20"/>
        </w:rPr>
      </w:pPr>
    </w:p>
    <w:p w14:paraId="77ADA133" w14:textId="3B63CE3B" w:rsidR="00B82CC0" w:rsidRPr="00B82CC0" w:rsidRDefault="00B82CC0" w:rsidP="00B82CC0">
      <w:pPr>
        <w:rPr>
          <w:b/>
          <w:sz w:val="28"/>
          <w:szCs w:val="28"/>
        </w:rPr>
      </w:pPr>
      <w:r w:rsidRPr="00B82CC0">
        <w:rPr>
          <w:rFonts w:hint="eastAsia"/>
          <w:b/>
          <w:sz w:val="28"/>
          <w:szCs w:val="28"/>
        </w:rPr>
        <w:t xml:space="preserve">             </w:t>
      </w:r>
      <w:r w:rsidRPr="00B82CC0">
        <w:rPr>
          <w:rFonts w:hint="eastAsia"/>
          <w:b/>
          <w:sz w:val="28"/>
          <w:szCs w:val="28"/>
        </w:rPr>
        <w:t>专业班级：</w:t>
      </w:r>
      <w:r w:rsidRPr="00B82CC0">
        <w:rPr>
          <w:rFonts w:hint="eastAsia"/>
          <w:b/>
          <w:sz w:val="28"/>
          <w:szCs w:val="28"/>
          <w:u w:val="single"/>
        </w:rPr>
        <w:t xml:space="preserve">  </w:t>
      </w:r>
      <w:r w:rsidR="004961FF">
        <w:rPr>
          <w:b/>
          <w:sz w:val="28"/>
          <w:szCs w:val="28"/>
          <w:u w:val="single"/>
        </w:rPr>
        <w:t xml:space="preserve"> </w:t>
      </w:r>
      <w:r w:rsidR="00850A13">
        <w:rPr>
          <w:b/>
          <w:sz w:val="28"/>
          <w:szCs w:val="28"/>
          <w:u w:val="single"/>
        </w:rPr>
        <w:t xml:space="preserve"> </w:t>
      </w:r>
      <w:r w:rsidRPr="00B82CC0">
        <w:rPr>
          <w:rFonts w:hint="eastAsia"/>
          <w:b/>
          <w:sz w:val="28"/>
          <w:szCs w:val="28"/>
          <w:u w:val="single"/>
        </w:rPr>
        <w:t>物联网</w:t>
      </w:r>
      <w:r w:rsidR="00A01AFD">
        <w:rPr>
          <w:rFonts w:hint="eastAsia"/>
          <w:b/>
          <w:sz w:val="28"/>
          <w:szCs w:val="28"/>
          <w:u w:val="single"/>
        </w:rPr>
        <w:t>1</w:t>
      </w:r>
      <w:r w:rsidR="00C84B46">
        <w:rPr>
          <w:b/>
          <w:sz w:val="28"/>
          <w:szCs w:val="28"/>
          <w:u w:val="single"/>
        </w:rPr>
        <w:t>8</w:t>
      </w:r>
      <w:r w:rsidRPr="00B82CC0">
        <w:rPr>
          <w:rFonts w:hint="eastAsia"/>
          <w:b/>
          <w:sz w:val="28"/>
          <w:szCs w:val="28"/>
          <w:u w:val="single"/>
        </w:rPr>
        <w:t>01</w:t>
      </w:r>
      <w:r w:rsidRPr="00B82CC0">
        <w:rPr>
          <w:rFonts w:hint="eastAsia"/>
          <w:b/>
          <w:sz w:val="28"/>
          <w:szCs w:val="28"/>
          <w:u w:val="single"/>
        </w:rPr>
        <w:t>班</w:t>
      </w:r>
      <w:r w:rsidRPr="00B82CC0">
        <w:rPr>
          <w:rFonts w:hint="eastAsia"/>
          <w:b/>
          <w:sz w:val="28"/>
          <w:szCs w:val="28"/>
          <w:u w:val="single"/>
        </w:rPr>
        <w:t xml:space="preserve">   </w:t>
      </w:r>
      <w:r w:rsidR="00894BA2">
        <w:rPr>
          <w:b/>
          <w:sz w:val="28"/>
          <w:szCs w:val="28"/>
          <w:u w:val="single"/>
        </w:rPr>
        <w:t xml:space="preserve"> </w:t>
      </w:r>
    </w:p>
    <w:p w14:paraId="5B0E197C" w14:textId="282CD8AD" w:rsidR="00B82CC0" w:rsidRPr="00B82CC0" w:rsidRDefault="00B82CC0" w:rsidP="00B82CC0">
      <w:pPr>
        <w:ind w:firstLineChars="642" w:firstLine="1805"/>
        <w:rPr>
          <w:b/>
          <w:sz w:val="28"/>
          <w:szCs w:val="28"/>
          <w:u w:val="single"/>
        </w:rPr>
      </w:pPr>
      <w:r w:rsidRPr="00B82CC0">
        <w:rPr>
          <w:rFonts w:hint="eastAsia"/>
          <w:b/>
          <w:sz w:val="28"/>
          <w:szCs w:val="28"/>
        </w:rPr>
        <w:t>学</w:t>
      </w:r>
      <w:r w:rsidRPr="00B82CC0">
        <w:rPr>
          <w:rFonts w:hint="eastAsia"/>
          <w:b/>
          <w:sz w:val="28"/>
          <w:szCs w:val="28"/>
        </w:rPr>
        <w:t xml:space="preserve">    </w:t>
      </w:r>
      <w:r w:rsidRPr="00B82CC0">
        <w:rPr>
          <w:rFonts w:hint="eastAsia"/>
          <w:b/>
          <w:sz w:val="28"/>
          <w:szCs w:val="28"/>
        </w:rPr>
        <w:t>号：</w:t>
      </w:r>
      <w:r w:rsidRPr="00B82CC0">
        <w:rPr>
          <w:rFonts w:hint="eastAsia"/>
          <w:b/>
          <w:sz w:val="28"/>
          <w:szCs w:val="28"/>
          <w:u w:val="single"/>
        </w:rPr>
        <w:t xml:space="preserve">  </w:t>
      </w:r>
      <w:r w:rsidRPr="00B82CC0">
        <w:rPr>
          <w:b/>
          <w:sz w:val="28"/>
          <w:szCs w:val="28"/>
          <w:u w:val="single"/>
        </w:rPr>
        <w:t xml:space="preserve"> </w:t>
      </w:r>
      <w:r w:rsidR="00985DA0">
        <w:rPr>
          <w:b/>
          <w:sz w:val="28"/>
          <w:szCs w:val="28"/>
          <w:u w:val="single"/>
        </w:rPr>
        <w:t xml:space="preserve">  </w:t>
      </w:r>
      <w:r w:rsidR="00985DA0">
        <w:rPr>
          <w:rFonts w:hint="eastAsia"/>
          <w:b/>
          <w:sz w:val="28"/>
          <w:szCs w:val="28"/>
          <w:u w:val="single"/>
        </w:rPr>
        <w:t>U201814597</w:t>
      </w:r>
      <w:r w:rsidR="00985DA0">
        <w:rPr>
          <w:b/>
          <w:sz w:val="28"/>
          <w:szCs w:val="28"/>
          <w:u w:val="single"/>
        </w:rPr>
        <w:t xml:space="preserve"> </w:t>
      </w:r>
      <w:r w:rsidRPr="00B82CC0">
        <w:rPr>
          <w:rFonts w:hint="eastAsia"/>
          <w:b/>
          <w:sz w:val="28"/>
          <w:szCs w:val="28"/>
          <w:u w:val="single"/>
        </w:rPr>
        <w:t xml:space="preserve">    </w:t>
      </w:r>
    </w:p>
    <w:p w14:paraId="46F4A2E8" w14:textId="740C700A" w:rsidR="00B82CC0" w:rsidRPr="00B82CC0" w:rsidRDefault="00B82CC0" w:rsidP="00B82CC0">
      <w:pPr>
        <w:ind w:firstLineChars="642" w:firstLine="1805"/>
        <w:rPr>
          <w:b/>
          <w:sz w:val="28"/>
          <w:szCs w:val="28"/>
          <w:u w:val="single"/>
        </w:rPr>
      </w:pPr>
      <w:r w:rsidRPr="00B82CC0">
        <w:rPr>
          <w:rFonts w:hint="eastAsia"/>
          <w:b/>
          <w:sz w:val="28"/>
          <w:szCs w:val="28"/>
        </w:rPr>
        <w:t>姓</w:t>
      </w:r>
      <w:r w:rsidRPr="00B82CC0">
        <w:rPr>
          <w:rFonts w:hint="eastAsia"/>
          <w:b/>
          <w:sz w:val="28"/>
          <w:szCs w:val="28"/>
        </w:rPr>
        <w:t xml:space="preserve">    </w:t>
      </w:r>
      <w:r w:rsidRPr="00B82CC0">
        <w:rPr>
          <w:rFonts w:hint="eastAsia"/>
          <w:b/>
          <w:sz w:val="28"/>
          <w:szCs w:val="28"/>
        </w:rPr>
        <w:t>名：</w:t>
      </w:r>
      <w:r w:rsidRPr="00B82CC0">
        <w:rPr>
          <w:rFonts w:hint="eastAsia"/>
          <w:b/>
          <w:sz w:val="28"/>
          <w:szCs w:val="28"/>
          <w:u w:val="single"/>
        </w:rPr>
        <w:t xml:space="preserve">  </w:t>
      </w:r>
      <w:r w:rsidRPr="00B82CC0">
        <w:rPr>
          <w:b/>
          <w:sz w:val="28"/>
          <w:szCs w:val="28"/>
          <w:u w:val="single"/>
        </w:rPr>
        <w:t xml:space="preserve">   </w:t>
      </w:r>
      <w:r w:rsidR="00985DA0">
        <w:rPr>
          <w:b/>
          <w:sz w:val="28"/>
          <w:szCs w:val="28"/>
          <w:u w:val="single"/>
        </w:rPr>
        <w:t xml:space="preserve">  </w:t>
      </w:r>
      <w:r w:rsidR="00985DA0">
        <w:rPr>
          <w:rFonts w:hint="eastAsia"/>
          <w:b/>
          <w:sz w:val="28"/>
          <w:szCs w:val="28"/>
          <w:u w:val="single"/>
        </w:rPr>
        <w:t>曹金羽</w:t>
      </w:r>
      <w:r w:rsidR="00D2426A">
        <w:rPr>
          <w:b/>
          <w:sz w:val="28"/>
          <w:szCs w:val="28"/>
          <w:u w:val="single"/>
        </w:rPr>
        <w:t xml:space="preserve"> </w:t>
      </w:r>
      <w:r w:rsidR="00985DA0">
        <w:rPr>
          <w:b/>
          <w:sz w:val="28"/>
          <w:szCs w:val="28"/>
          <w:u w:val="single"/>
        </w:rPr>
        <w:t xml:space="preserve"> </w:t>
      </w:r>
      <w:r w:rsidRPr="00B82CC0">
        <w:rPr>
          <w:rFonts w:hint="eastAsia"/>
          <w:b/>
          <w:sz w:val="28"/>
          <w:szCs w:val="28"/>
          <w:u w:val="single"/>
        </w:rPr>
        <w:t xml:space="preserve">     </w:t>
      </w:r>
    </w:p>
    <w:p w14:paraId="321A7799" w14:textId="5D630F8C" w:rsidR="00B82CC0" w:rsidRPr="00B82CC0" w:rsidRDefault="00B82CC0" w:rsidP="00B82CC0">
      <w:pPr>
        <w:ind w:firstLineChars="642" w:firstLine="1805"/>
        <w:rPr>
          <w:b/>
          <w:sz w:val="28"/>
          <w:szCs w:val="28"/>
          <w:u w:val="single"/>
        </w:rPr>
      </w:pPr>
      <w:r w:rsidRPr="00B82CC0">
        <w:rPr>
          <w:rFonts w:hint="eastAsia"/>
          <w:b/>
          <w:sz w:val="28"/>
          <w:szCs w:val="28"/>
        </w:rPr>
        <w:t>指导教师：</w:t>
      </w:r>
      <w:r w:rsidRPr="00B82CC0">
        <w:rPr>
          <w:rFonts w:hint="eastAsia"/>
          <w:b/>
          <w:sz w:val="28"/>
          <w:szCs w:val="28"/>
          <w:u w:val="single"/>
        </w:rPr>
        <w:t xml:space="preserve">  </w:t>
      </w:r>
      <w:r w:rsidRPr="00B82CC0">
        <w:rPr>
          <w:b/>
          <w:sz w:val="28"/>
          <w:szCs w:val="28"/>
          <w:u w:val="single"/>
        </w:rPr>
        <w:t xml:space="preserve">    </w:t>
      </w:r>
      <w:r w:rsidR="0038709C">
        <w:rPr>
          <w:b/>
          <w:sz w:val="28"/>
          <w:szCs w:val="28"/>
          <w:u w:val="single"/>
        </w:rPr>
        <w:t xml:space="preserve"> </w:t>
      </w:r>
      <w:r w:rsidR="00705636">
        <w:rPr>
          <w:b/>
          <w:sz w:val="28"/>
          <w:szCs w:val="28"/>
          <w:u w:val="single"/>
        </w:rPr>
        <w:t xml:space="preserve"> </w:t>
      </w:r>
      <w:r w:rsidR="00DD1967">
        <w:rPr>
          <w:rFonts w:hint="eastAsia"/>
          <w:b/>
          <w:sz w:val="28"/>
          <w:szCs w:val="28"/>
          <w:u w:val="single"/>
        </w:rPr>
        <w:t>华宇</w:t>
      </w:r>
      <w:r w:rsidRPr="00B82CC0">
        <w:rPr>
          <w:rFonts w:hint="eastAsia"/>
          <w:b/>
          <w:sz w:val="28"/>
          <w:szCs w:val="28"/>
          <w:u w:val="single"/>
        </w:rPr>
        <w:t xml:space="preserve">   </w:t>
      </w:r>
      <w:r w:rsidR="00705636">
        <w:rPr>
          <w:b/>
          <w:sz w:val="28"/>
          <w:szCs w:val="28"/>
          <w:u w:val="single"/>
        </w:rPr>
        <w:t xml:space="preserve"> </w:t>
      </w:r>
      <w:r w:rsidRPr="00B82CC0">
        <w:rPr>
          <w:rFonts w:hint="eastAsia"/>
          <w:b/>
          <w:sz w:val="28"/>
          <w:szCs w:val="28"/>
          <w:u w:val="single"/>
        </w:rPr>
        <w:t xml:space="preserve">    </w:t>
      </w:r>
    </w:p>
    <w:p w14:paraId="3C6AEFD7" w14:textId="7BBB3D37" w:rsidR="00B82CC0" w:rsidRPr="00B82CC0" w:rsidRDefault="00B82CC0" w:rsidP="00B82CC0">
      <w:pPr>
        <w:ind w:firstLineChars="642" w:firstLine="1805"/>
        <w:rPr>
          <w:b/>
          <w:sz w:val="28"/>
          <w:szCs w:val="28"/>
          <w:u w:val="single"/>
        </w:rPr>
      </w:pPr>
      <w:r w:rsidRPr="00B82CC0">
        <w:rPr>
          <w:rFonts w:hint="eastAsia"/>
          <w:b/>
          <w:sz w:val="28"/>
          <w:szCs w:val="28"/>
        </w:rPr>
        <w:t>报告日期：</w:t>
      </w:r>
      <w:r w:rsidRPr="00B82CC0">
        <w:rPr>
          <w:rFonts w:hint="eastAsia"/>
          <w:b/>
          <w:sz w:val="28"/>
          <w:szCs w:val="28"/>
          <w:u w:val="single"/>
        </w:rPr>
        <w:t xml:space="preserve">  </w:t>
      </w:r>
      <w:r w:rsidRPr="00B82CC0">
        <w:rPr>
          <w:b/>
          <w:sz w:val="28"/>
          <w:szCs w:val="28"/>
          <w:u w:val="single"/>
        </w:rPr>
        <w:t xml:space="preserve"> </w:t>
      </w:r>
      <w:r w:rsidRPr="00B82CC0">
        <w:rPr>
          <w:rFonts w:hint="eastAsia"/>
          <w:b/>
          <w:sz w:val="28"/>
          <w:szCs w:val="28"/>
          <w:u w:val="single"/>
        </w:rPr>
        <w:t>20</w:t>
      </w:r>
      <w:r w:rsidR="00467CF7">
        <w:rPr>
          <w:b/>
          <w:sz w:val="28"/>
          <w:szCs w:val="28"/>
          <w:u w:val="single"/>
        </w:rPr>
        <w:t>21</w:t>
      </w:r>
      <w:r w:rsidRPr="00B82CC0">
        <w:rPr>
          <w:rFonts w:hint="eastAsia"/>
          <w:b/>
          <w:sz w:val="28"/>
          <w:szCs w:val="28"/>
          <w:u w:val="single"/>
        </w:rPr>
        <w:t>年</w:t>
      </w:r>
      <w:r w:rsidR="00DD1967">
        <w:rPr>
          <w:b/>
          <w:sz w:val="28"/>
          <w:szCs w:val="28"/>
          <w:u w:val="single"/>
        </w:rPr>
        <w:t>6</w:t>
      </w:r>
      <w:r w:rsidRPr="00B82CC0">
        <w:rPr>
          <w:rFonts w:hint="eastAsia"/>
          <w:b/>
          <w:sz w:val="28"/>
          <w:szCs w:val="28"/>
          <w:u w:val="single"/>
        </w:rPr>
        <w:t>月</w:t>
      </w:r>
      <w:r w:rsidR="00467CF7">
        <w:rPr>
          <w:b/>
          <w:sz w:val="28"/>
          <w:szCs w:val="28"/>
          <w:u w:val="single"/>
        </w:rPr>
        <w:t>2</w:t>
      </w:r>
      <w:r w:rsidR="00DD1967">
        <w:rPr>
          <w:b/>
          <w:sz w:val="28"/>
          <w:szCs w:val="28"/>
          <w:u w:val="single"/>
        </w:rPr>
        <w:t>1</w:t>
      </w:r>
      <w:r w:rsidR="00467CF7">
        <w:rPr>
          <w:rFonts w:hint="eastAsia"/>
          <w:b/>
          <w:sz w:val="28"/>
          <w:szCs w:val="28"/>
          <w:u w:val="single"/>
        </w:rPr>
        <w:t>日</w:t>
      </w:r>
      <w:r w:rsidRPr="00B82CC0">
        <w:rPr>
          <w:rFonts w:hint="eastAsia"/>
          <w:b/>
          <w:sz w:val="28"/>
          <w:szCs w:val="28"/>
          <w:u w:val="single"/>
        </w:rPr>
        <w:t xml:space="preserve"> </w:t>
      </w:r>
      <w:r w:rsidR="00985DA0">
        <w:rPr>
          <w:b/>
          <w:sz w:val="28"/>
          <w:szCs w:val="28"/>
          <w:u w:val="single"/>
        </w:rPr>
        <w:t xml:space="preserve"> </w:t>
      </w:r>
      <w:r w:rsidR="00894BA2">
        <w:rPr>
          <w:b/>
          <w:sz w:val="28"/>
          <w:szCs w:val="28"/>
          <w:u w:val="single"/>
        </w:rPr>
        <w:t xml:space="preserve"> </w:t>
      </w:r>
    </w:p>
    <w:p w14:paraId="6D7FDAFA" w14:textId="77777777" w:rsidR="00B82CC0" w:rsidRPr="00B82CC0" w:rsidRDefault="00B82CC0" w:rsidP="00B82CC0">
      <w:pPr>
        <w:rPr>
          <w:szCs w:val="20"/>
        </w:rPr>
      </w:pPr>
    </w:p>
    <w:p w14:paraId="5D009AC9" w14:textId="77777777" w:rsidR="00B82CC0" w:rsidRPr="00B82CC0" w:rsidRDefault="00B82CC0" w:rsidP="00B82CC0">
      <w:pPr>
        <w:rPr>
          <w:szCs w:val="20"/>
        </w:rPr>
      </w:pPr>
    </w:p>
    <w:p w14:paraId="4A98C480" w14:textId="1389267E" w:rsidR="00407F54" w:rsidRDefault="00407F54" w:rsidP="00B82CC0">
      <w:pPr>
        <w:rPr>
          <w:szCs w:val="20"/>
        </w:rPr>
      </w:pPr>
    </w:p>
    <w:p w14:paraId="0F967AA1" w14:textId="77777777" w:rsidR="00407F54" w:rsidRPr="00B82CC0" w:rsidRDefault="00407F54" w:rsidP="00B82CC0">
      <w:pPr>
        <w:rPr>
          <w:szCs w:val="20"/>
        </w:rPr>
      </w:pPr>
    </w:p>
    <w:p w14:paraId="25E806B5" w14:textId="4FBD6E51" w:rsidR="00850A13" w:rsidRPr="00407F54" w:rsidRDefault="00B82CC0" w:rsidP="00407F54">
      <w:pPr>
        <w:jc w:val="center"/>
        <w:rPr>
          <w:b/>
          <w:sz w:val="28"/>
          <w:szCs w:val="28"/>
        </w:rPr>
      </w:pPr>
      <w:r w:rsidRPr="00B82CC0">
        <w:rPr>
          <w:rFonts w:hint="eastAsia"/>
          <w:b/>
          <w:sz w:val="28"/>
          <w:szCs w:val="28"/>
        </w:rPr>
        <w:lastRenderedPageBreak/>
        <w:t>计算机科学与技术学院</w:t>
      </w:r>
    </w:p>
    <w:bookmarkEnd w:id="0" w:displacedByCustomXml="next"/>
    <w:bookmarkStart w:id="1" w:name="_Toc266358958" w:displacedByCustomXml="next"/>
    <w:bookmarkStart w:id="2" w:name="_Toc135229710" w:displacedByCustomXml="next"/>
    <w:bookmarkStart w:id="3" w:name="_Toc135227598" w:displacedByCustomXml="next"/>
    <w:bookmarkStart w:id="4" w:name="_Toc135227507" w:displacedByCustomXml="next"/>
    <w:bookmarkStart w:id="5" w:name="_Toc135227385" w:displacedByCustomXml="next"/>
    <w:bookmarkStart w:id="6" w:name="_Toc135227306" w:displacedByCustomXml="next"/>
    <w:bookmarkStart w:id="7" w:name="_Toc134007856" w:displacedByCustomXml="next"/>
    <w:sdt>
      <w:sdtPr>
        <w:rPr>
          <w:rFonts w:ascii="黑体" w:eastAsia="黑体" w:hAnsi="黑体" w:hint="eastAsia"/>
          <w:sz w:val="32"/>
          <w:szCs w:val="32"/>
        </w:rPr>
        <w:id w:val="-176475044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hint="default"/>
          <w:sz w:val="24"/>
          <w:szCs w:val="24"/>
        </w:rPr>
      </w:sdtEndPr>
      <w:sdtContent>
        <w:p w14:paraId="1B6D8F67" w14:textId="54BC0A8B" w:rsidR="004F287B" w:rsidRDefault="004F287B" w:rsidP="00591A3F">
          <w:pPr>
            <w:pStyle w:val="ab"/>
            <w:spacing w:line="720" w:lineRule="auto"/>
            <w:ind w:firstLine="0"/>
            <w:jc w:val="center"/>
            <w:rPr>
              <w:rFonts w:ascii="黑体" w:eastAsia="黑体" w:hAnsi="黑体"/>
              <w:sz w:val="32"/>
              <w:szCs w:val="32"/>
            </w:rPr>
          </w:pPr>
          <w:r>
            <w:rPr>
              <w:rFonts w:ascii="黑体" w:eastAsia="黑体" w:hAnsi="黑体" w:hint="eastAsia"/>
              <w:sz w:val="32"/>
              <w:szCs w:val="32"/>
            </w:rPr>
            <w:t>目   录</w:t>
          </w:r>
          <w:bookmarkEnd w:id="7"/>
          <w:bookmarkEnd w:id="6"/>
          <w:bookmarkEnd w:id="5"/>
          <w:bookmarkEnd w:id="4"/>
          <w:bookmarkEnd w:id="3"/>
          <w:bookmarkEnd w:id="2"/>
          <w:bookmarkEnd w:id="1"/>
        </w:p>
        <w:p w14:paraId="213EDA28" w14:textId="21E5D65B" w:rsidR="004D2860" w:rsidRDefault="004F287B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TOC \o "1-2" \h \z \u</w:instrText>
          </w:r>
          <w:r>
            <w:instrText xml:space="preserve"> </w:instrText>
          </w:r>
          <w:r>
            <w:fldChar w:fldCharType="separate"/>
          </w:r>
          <w:hyperlink w:anchor="_Toc75188825" w:history="1">
            <w:r w:rsidR="004D2860" w:rsidRPr="00917927">
              <w:rPr>
                <w:rStyle w:val="aa"/>
                <w:noProof/>
              </w:rPr>
              <w:t>1</w:t>
            </w:r>
            <w:r w:rsidR="004D286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4D2860" w:rsidRPr="00917927">
              <w:rPr>
                <w:rStyle w:val="aa"/>
                <w:noProof/>
              </w:rPr>
              <w:t>选题背景与意义</w:t>
            </w:r>
            <w:r w:rsidR="004D2860">
              <w:rPr>
                <w:noProof/>
                <w:webHidden/>
              </w:rPr>
              <w:tab/>
            </w:r>
            <w:r w:rsidR="004D2860">
              <w:rPr>
                <w:noProof/>
                <w:webHidden/>
              </w:rPr>
              <w:fldChar w:fldCharType="begin"/>
            </w:r>
            <w:r w:rsidR="004D2860">
              <w:rPr>
                <w:noProof/>
                <w:webHidden/>
              </w:rPr>
              <w:instrText xml:space="preserve"> PAGEREF _Toc75188825 \h </w:instrText>
            </w:r>
            <w:r w:rsidR="004D2860">
              <w:rPr>
                <w:noProof/>
                <w:webHidden/>
              </w:rPr>
            </w:r>
            <w:r w:rsidR="004D2860">
              <w:rPr>
                <w:noProof/>
                <w:webHidden/>
              </w:rPr>
              <w:fldChar w:fldCharType="separate"/>
            </w:r>
            <w:r w:rsidR="004D2860">
              <w:rPr>
                <w:noProof/>
                <w:webHidden/>
              </w:rPr>
              <w:t>1</w:t>
            </w:r>
            <w:r w:rsidR="004D2860">
              <w:rPr>
                <w:noProof/>
                <w:webHidden/>
              </w:rPr>
              <w:fldChar w:fldCharType="end"/>
            </w:r>
          </w:hyperlink>
        </w:p>
        <w:p w14:paraId="0343E1C3" w14:textId="0CCBD094" w:rsidR="004D2860" w:rsidRDefault="004D286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5188826" w:history="1">
            <w:r w:rsidRPr="00917927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17927">
              <w:rPr>
                <w:rStyle w:val="a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8B647" w14:textId="11E7CAE7" w:rsidR="004D2860" w:rsidRDefault="004D28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5188827" w:history="1">
            <w:r w:rsidRPr="00917927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917927">
              <w:rPr>
                <w:rStyle w:val="aa"/>
                <w:noProof/>
              </w:rPr>
              <w:t>Bloom Filter</w:t>
            </w:r>
            <w:r w:rsidRPr="00917927">
              <w:rPr>
                <w:rStyle w:val="aa"/>
                <w:noProof/>
              </w:rPr>
              <w:t>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5A3BA" w14:textId="5F050F9B" w:rsidR="004D2860" w:rsidRDefault="004D28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5188828" w:history="1">
            <w:r w:rsidRPr="00917927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917927">
              <w:rPr>
                <w:rStyle w:val="aa"/>
                <w:noProof/>
              </w:rPr>
              <w:t>Bloom Filter</w:t>
            </w:r>
            <w:r w:rsidRPr="00917927">
              <w:rPr>
                <w:rStyle w:val="aa"/>
                <w:noProof/>
              </w:rPr>
              <w:t>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F090" w14:textId="62BC927A" w:rsidR="004D2860" w:rsidRDefault="004D28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5188829" w:history="1">
            <w:r w:rsidRPr="00917927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917927">
              <w:rPr>
                <w:rStyle w:val="aa"/>
                <w:noProof/>
              </w:rPr>
              <w:t>Scalable Bloom Filter</w:t>
            </w:r>
            <w:r w:rsidRPr="00917927">
              <w:rPr>
                <w:rStyle w:val="aa"/>
                <w:noProof/>
              </w:rPr>
              <w:t>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7D90" w14:textId="72F8CC9A" w:rsidR="004D2860" w:rsidRDefault="004D286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5188830" w:history="1">
            <w:r w:rsidRPr="00917927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17927">
              <w:rPr>
                <w:rStyle w:val="aa"/>
                <w:noProof/>
              </w:rPr>
              <w:t>理论分析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8A818" w14:textId="1289C08B" w:rsidR="004D2860" w:rsidRDefault="004D286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5188831" w:history="1">
            <w:r w:rsidRPr="00917927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17927">
              <w:rPr>
                <w:rStyle w:val="aa"/>
                <w:noProof/>
              </w:rPr>
              <w:t>实验测试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5960F" w14:textId="249B79AA" w:rsidR="004D2860" w:rsidRDefault="004D286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5188832" w:history="1">
            <w:r w:rsidRPr="00917927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917927">
              <w:rPr>
                <w:rStyle w:val="aa"/>
                <w:noProof/>
              </w:rPr>
              <w:t>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8250" w14:textId="27EE903A" w:rsidR="004D2860" w:rsidRDefault="004D286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5188833" w:history="1">
            <w:r w:rsidRPr="00917927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917927">
              <w:rPr>
                <w:rStyle w:val="a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5E7C4" w14:textId="601FD562" w:rsidR="004D2860" w:rsidRDefault="004D286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5188834" w:history="1">
            <w:r w:rsidRPr="00917927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17927">
              <w:rPr>
                <w:rStyle w:val="aa"/>
                <w:noProof/>
              </w:rPr>
              <w:t>结语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92698" w14:textId="41FFF827" w:rsidR="004D2860" w:rsidRDefault="004D286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5188835" w:history="1">
            <w:r w:rsidRPr="00917927">
              <w:rPr>
                <w:rStyle w:val="a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7A87" w14:textId="667A4745" w:rsidR="00E17167" w:rsidRDefault="004F287B" w:rsidP="00187D4E">
          <w:pPr>
            <w:sectPr w:rsidR="00E17167" w:rsidSect="00E17167">
              <w:footerReference w:type="default" r:id="rId9"/>
              <w:footerReference w:type="first" r:id="rId10"/>
              <w:pgSz w:w="11906" w:h="16838"/>
              <w:pgMar w:top="1440" w:right="1800" w:bottom="1440" w:left="1800" w:header="851" w:footer="992" w:gutter="0"/>
              <w:pgNumType w:fmt="upperRoman"/>
              <w:cols w:space="425"/>
              <w:titlePg/>
              <w:docGrid w:type="lines" w:linePitch="312"/>
            </w:sectPr>
          </w:pPr>
          <w:r>
            <w:fldChar w:fldCharType="end"/>
          </w:r>
        </w:p>
      </w:sdtContent>
    </w:sdt>
    <w:p w14:paraId="07731949" w14:textId="77777777" w:rsidR="00E17167" w:rsidRDefault="00E17167">
      <w:pPr>
        <w:widowControl/>
        <w:jc w:val="left"/>
        <w:sectPr w:rsidR="00E17167" w:rsidSect="00E17167"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59E1C7A" w14:textId="67C3BFAB" w:rsidR="00F41959" w:rsidRDefault="006D3C39" w:rsidP="00F41959">
      <w:pPr>
        <w:pStyle w:val="1"/>
        <w:numPr>
          <w:ilvl w:val="0"/>
          <w:numId w:val="2"/>
        </w:numPr>
        <w:tabs>
          <w:tab w:val="clear" w:pos="601"/>
          <w:tab w:val="num" w:pos="360"/>
        </w:tabs>
      </w:pPr>
      <w:bookmarkStart w:id="8" w:name="_Toc75188825"/>
      <w:r>
        <w:rPr>
          <w:rFonts w:hint="eastAsia"/>
        </w:rPr>
        <w:lastRenderedPageBreak/>
        <w:t>选题背景与意义</w:t>
      </w:r>
      <w:bookmarkEnd w:id="8"/>
    </w:p>
    <w:p w14:paraId="58D616DA" w14:textId="77777777" w:rsidR="00187D4E" w:rsidRDefault="00187D4E" w:rsidP="00187D4E">
      <w:pPr>
        <w:widowControl/>
        <w:spacing w:line="360" w:lineRule="auto"/>
        <w:ind w:firstLineChars="200" w:firstLine="480"/>
        <w:jc w:val="left"/>
      </w:pPr>
      <w:r w:rsidRPr="0025670A">
        <w:rPr>
          <w:rFonts w:hint="eastAsia"/>
        </w:rPr>
        <w:t>Bloom filter</w:t>
      </w:r>
      <w:r>
        <w:rPr>
          <w:rFonts w:hint="eastAsia"/>
        </w:rPr>
        <w:t>（布隆过滤器）</w:t>
      </w:r>
      <w:r w:rsidRPr="0025670A">
        <w:rPr>
          <w:rFonts w:hint="eastAsia"/>
        </w:rPr>
        <w:t>是</w:t>
      </w:r>
      <w:r w:rsidRPr="0025670A">
        <w:rPr>
          <w:rFonts w:hint="eastAsia"/>
        </w:rPr>
        <w:t>Howard Bloom</w:t>
      </w:r>
      <w:r w:rsidRPr="0025670A">
        <w:rPr>
          <w:rFonts w:hint="eastAsia"/>
        </w:rPr>
        <w:t>在</w:t>
      </w:r>
      <w:r w:rsidRPr="0025670A">
        <w:rPr>
          <w:rFonts w:hint="eastAsia"/>
        </w:rPr>
        <w:t>1970</w:t>
      </w:r>
      <w:r w:rsidRPr="0025670A">
        <w:rPr>
          <w:rFonts w:hint="eastAsia"/>
        </w:rPr>
        <w:t>年提出的二进制向量数据结构，具有</w:t>
      </w:r>
      <w:r>
        <w:rPr>
          <w:rFonts w:hint="eastAsia"/>
        </w:rPr>
        <w:t>良好的</w:t>
      </w:r>
      <w:r w:rsidRPr="0025670A">
        <w:rPr>
          <w:rFonts w:hint="eastAsia"/>
        </w:rPr>
        <w:t>空间</w:t>
      </w:r>
      <w:r>
        <w:rPr>
          <w:rFonts w:hint="eastAsia"/>
        </w:rPr>
        <w:t>和</w:t>
      </w:r>
      <w:r w:rsidRPr="0025670A">
        <w:rPr>
          <w:rFonts w:hint="eastAsia"/>
        </w:rPr>
        <w:t>时间效率，</w:t>
      </w:r>
      <w:r>
        <w:rPr>
          <w:rFonts w:hint="eastAsia"/>
        </w:rPr>
        <w:t>用于</w:t>
      </w:r>
      <w:r w:rsidRPr="0025670A">
        <w:rPr>
          <w:rFonts w:hint="eastAsia"/>
        </w:rPr>
        <w:t>检测</w:t>
      </w:r>
      <w:r>
        <w:rPr>
          <w:rFonts w:hint="eastAsia"/>
        </w:rPr>
        <w:t>某</w:t>
      </w:r>
      <w:r w:rsidRPr="0025670A">
        <w:rPr>
          <w:rFonts w:hint="eastAsia"/>
        </w:rPr>
        <w:t>元素</w:t>
      </w:r>
      <w:r>
        <w:rPr>
          <w:rFonts w:hint="eastAsia"/>
        </w:rPr>
        <w:t>是否为</w:t>
      </w:r>
      <w:r w:rsidRPr="0025670A">
        <w:rPr>
          <w:rFonts w:hint="eastAsia"/>
        </w:rPr>
        <w:t>集合的成员。</w:t>
      </w:r>
    </w:p>
    <w:p w14:paraId="174D9646" w14:textId="2D87D1CE" w:rsidR="00127FE6" w:rsidRDefault="00187D4E" w:rsidP="00127FE6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Bloom Filter</w:t>
      </w:r>
      <w:r>
        <w:rPr>
          <w:rFonts w:hint="eastAsia"/>
        </w:rPr>
        <w:t>是一种空间效率很高的随机数据结构，它利用位数组很简洁地表示一个集合，不会漏判（召回率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），但可能误判。</w:t>
      </w:r>
      <w:r w:rsidR="00667A9B">
        <w:rPr>
          <w:rFonts w:hint="eastAsia"/>
        </w:rPr>
        <w:t>因此</w:t>
      </w:r>
      <w:r w:rsidR="00127FE6">
        <w:rPr>
          <w:rFonts w:hint="eastAsia"/>
        </w:rPr>
        <w:t>Bloom Filter</w:t>
      </w:r>
      <w:r w:rsidR="00127FE6">
        <w:rPr>
          <w:rFonts w:hint="eastAsia"/>
        </w:rPr>
        <w:t>不适合要求“零错误”的应用场合，但在能</w:t>
      </w:r>
      <w:proofErr w:type="gramStart"/>
      <w:r w:rsidR="00127FE6">
        <w:rPr>
          <w:rFonts w:hint="eastAsia"/>
        </w:rPr>
        <w:t>容忍低</w:t>
      </w:r>
      <w:proofErr w:type="gramEnd"/>
      <w:r w:rsidR="00127FE6">
        <w:rPr>
          <w:rFonts w:hint="eastAsia"/>
        </w:rPr>
        <w:t>错误率的应用场合下，可以通过极少的错误换取存储空间的极大节省。</w:t>
      </w:r>
    </w:p>
    <w:p w14:paraId="0972E1D0" w14:textId="7B7ECB3C" w:rsidR="00127FE6" w:rsidRPr="00127FE6" w:rsidRDefault="00667A9B" w:rsidP="00F45FA5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给出</w:t>
      </w:r>
      <w:r w:rsidR="00BA5859">
        <w:rPr>
          <w:rFonts w:hint="eastAsia"/>
        </w:rPr>
        <w:t>检测</w:t>
      </w:r>
      <w:r>
        <w:rPr>
          <w:rFonts w:hint="eastAsia"/>
        </w:rPr>
        <w:t>结果时，若</w:t>
      </w:r>
      <w:r w:rsidR="00BA5859">
        <w:rPr>
          <w:rFonts w:hint="eastAsia"/>
        </w:rPr>
        <w:t>判断</w:t>
      </w:r>
      <w:r w:rsidRPr="003D70B5">
        <w:rPr>
          <w:rFonts w:hint="eastAsia"/>
        </w:rPr>
        <w:t>结果为否，</w:t>
      </w:r>
      <w:r>
        <w:rPr>
          <w:rFonts w:hint="eastAsia"/>
        </w:rPr>
        <w:t>则</w:t>
      </w:r>
      <w:r w:rsidRPr="003D70B5">
        <w:rPr>
          <w:rFonts w:hint="eastAsia"/>
        </w:rPr>
        <w:t>该元素一定不在集合中</w:t>
      </w:r>
      <w:r>
        <w:rPr>
          <w:rFonts w:hint="eastAsia"/>
        </w:rPr>
        <w:t>；</w:t>
      </w:r>
      <w:r w:rsidR="00C04C1F">
        <w:rPr>
          <w:rFonts w:hint="eastAsia"/>
        </w:rPr>
        <w:t>若</w:t>
      </w:r>
      <w:r w:rsidR="007C1609">
        <w:rPr>
          <w:rFonts w:hint="eastAsia"/>
        </w:rPr>
        <w:t>判断</w:t>
      </w:r>
      <w:r w:rsidR="00C04C1F">
        <w:rPr>
          <w:rFonts w:hint="eastAsia"/>
        </w:rPr>
        <w:t>结果为是</w:t>
      </w:r>
      <w:r w:rsidRPr="003D70B5">
        <w:rPr>
          <w:rFonts w:hint="eastAsia"/>
        </w:rPr>
        <w:t>，该元素</w:t>
      </w:r>
      <w:r>
        <w:rPr>
          <w:rFonts w:hint="eastAsia"/>
        </w:rPr>
        <w:t>可能</w:t>
      </w:r>
      <w:r w:rsidR="00420CAA">
        <w:rPr>
          <w:rFonts w:hint="eastAsia"/>
        </w:rPr>
        <w:t>并</w:t>
      </w:r>
      <w:r>
        <w:rPr>
          <w:rFonts w:hint="eastAsia"/>
        </w:rPr>
        <w:t>不</w:t>
      </w:r>
      <w:r w:rsidRPr="003D70B5">
        <w:rPr>
          <w:rFonts w:hint="eastAsia"/>
        </w:rPr>
        <w:t>在集合中</w:t>
      </w:r>
      <w:r>
        <w:rPr>
          <w:rFonts w:hint="eastAsia"/>
        </w:rPr>
        <w:t>。这种误判</w:t>
      </w:r>
      <w:r w:rsidR="00337E7B">
        <w:rPr>
          <w:rFonts w:hint="eastAsia"/>
        </w:rPr>
        <w:t>的情况</w:t>
      </w:r>
      <w:r>
        <w:rPr>
          <w:rFonts w:hint="eastAsia"/>
        </w:rPr>
        <w:t>被称为</w:t>
      </w:r>
      <w:r>
        <w:rPr>
          <w:rFonts w:hint="eastAsia"/>
        </w:rPr>
        <w:t>false positive</w:t>
      </w:r>
      <w:r>
        <w:rPr>
          <w:rFonts w:hint="eastAsia"/>
        </w:rPr>
        <w:t>（假阳性，</w:t>
      </w:r>
      <w:proofErr w:type="gramStart"/>
      <w:r>
        <w:rPr>
          <w:rFonts w:hint="eastAsia"/>
        </w:rPr>
        <w:t>假正例</w:t>
      </w:r>
      <w:proofErr w:type="gramEnd"/>
      <w:r>
        <w:rPr>
          <w:rFonts w:hint="eastAsia"/>
        </w:rPr>
        <w:t>）。</w:t>
      </w:r>
      <w:r w:rsidR="00EE5E24" w:rsidRPr="00EE5E24">
        <w:rPr>
          <w:rFonts w:hint="eastAsia"/>
        </w:rPr>
        <w:t>当插入的元素</w:t>
      </w:r>
      <w:r w:rsidR="00EE5E24">
        <w:rPr>
          <w:rFonts w:hint="eastAsia"/>
        </w:rPr>
        <w:t>增多</w:t>
      </w:r>
      <w:r w:rsidR="00BA1F93">
        <w:rPr>
          <w:rFonts w:hint="eastAsia"/>
        </w:rPr>
        <w:t>到一定程度</w:t>
      </w:r>
      <w:r w:rsidR="00EE5E24">
        <w:rPr>
          <w:rFonts w:hint="eastAsia"/>
        </w:rPr>
        <w:t>时</w:t>
      </w:r>
      <w:r w:rsidR="00EE5E24" w:rsidRPr="00EE5E24">
        <w:rPr>
          <w:rFonts w:hint="eastAsia"/>
        </w:rPr>
        <w:t>，</w:t>
      </w:r>
      <w:r w:rsidR="00E30D4B">
        <w:rPr>
          <w:rFonts w:hint="eastAsia"/>
        </w:rPr>
        <w:t>false</w:t>
      </w:r>
      <w:r w:rsidR="00E30D4B">
        <w:t xml:space="preserve"> </w:t>
      </w:r>
      <w:r w:rsidR="00E30D4B">
        <w:rPr>
          <w:rFonts w:hint="eastAsia"/>
        </w:rPr>
        <w:t>positive</w:t>
      </w:r>
      <w:r w:rsidR="00EE5E24" w:rsidRPr="00EE5E24">
        <w:rPr>
          <w:rFonts w:hint="eastAsia"/>
        </w:rPr>
        <w:t>的概率</w:t>
      </w:r>
      <w:r w:rsidR="0048779D">
        <w:rPr>
          <w:rFonts w:hint="eastAsia"/>
        </w:rPr>
        <w:t>将</w:t>
      </w:r>
      <w:r w:rsidR="00914D20">
        <w:rPr>
          <w:rFonts w:hint="eastAsia"/>
        </w:rPr>
        <w:t>快速增长</w:t>
      </w:r>
      <w:r w:rsidR="006061E5">
        <w:rPr>
          <w:rFonts w:hint="eastAsia"/>
        </w:rPr>
        <w:t>到</w:t>
      </w:r>
      <w:r w:rsidR="0041241A">
        <w:rPr>
          <w:rFonts w:hint="eastAsia"/>
        </w:rPr>
        <w:t>不可接受</w:t>
      </w:r>
      <w:r w:rsidR="00E82383">
        <w:rPr>
          <w:rFonts w:hint="eastAsia"/>
        </w:rPr>
        <w:t>的程度</w:t>
      </w:r>
      <w:r w:rsidR="004C5E6C">
        <w:rPr>
          <w:rFonts w:hint="eastAsia"/>
        </w:rPr>
        <w:t>。</w:t>
      </w:r>
    </w:p>
    <w:p w14:paraId="6680363A" w14:textId="314B18AF" w:rsidR="00F45FA5" w:rsidRDefault="0057047B" w:rsidP="00F45FA5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通过</w:t>
      </w:r>
      <w:r w:rsidR="00885768">
        <w:rPr>
          <w:rFonts w:hint="eastAsia"/>
        </w:rPr>
        <w:t>本课题研究</w:t>
      </w:r>
      <w:r>
        <w:rPr>
          <w:rFonts w:hint="eastAsia"/>
        </w:rPr>
        <w:t>，尝试设计</w:t>
      </w:r>
      <w:r w:rsidR="00044121">
        <w:rPr>
          <w:rFonts w:hint="eastAsia"/>
        </w:rPr>
        <w:t>可扩展的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 w:rsidR="00FF753B">
        <w:rPr>
          <w:rFonts w:hint="eastAsia"/>
        </w:rPr>
        <w:t>结构</w:t>
      </w:r>
      <w:r w:rsidR="00AC4D20">
        <w:rPr>
          <w:rFonts w:hint="eastAsia"/>
        </w:rPr>
        <w:t>，使</w:t>
      </w:r>
      <w:r w:rsidR="00660AD1">
        <w:rPr>
          <w:rFonts w:hint="eastAsia"/>
        </w:rPr>
        <w:t>Bloom</w:t>
      </w:r>
      <w:r w:rsidR="00660AD1">
        <w:t xml:space="preserve"> </w:t>
      </w:r>
      <w:r w:rsidR="00660AD1">
        <w:rPr>
          <w:rFonts w:hint="eastAsia"/>
        </w:rPr>
        <w:t>Filter</w:t>
      </w:r>
      <w:r w:rsidR="00660AD1">
        <w:rPr>
          <w:rFonts w:hint="eastAsia"/>
        </w:rPr>
        <w:t>在</w:t>
      </w:r>
      <w:r w:rsidR="002B0BC4">
        <w:rPr>
          <w:rFonts w:hint="eastAsia"/>
        </w:rPr>
        <w:t>大量</w:t>
      </w:r>
      <w:r w:rsidR="0069120C">
        <w:rPr>
          <w:rFonts w:hint="eastAsia"/>
        </w:rPr>
        <w:t>元素</w:t>
      </w:r>
      <w:r w:rsidR="002B0BC4">
        <w:rPr>
          <w:rFonts w:hint="eastAsia"/>
        </w:rPr>
        <w:t>插入的条件下</w:t>
      </w:r>
      <w:r w:rsidR="00261D4A">
        <w:rPr>
          <w:rFonts w:hint="eastAsia"/>
        </w:rPr>
        <w:t>能</w:t>
      </w:r>
      <w:r w:rsidR="008C3A4F">
        <w:rPr>
          <w:rFonts w:hint="eastAsia"/>
        </w:rPr>
        <w:t>将</w:t>
      </w:r>
      <w:r w:rsidR="008C3A4F">
        <w:rPr>
          <w:rFonts w:hint="eastAsia"/>
        </w:rPr>
        <w:t>false</w:t>
      </w:r>
      <w:r w:rsidR="008C3A4F">
        <w:t xml:space="preserve"> </w:t>
      </w:r>
      <w:r w:rsidR="008C3A4F">
        <w:rPr>
          <w:rFonts w:hint="eastAsia"/>
        </w:rPr>
        <w:t>positive</w:t>
      </w:r>
      <w:r w:rsidR="00F20E3F">
        <w:rPr>
          <w:rFonts w:hint="eastAsia"/>
        </w:rPr>
        <w:t>维持在</w:t>
      </w:r>
      <w:r w:rsidR="00EB7802">
        <w:rPr>
          <w:rFonts w:hint="eastAsia"/>
        </w:rPr>
        <w:t>一定的可接受范围</w:t>
      </w:r>
      <w:r w:rsidR="007E7526">
        <w:rPr>
          <w:rFonts w:hint="eastAsia"/>
        </w:rPr>
        <w:t>，并给出一个具体的</w:t>
      </w:r>
      <w:r w:rsidR="008455AE">
        <w:rPr>
          <w:rFonts w:hint="eastAsia"/>
        </w:rPr>
        <w:t>实验样例</w:t>
      </w:r>
      <w:r w:rsidR="00EB7802">
        <w:rPr>
          <w:rFonts w:hint="eastAsia"/>
        </w:rPr>
        <w:t>。</w:t>
      </w:r>
    </w:p>
    <w:p w14:paraId="11468179" w14:textId="58E1CA69" w:rsidR="00F45FA5" w:rsidRDefault="00F45FA5" w:rsidP="00F45FA5">
      <w:pPr>
        <w:widowControl/>
        <w:spacing w:line="360" w:lineRule="auto"/>
        <w:ind w:firstLineChars="200" w:firstLine="480"/>
        <w:jc w:val="left"/>
      </w:pPr>
    </w:p>
    <w:p w14:paraId="691EF49C" w14:textId="639AF609" w:rsidR="00F45FA5" w:rsidRDefault="00F45FA5" w:rsidP="00F45FA5">
      <w:pPr>
        <w:widowControl/>
        <w:spacing w:line="360" w:lineRule="auto"/>
        <w:ind w:firstLineChars="200" w:firstLine="480"/>
        <w:jc w:val="left"/>
      </w:pPr>
    </w:p>
    <w:p w14:paraId="4ADDB0A7" w14:textId="77777777" w:rsidR="00F45FA5" w:rsidRDefault="00F45FA5" w:rsidP="00F45FA5">
      <w:pPr>
        <w:widowControl/>
        <w:spacing w:line="360" w:lineRule="auto"/>
        <w:ind w:firstLineChars="200" w:firstLine="480"/>
        <w:jc w:val="left"/>
      </w:pPr>
    </w:p>
    <w:p w14:paraId="1E314D89" w14:textId="77777777" w:rsidR="00187D4E" w:rsidRDefault="00187D4E" w:rsidP="00F45FA5">
      <w:pPr>
        <w:widowControl/>
        <w:jc w:val="left"/>
      </w:pPr>
      <w:r>
        <w:br w:type="page"/>
      </w:r>
    </w:p>
    <w:p w14:paraId="72B583D7" w14:textId="5C945024" w:rsidR="00187D4E" w:rsidRDefault="007F68EF" w:rsidP="00187D4E">
      <w:pPr>
        <w:pStyle w:val="1"/>
        <w:numPr>
          <w:ilvl w:val="0"/>
          <w:numId w:val="2"/>
        </w:numPr>
        <w:tabs>
          <w:tab w:val="clear" w:pos="601"/>
          <w:tab w:val="num" w:pos="360"/>
        </w:tabs>
      </w:pPr>
      <w:bookmarkStart w:id="9" w:name="_Toc75188826"/>
      <w:r>
        <w:rPr>
          <w:rFonts w:hint="eastAsia"/>
        </w:rPr>
        <w:lastRenderedPageBreak/>
        <w:t>总体设计</w:t>
      </w:r>
      <w:bookmarkEnd w:id="9"/>
    </w:p>
    <w:p w14:paraId="702A739E" w14:textId="15BCD086" w:rsidR="00057BE2" w:rsidRPr="00057BE2" w:rsidRDefault="004A6057" w:rsidP="007A6331">
      <w:pPr>
        <w:pStyle w:val="2"/>
        <w:tabs>
          <w:tab w:val="clear" w:pos="720"/>
          <w:tab w:val="left" w:pos="567"/>
        </w:tabs>
        <w:ind w:left="4200" w:right="240" w:hanging="4200"/>
        <w:rPr>
          <w:rFonts w:hint="eastAsia"/>
        </w:rPr>
      </w:pPr>
      <w:bookmarkStart w:id="10" w:name="_Toc75188827"/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 w:rsidR="00E83D83">
        <w:rPr>
          <w:rFonts w:hint="eastAsia"/>
        </w:rPr>
        <w:t>原理</w:t>
      </w:r>
      <w:bookmarkEnd w:id="10"/>
    </w:p>
    <w:p w14:paraId="48B11C33" w14:textId="7C12B8F6" w:rsidR="00CB3F1D" w:rsidRDefault="00057BE2" w:rsidP="00CB3F1D">
      <w:pPr>
        <w:pStyle w:val="3"/>
        <w:tabs>
          <w:tab w:val="left" w:pos="1080"/>
        </w:tabs>
        <w:spacing w:beforeLines="0" w:before="229" w:afterLines="0" w:after="229"/>
      </w:pP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 w:rsidR="00585364">
        <w:rPr>
          <w:rFonts w:hint="eastAsia"/>
        </w:rPr>
        <w:t>基本流程</w:t>
      </w:r>
    </w:p>
    <w:p w14:paraId="3E56F494" w14:textId="3F2729BD" w:rsidR="00696112" w:rsidRDefault="00CE0156" w:rsidP="00C50062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为</w:t>
      </w:r>
      <w:r w:rsidR="007A5971" w:rsidRPr="007A5971">
        <w:rPr>
          <w:rFonts w:hint="eastAsia"/>
        </w:rPr>
        <w:t>判断</w:t>
      </w:r>
      <w:r w:rsidR="00092898">
        <w:rPr>
          <w:rFonts w:hint="eastAsia"/>
        </w:rPr>
        <w:t>某</w:t>
      </w:r>
      <w:r w:rsidR="007A5971" w:rsidRPr="007A5971">
        <w:rPr>
          <w:rFonts w:hint="eastAsia"/>
        </w:rPr>
        <w:t>元素</w:t>
      </w:r>
      <w:r w:rsidR="00532EA2">
        <w:rPr>
          <w:rFonts w:hint="eastAsia"/>
        </w:rPr>
        <w:t>是否</w:t>
      </w:r>
      <w:r w:rsidR="007A5971" w:rsidRPr="007A5971">
        <w:rPr>
          <w:rFonts w:hint="eastAsia"/>
        </w:rPr>
        <w:t>在</w:t>
      </w:r>
      <w:r w:rsidR="009647D4">
        <w:rPr>
          <w:rFonts w:hint="eastAsia"/>
        </w:rPr>
        <w:t>某</w:t>
      </w:r>
      <w:r w:rsidR="007A5971" w:rsidRPr="007A5971">
        <w:rPr>
          <w:rFonts w:hint="eastAsia"/>
        </w:rPr>
        <w:t>集合中，</w:t>
      </w:r>
      <w:r w:rsidR="007A5971" w:rsidRPr="007A5971">
        <w:rPr>
          <w:rFonts w:hint="eastAsia"/>
        </w:rPr>
        <w:t>Bloom filter</w:t>
      </w:r>
      <w:r w:rsidR="007A5971" w:rsidRPr="007A5971">
        <w:rPr>
          <w:rFonts w:hint="eastAsia"/>
        </w:rPr>
        <w:t>采用哈希函数的方法，将一个元素映射到一个长度</w:t>
      </w:r>
      <w:r w:rsidR="00C50062">
        <w:rPr>
          <w:rFonts w:hint="eastAsia"/>
        </w:rPr>
        <w:t>为</w:t>
      </w:r>
      <w:r w:rsidR="00C50062">
        <w:rPr>
          <w:rFonts w:hint="eastAsia"/>
        </w:rPr>
        <w:t>m</w:t>
      </w:r>
      <w:r w:rsidR="00C50062">
        <w:rPr>
          <w:rFonts w:hint="eastAsia"/>
        </w:rPr>
        <w:t>的</w:t>
      </w:r>
      <w:r w:rsidR="007A5971" w:rsidRPr="007A5971">
        <w:rPr>
          <w:rFonts w:hint="eastAsia"/>
        </w:rPr>
        <w:t>阵列上</w:t>
      </w:r>
      <w:r w:rsidR="00C50062">
        <w:rPr>
          <w:rFonts w:hint="eastAsia"/>
        </w:rPr>
        <w:t>的一点</w:t>
      </w:r>
      <w:r w:rsidR="00962CE1">
        <w:rPr>
          <w:rFonts w:hint="eastAsia"/>
        </w:rPr>
        <w:t>，将其标志置为</w:t>
      </w:r>
      <w:r w:rsidR="00962CE1">
        <w:rPr>
          <w:rFonts w:hint="eastAsia"/>
        </w:rPr>
        <w:t>1</w:t>
      </w:r>
      <w:r w:rsidR="00A801C0">
        <w:rPr>
          <w:rFonts w:hint="eastAsia"/>
        </w:rPr>
        <w:t>。</w:t>
      </w:r>
      <w:r w:rsidR="00EA3940">
        <w:rPr>
          <w:rFonts w:hint="eastAsia"/>
        </w:rPr>
        <w:t>进行判断时，若</w:t>
      </w:r>
      <w:r w:rsidR="00C16FFB">
        <w:rPr>
          <w:rFonts w:hint="eastAsia"/>
        </w:rPr>
        <w:t>对应点标志</w:t>
      </w:r>
      <w:r w:rsidR="00F46D35">
        <w:rPr>
          <w:rFonts w:hint="eastAsia"/>
        </w:rPr>
        <w:t>为</w:t>
      </w:r>
      <w:r w:rsidR="00C16FFB">
        <w:rPr>
          <w:rFonts w:hint="eastAsia"/>
        </w:rPr>
        <w:t>1</w:t>
      </w:r>
      <w:r w:rsidR="007A5971" w:rsidRPr="007A5971">
        <w:rPr>
          <w:rFonts w:hint="eastAsia"/>
        </w:rPr>
        <w:t>，</w:t>
      </w:r>
      <w:r w:rsidR="001539B2">
        <w:rPr>
          <w:rFonts w:hint="eastAsia"/>
        </w:rPr>
        <w:t>表明</w:t>
      </w:r>
      <w:r w:rsidR="00467FD5">
        <w:rPr>
          <w:rFonts w:hint="eastAsia"/>
        </w:rPr>
        <w:t>对应</w:t>
      </w:r>
      <w:r w:rsidR="007A5971" w:rsidRPr="007A5971">
        <w:rPr>
          <w:rFonts w:hint="eastAsia"/>
        </w:rPr>
        <w:t>元素在集合内，反之则</w:t>
      </w:r>
      <w:r w:rsidR="00DF4E31">
        <w:rPr>
          <w:rFonts w:hint="eastAsia"/>
        </w:rPr>
        <w:t>表明</w:t>
      </w:r>
      <w:r w:rsidR="000A1091">
        <w:rPr>
          <w:rFonts w:hint="eastAsia"/>
        </w:rPr>
        <w:t>其</w:t>
      </w:r>
      <w:r w:rsidR="007A5971" w:rsidRPr="007A5971">
        <w:rPr>
          <w:rFonts w:hint="eastAsia"/>
        </w:rPr>
        <w:t>不在集合内。</w:t>
      </w:r>
    </w:p>
    <w:p w14:paraId="09ACA877" w14:textId="17466F6E" w:rsidR="00675E6E" w:rsidRDefault="00696112" w:rsidP="00C50062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该</w:t>
      </w:r>
      <w:r w:rsidR="007A5971" w:rsidRPr="007A5971">
        <w:rPr>
          <w:rFonts w:hint="eastAsia"/>
        </w:rPr>
        <w:t>方法的缺点</w:t>
      </w:r>
      <w:r w:rsidR="00B5581D">
        <w:rPr>
          <w:rFonts w:hint="eastAsia"/>
        </w:rPr>
        <w:t>来自于</w:t>
      </w:r>
      <w:r w:rsidR="0017048E">
        <w:rPr>
          <w:rFonts w:hint="eastAsia"/>
        </w:rPr>
        <w:t>哈希函数的特性，</w:t>
      </w:r>
      <w:r w:rsidR="00675E6E">
        <w:rPr>
          <w:rFonts w:hint="eastAsia"/>
        </w:rPr>
        <w:t>多个不同的元素经过哈希</w:t>
      </w:r>
      <w:r w:rsidR="00D00308">
        <w:rPr>
          <w:rFonts w:hint="eastAsia"/>
        </w:rPr>
        <w:t>可能</w:t>
      </w:r>
      <w:r w:rsidR="00F730B6">
        <w:rPr>
          <w:rFonts w:hint="eastAsia"/>
        </w:rPr>
        <w:t>映射到同一个点</w:t>
      </w:r>
      <w:r w:rsidR="003E16AD">
        <w:rPr>
          <w:rFonts w:hint="eastAsia"/>
        </w:rPr>
        <w:t>，也即哈希冲突</w:t>
      </w:r>
      <w:r w:rsidR="00490DF7">
        <w:rPr>
          <w:rFonts w:hint="eastAsia"/>
        </w:rPr>
        <w:t>，如</w:t>
      </w:r>
      <w:r w:rsidR="006B3AE3">
        <w:fldChar w:fldCharType="begin"/>
      </w:r>
      <w:r w:rsidR="006B3AE3">
        <w:instrText xml:space="preserve"> </w:instrText>
      </w:r>
      <w:r w:rsidR="006B3AE3">
        <w:rPr>
          <w:rFonts w:hint="eastAsia"/>
        </w:rPr>
        <w:instrText>REF _Ref75123769 \h</w:instrText>
      </w:r>
      <w:r w:rsidR="006B3AE3">
        <w:instrText xml:space="preserve"> </w:instrText>
      </w:r>
      <w:r w:rsidR="006B3AE3">
        <w:fldChar w:fldCharType="separate"/>
      </w:r>
      <w:r w:rsidR="006B3AE3">
        <w:rPr>
          <w:rFonts w:hint="eastAsia"/>
        </w:rPr>
        <w:t>图</w:t>
      </w:r>
      <w:r w:rsidR="006B3AE3">
        <w:rPr>
          <w:rFonts w:hint="eastAsia"/>
        </w:rPr>
        <w:t xml:space="preserve"> </w:t>
      </w:r>
      <w:r w:rsidR="006B3AE3">
        <w:rPr>
          <w:noProof/>
        </w:rPr>
        <w:t>2</w:t>
      </w:r>
      <w:r w:rsidR="006B3AE3">
        <w:t>.</w:t>
      </w:r>
      <w:r w:rsidR="006B3AE3">
        <w:rPr>
          <w:noProof/>
        </w:rPr>
        <w:t>1</w:t>
      </w:r>
      <w:r w:rsidR="006B3AE3">
        <w:fldChar w:fldCharType="end"/>
      </w:r>
      <w:r w:rsidR="00490DF7">
        <w:rPr>
          <w:rFonts w:hint="eastAsia"/>
        </w:rPr>
        <w:t>所示</w:t>
      </w:r>
      <w:r w:rsidR="003E16AD">
        <w:rPr>
          <w:rFonts w:hint="eastAsia"/>
        </w:rPr>
        <w:t>。</w:t>
      </w:r>
      <w:r w:rsidR="00ED3BD1">
        <w:rPr>
          <w:rFonts w:hint="eastAsia"/>
        </w:rPr>
        <w:t>当集合插入</w:t>
      </w:r>
      <w:r w:rsidR="00ED3BD1" w:rsidRPr="007A5971">
        <w:rPr>
          <w:rFonts w:hint="eastAsia"/>
        </w:rPr>
        <w:t>元素</w:t>
      </w:r>
      <w:r w:rsidR="00ED3BD1">
        <w:rPr>
          <w:rFonts w:hint="eastAsia"/>
        </w:rPr>
        <w:t>逐渐增多，产生冲突的频率将明显提高。</w:t>
      </w:r>
    </w:p>
    <w:p w14:paraId="0534CF7D" w14:textId="77777777" w:rsidR="00135F78" w:rsidRDefault="00135F78" w:rsidP="00135F78">
      <w:pPr>
        <w:keepNext/>
        <w:widowControl/>
        <w:spacing w:line="360" w:lineRule="auto"/>
        <w:jc w:val="center"/>
      </w:pPr>
      <w:r w:rsidRPr="00135F78">
        <w:rPr>
          <w:noProof/>
        </w:rPr>
        <w:drawing>
          <wp:inline distT="0" distB="0" distL="0" distR="0" wp14:anchorId="1C556C0D" wp14:editId="528EC365">
            <wp:extent cx="2689860" cy="224060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748" cy="224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ADAF" w14:textId="05290F20" w:rsidR="00135F78" w:rsidRPr="00135F78" w:rsidRDefault="00135F78" w:rsidP="006B3AE3">
      <w:pPr>
        <w:pStyle w:val="ac"/>
        <w:rPr>
          <w:rFonts w:hint="eastAsia"/>
        </w:rPr>
      </w:pPr>
      <w:bookmarkStart w:id="11" w:name="_Ref75123769"/>
      <w:r>
        <w:rPr>
          <w:rFonts w:hint="eastAsia"/>
        </w:rPr>
        <w:t xml:space="preserve">图 </w:t>
      </w:r>
      <w:r w:rsidR="00B3512E">
        <w:fldChar w:fldCharType="begin"/>
      </w:r>
      <w:r w:rsidR="00B3512E">
        <w:instrText xml:space="preserve"> </w:instrText>
      </w:r>
      <w:r w:rsidR="00B3512E">
        <w:rPr>
          <w:rFonts w:hint="eastAsia"/>
        </w:rPr>
        <w:instrText>STYLEREF 1 \s</w:instrText>
      </w:r>
      <w:r w:rsidR="00B3512E">
        <w:instrText xml:space="preserve"> </w:instrText>
      </w:r>
      <w:r w:rsidR="00B3512E">
        <w:fldChar w:fldCharType="separate"/>
      </w:r>
      <w:r w:rsidR="00B3512E">
        <w:rPr>
          <w:noProof/>
        </w:rPr>
        <w:t>2</w:t>
      </w:r>
      <w:r w:rsidR="00B3512E">
        <w:fldChar w:fldCharType="end"/>
      </w:r>
      <w:r w:rsidR="00B3512E">
        <w:t>.</w:t>
      </w:r>
      <w:r w:rsidR="00B3512E">
        <w:fldChar w:fldCharType="begin"/>
      </w:r>
      <w:r w:rsidR="00B3512E">
        <w:instrText xml:space="preserve"> </w:instrText>
      </w:r>
      <w:r w:rsidR="00B3512E">
        <w:rPr>
          <w:rFonts w:hint="eastAsia"/>
        </w:rPr>
        <w:instrText>SEQ 图 \* ARABIC \s 1</w:instrText>
      </w:r>
      <w:r w:rsidR="00B3512E">
        <w:instrText xml:space="preserve"> </w:instrText>
      </w:r>
      <w:r w:rsidR="00B3512E">
        <w:fldChar w:fldCharType="separate"/>
      </w:r>
      <w:r w:rsidR="00B3512E">
        <w:rPr>
          <w:noProof/>
        </w:rPr>
        <w:t>1</w:t>
      </w:r>
      <w:r w:rsidR="00B3512E">
        <w:fldChar w:fldCharType="end"/>
      </w:r>
      <w:bookmarkEnd w:id="11"/>
      <w:r>
        <w:t xml:space="preserve"> </w:t>
      </w:r>
      <w:r>
        <w:rPr>
          <w:rFonts w:hint="eastAsia"/>
        </w:rPr>
        <w:t>哈希冲突</w:t>
      </w:r>
      <w:r w:rsidR="006B3AE3">
        <w:rPr>
          <w:rFonts w:hint="eastAsia"/>
        </w:rPr>
        <w:t>示意图</w:t>
      </w:r>
    </w:p>
    <w:p w14:paraId="1C0A5857" w14:textId="5B176045" w:rsidR="00C51E1D" w:rsidRDefault="00F611BB" w:rsidP="00C51E1D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为解决上述冲突问题，</w:t>
      </w:r>
      <w:r w:rsidR="008B208A">
        <w:rPr>
          <w:rFonts w:hint="eastAsia"/>
        </w:rPr>
        <w:t>Bloom</w:t>
      </w:r>
      <w:r w:rsidR="008B208A">
        <w:t xml:space="preserve"> </w:t>
      </w:r>
      <w:r w:rsidR="008B208A">
        <w:rPr>
          <w:rFonts w:hint="eastAsia"/>
        </w:rPr>
        <w:t>Filter</w:t>
      </w:r>
      <w:r w:rsidR="008B208A">
        <w:rPr>
          <w:rFonts w:hint="eastAsia"/>
        </w:rPr>
        <w:t>采用多哈希法</w:t>
      </w:r>
      <w:r w:rsidR="00C51E1D">
        <w:rPr>
          <w:rFonts w:hint="eastAsia"/>
        </w:rPr>
        <w:t>。</w:t>
      </w:r>
    </w:p>
    <w:p w14:paraId="303BCC30" w14:textId="51D20051" w:rsidR="00A21267" w:rsidRDefault="00C51E1D" w:rsidP="00C51E1D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假定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通过一个大小为</w:t>
      </w:r>
      <w:r>
        <w:rPr>
          <w:rFonts w:hint="eastAsia"/>
        </w:rPr>
        <w:t>m</w:t>
      </w:r>
      <w:r>
        <w:rPr>
          <w:rFonts w:hint="eastAsia"/>
        </w:rPr>
        <w:t>的序列保存对应点信息。起始时，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对应一个长度为</w:t>
      </w:r>
      <w:r>
        <w:rPr>
          <w:rFonts w:hint="eastAsia"/>
        </w:rPr>
        <w:t>m</w:t>
      </w:r>
      <w:r>
        <w:rPr>
          <w:rFonts w:hint="eastAsia"/>
        </w:rPr>
        <w:t>、内部元素均为</w:t>
      </w:r>
      <w:r>
        <w:rPr>
          <w:rFonts w:hint="eastAsia"/>
        </w:rPr>
        <w:t>0</w:t>
      </w:r>
      <w:r>
        <w:rPr>
          <w:rFonts w:hint="eastAsia"/>
        </w:rPr>
        <w:t>的</w:t>
      </w:r>
      <w:r w:rsidRPr="0025670A">
        <w:rPr>
          <w:rFonts w:hint="eastAsia"/>
        </w:rPr>
        <w:t>二进制向量</w:t>
      </w:r>
      <w:r>
        <w:rPr>
          <w:rFonts w:hint="eastAsia"/>
        </w:rPr>
        <w:t>。当一个元素</w:t>
      </w:r>
      <w:r>
        <w:rPr>
          <w:rFonts w:hint="eastAsia"/>
        </w:rPr>
        <w:t>x</w:t>
      </w:r>
      <w:r>
        <w:rPr>
          <w:rFonts w:hint="eastAsia"/>
        </w:rPr>
        <w:t>插入时，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通过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不同的哈希函数对</w:t>
      </w:r>
      <w:r>
        <w:rPr>
          <w:rFonts w:hint="eastAsia"/>
        </w:rPr>
        <w:t>x</w:t>
      </w:r>
      <w:r>
        <w:rPr>
          <w:rFonts w:hint="eastAsia"/>
        </w:rPr>
        <w:t>进行计算，得到多个</w:t>
      </w:r>
      <w:r>
        <w:rPr>
          <w:rFonts w:hint="eastAsia"/>
        </w:rPr>
        <w:t>1</w:t>
      </w:r>
      <w:r>
        <w:rPr>
          <w:rFonts w:hint="eastAsia"/>
        </w:rPr>
        <w:t>位的计算结果，将向量中对应位置的标志置</w:t>
      </w:r>
      <w:r>
        <w:rPr>
          <w:rFonts w:hint="eastAsia"/>
        </w:rPr>
        <w:t>1</w:t>
      </w:r>
      <w:r>
        <w:rPr>
          <w:rFonts w:hint="eastAsia"/>
        </w:rPr>
        <w:t>，由此将</w:t>
      </w:r>
      <w:r>
        <w:rPr>
          <w:rFonts w:hint="eastAsia"/>
        </w:rPr>
        <w:t>x</w:t>
      </w:r>
      <w:r>
        <w:rPr>
          <w:rFonts w:hint="eastAsia"/>
        </w:rPr>
        <w:t>映射到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  <m:r>
              <m:rPr>
                <m:sty m:val="p"/>
              </m:rPr>
              <w:rPr>
                <w:rFonts w:ascii="Cambria Math" w:hAnsi="Cambria Math"/>
              </w:rPr>
              <m:t>…m</m:t>
            </m:r>
          </m:e>
        </m:d>
      </m:oMath>
      <w:r>
        <w:rPr>
          <w:rFonts w:hint="eastAsia"/>
        </w:rPr>
        <w:t>范围内的多个位置</w:t>
      </w:r>
      <w:r w:rsidR="006A19CE">
        <w:rPr>
          <w:rFonts w:hint="eastAsia"/>
        </w:rPr>
        <w:t>。</w:t>
      </w:r>
      <w:r w:rsidR="00A21267">
        <w:rPr>
          <w:rFonts w:hint="eastAsia"/>
        </w:rPr>
        <w:t>如</w:t>
      </w:r>
      <w:r w:rsidR="005F7EE5">
        <w:fldChar w:fldCharType="begin"/>
      </w:r>
      <w:r w:rsidR="005F7EE5">
        <w:instrText xml:space="preserve"> </w:instrText>
      </w:r>
      <w:r w:rsidR="005F7EE5">
        <w:rPr>
          <w:rFonts w:hint="eastAsia"/>
        </w:rPr>
        <w:instrText>REF _Ref75125075 \h</w:instrText>
      </w:r>
      <w:r w:rsidR="005F7EE5">
        <w:instrText xml:space="preserve"> </w:instrText>
      </w:r>
      <w:r w:rsidR="005F7EE5">
        <w:fldChar w:fldCharType="separate"/>
      </w:r>
      <w:r w:rsidR="005F7EE5">
        <w:rPr>
          <w:rFonts w:hint="eastAsia"/>
        </w:rPr>
        <w:t>图</w:t>
      </w:r>
      <w:r w:rsidR="005F7EE5">
        <w:rPr>
          <w:rFonts w:hint="eastAsia"/>
        </w:rPr>
        <w:t xml:space="preserve"> </w:t>
      </w:r>
      <w:r w:rsidR="005F7EE5">
        <w:rPr>
          <w:noProof/>
        </w:rPr>
        <w:t>2</w:t>
      </w:r>
      <w:r w:rsidR="005F7EE5">
        <w:t>.</w:t>
      </w:r>
      <w:r w:rsidR="005F7EE5">
        <w:rPr>
          <w:noProof/>
        </w:rPr>
        <w:t>2</w:t>
      </w:r>
      <w:r w:rsidR="005F7EE5">
        <w:fldChar w:fldCharType="end"/>
      </w:r>
      <w:r w:rsidR="00A21267">
        <w:rPr>
          <w:rFonts w:hint="eastAsia"/>
        </w:rPr>
        <w:t>所示。</w:t>
      </w:r>
    </w:p>
    <w:p w14:paraId="65D967BB" w14:textId="288C7A47" w:rsidR="00C51E1D" w:rsidRDefault="00407C92" w:rsidP="00C51E1D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进行判断时，若某一对应点的标志值不为</w:t>
      </w:r>
      <w:r>
        <w:rPr>
          <w:rFonts w:hint="eastAsia"/>
        </w:rPr>
        <w:t>1</w:t>
      </w:r>
      <w:r>
        <w:rPr>
          <w:rFonts w:hint="eastAsia"/>
        </w:rPr>
        <w:t>，则可以确定目标元素不在集合中；所有对应点的标志值均为</w:t>
      </w:r>
      <w:r>
        <w:rPr>
          <w:rFonts w:hint="eastAsia"/>
        </w:rPr>
        <w:t>1</w:t>
      </w:r>
      <w:r>
        <w:rPr>
          <w:rFonts w:hint="eastAsia"/>
        </w:rPr>
        <w:t>时，可以认为目标元素在集合中。</w:t>
      </w:r>
    </w:p>
    <w:p w14:paraId="754EA276" w14:textId="606D5A0E" w:rsidR="007A5971" w:rsidRPr="00C51E1D" w:rsidRDefault="007A5971" w:rsidP="0043100A">
      <w:pPr>
        <w:widowControl/>
        <w:spacing w:line="360" w:lineRule="auto"/>
        <w:ind w:firstLineChars="200" w:firstLine="480"/>
        <w:jc w:val="left"/>
      </w:pPr>
    </w:p>
    <w:p w14:paraId="4477BD17" w14:textId="77777777" w:rsidR="005E27E0" w:rsidRDefault="005E27E0" w:rsidP="005E27E0">
      <w:pPr>
        <w:keepNext/>
        <w:widowControl/>
        <w:spacing w:line="360" w:lineRule="auto"/>
        <w:ind w:firstLineChars="200" w:firstLine="480"/>
        <w:jc w:val="center"/>
      </w:pPr>
      <w:r w:rsidRPr="0054060B">
        <w:rPr>
          <w:rFonts w:ascii="宋体" w:hAnsi="宋体" w:cs="宋体"/>
          <w:noProof/>
          <w:kern w:val="0"/>
        </w:rPr>
        <w:lastRenderedPageBreak/>
        <w:drawing>
          <wp:inline distT="0" distB="0" distL="0" distR="0" wp14:anchorId="6EB0F552" wp14:editId="6338C8FE">
            <wp:extent cx="4239130" cy="153162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92" cy="158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9E79" w14:textId="6A2D104E" w:rsidR="005E27E0" w:rsidRDefault="005E27E0" w:rsidP="00DB6F5C">
      <w:pPr>
        <w:pStyle w:val="ac"/>
        <w:rPr>
          <w:rFonts w:hint="eastAsia"/>
        </w:rPr>
      </w:pPr>
      <w:bookmarkStart w:id="12" w:name="_Ref75125075"/>
      <w:r>
        <w:rPr>
          <w:rFonts w:hint="eastAsia"/>
        </w:rPr>
        <w:t xml:space="preserve">图 </w:t>
      </w:r>
      <w:r w:rsidR="00B3512E">
        <w:fldChar w:fldCharType="begin"/>
      </w:r>
      <w:r w:rsidR="00B3512E">
        <w:instrText xml:space="preserve"> </w:instrText>
      </w:r>
      <w:r w:rsidR="00B3512E">
        <w:rPr>
          <w:rFonts w:hint="eastAsia"/>
        </w:rPr>
        <w:instrText>STYLEREF 1 \s</w:instrText>
      </w:r>
      <w:r w:rsidR="00B3512E">
        <w:instrText xml:space="preserve"> </w:instrText>
      </w:r>
      <w:r w:rsidR="00B3512E">
        <w:fldChar w:fldCharType="separate"/>
      </w:r>
      <w:r w:rsidR="00B3512E">
        <w:rPr>
          <w:noProof/>
        </w:rPr>
        <w:t>2</w:t>
      </w:r>
      <w:r w:rsidR="00B3512E">
        <w:fldChar w:fldCharType="end"/>
      </w:r>
      <w:r w:rsidR="00B3512E">
        <w:t>.</w:t>
      </w:r>
      <w:r w:rsidR="00B3512E">
        <w:fldChar w:fldCharType="begin"/>
      </w:r>
      <w:r w:rsidR="00B3512E">
        <w:instrText xml:space="preserve"> </w:instrText>
      </w:r>
      <w:r w:rsidR="00B3512E">
        <w:rPr>
          <w:rFonts w:hint="eastAsia"/>
        </w:rPr>
        <w:instrText>SEQ 图 \* ARABIC \s 1</w:instrText>
      </w:r>
      <w:r w:rsidR="00B3512E">
        <w:instrText xml:space="preserve"> </w:instrText>
      </w:r>
      <w:r w:rsidR="00B3512E">
        <w:fldChar w:fldCharType="separate"/>
      </w:r>
      <w:r w:rsidR="00B3512E">
        <w:rPr>
          <w:noProof/>
        </w:rPr>
        <w:t>2</w:t>
      </w:r>
      <w:r w:rsidR="00B3512E">
        <w:fldChar w:fldCharType="end"/>
      </w:r>
      <w:bookmarkEnd w:id="12"/>
      <w:r>
        <w:t xml:space="preserve"> 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Filter多哈希算法</w:t>
      </w:r>
      <w:r w:rsidR="005D0333">
        <w:rPr>
          <w:rFonts w:hint="eastAsia"/>
        </w:rPr>
        <w:t>示意图</w:t>
      </w:r>
    </w:p>
    <w:p w14:paraId="6F1ACE1D" w14:textId="2E2F4842" w:rsidR="0054060B" w:rsidRPr="00FA47ED" w:rsidRDefault="00FA47ED" w:rsidP="004D6AEC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插入元素逐渐增多时，</w:t>
      </w:r>
      <w:r w:rsidR="005C6A56">
        <w:rPr>
          <w:rFonts w:hint="eastAsia"/>
        </w:rPr>
        <w:t>有一定概率出现以下情况：</w:t>
      </w:r>
      <w:r w:rsidR="00787B64">
        <w:rPr>
          <w:rFonts w:hint="eastAsia"/>
        </w:rPr>
        <w:t>对于某个未插入的</w:t>
      </w:r>
      <w:r w:rsidR="00EF765E">
        <w:rPr>
          <w:rFonts w:hint="eastAsia"/>
        </w:rPr>
        <w:t>元素</w:t>
      </w:r>
      <w:r w:rsidR="005E27E0">
        <w:rPr>
          <w:rFonts w:hint="eastAsia"/>
        </w:rPr>
        <w:t>y</w:t>
      </w:r>
      <w:r w:rsidR="00787B64">
        <w:rPr>
          <w:rFonts w:hint="eastAsia"/>
        </w:rPr>
        <w:t>，</w:t>
      </w:r>
      <w:r w:rsidR="00153F46">
        <w:rPr>
          <w:rFonts w:hint="eastAsia"/>
        </w:rPr>
        <w:t>其</w:t>
      </w:r>
      <w:proofErr w:type="gramStart"/>
      <w:r w:rsidR="00153F46">
        <w:rPr>
          <w:rFonts w:hint="eastAsia"/>
        </w:rPr>
        <w:t>值</w:t>
      </w:r>
      <w:r w:rsidR="00EF765E">
        <w:rPr>
          <w:rFonts w:hint="eastAsia"/>
        </w:rPr>
        <w:t>通过</w:t>
      </w:r>
      <w:proofErr w:type="gramEnd"/>
      <w:r w:rsidR="00EF765E">
        <w:rPr>
          <w:rFonts w:hint="eastAsia"/>
        </w:rPr>
        <w:t>k</w:t>
      </w:r>
      <w:proofErr w:type="gramStart"/>
      <w:r w:rsidR="00EF765E">
        <w:rPr>
          <w:rFonts w:hint="eastAsia"/>
        </w:rPr>
        <w:t>个</w:t>
      </w:r>
      <w:proofErr w:type="gramEnd"/>
      <w:r w:rsidR="00EF765E">
        <w:rPr>
          <w:rFonts w:hint="eastAsia"/>
        </w:rPr>
        <w:t>哈希函数计算得到的多个结果，在向量中对应位置的标志均已被此前插入的元素置为</w:t>
      </w:r>
      <w:r w:rsidR="00EF765E">
        <w:rPr>
          <w:rFonts w:hint="eastAsia"/>
        </w:rPr>
        <w:t>1</w:t>
      </w:r>
      <w:r w:rsidR="0054060B">
        <w:rPr>
          <w:rFonts w:hint="eastAsia"/>
        </w:rPr>
        <w:t>。</w:t>
      </w:r>
      <w:r w:rsidR="002049A4">
        <w:rPr>
          <w:rFonts w:hint="eastAsia"/>
        </w:rPr>
        <w:t>此时</w:t>
      </w:r>
      <w:r w:rsidR="002049A4">
        <w:rPr>
          <w:rFonts w:hint="eastAsia"/>
        </w:rPr>
        <w:t>Bloom</w:t>
      </w:r>
      <w:r w:rsidR="002049A4">
        <w:t xml:space="preserve"> </w:t>
      </w:r>
      <w:r w:rsidR="002049A4">
        <w:rPr>
          <w:rFonts w:hint="eastAsia"/>
        </w:rPr>
        <w:t>Filter</w:t>
      </w:r>
      <w:r w:rsidR="002049A4">
        <w:rPr>
          <w:rFonts w:hint="eastAsia"/>
        </w:rPr>
        <w:t>检查</w:t>
      </w:r>
      <w:r w:rsidR="002049A4">
        <w:rPr>
          <w:rFonts w:hint="eastAsia"/>
        </w:rPr>
        <w:t>w</w:t>
      </w:r>
      <w:r w:rsidR="002049A4">
        <w:rPr>
          <w:rFonts w:hint="eastAsia"/>
        </w:rPr>
        <w:t>对应的</w:t>
      </w:r>
      <w:r w:rsidR="002049A4">
        <w:rPr>
          <w:rFonts w:hint="eastAsia"/>
        </w:rPr>
        <w:t>k</w:t>
      </w:r>
      <w:proofErr w:type="gramStart"/>
      <w:r w:rsidR="002049A4">
        <w:rPr>
          <w:rFonts w:hint="eastAsia"/>
        </w:rPr>
        <w:t>个</w:t>
      </w:r>
      <w:proofErr w:type="gramEnd"/>
      <w:r w:rsidR="002049A4">
        <w:rPr>
          <w:rFonts w:hint="eastAsia"/>
        </w:rPr>
        <w:t>对应位置</w:t>
      </w:r>
      <w:r w:rsidR="00D573DD">
        <w:rPr>
          <w:rFonts w:hint="eastAsia"/>
        </w:rPr>
        <w:t>，发现</w:t>
      </w:r>
      <w:r w:rsidR="002049A4">
        <w:rPr>
          <w:rFonts w:hint="eastAsia"/>
        </w:rPr>
        <w:t>标志均为</w:t>
      </w:r>
      <w:r w:rsidR="002049A4">
        <w:rPr>
          <w:rFonts w:hint="eastAsia"/>
        </w:rPr>
        <w:t>1</w:t>
      </w:r>
      <w:r w:rsidR="002049A4">
        <w:rPr>
          <w:rFonts w:hint="eastAsia"/>
        </w:rPr>
        <w:t>，认为</w:t>
      </w:r>
      <w:r w:rsidR="002049A4">
        <w:rPr>
          <w:rFonts w:hint="eastAsia"/>
        </w:rPr>
        <w:t>w</w:t>
      </w:r>
      <w:r w:rsidR="002049A4">
        <w:rPr>
          <w:rFonts w:hint="eastAsia"/>
        </w:rPr>
        <w:t>在集合内，由此产生</w:t>
      </w:r>
      <w:r w:rsidR="005F7EE5">
        <w:rPr>
          <w:rFonts w:hint="eastAsia"/>
        </w:rPr>
        <w:t>误判</w:t>
      </w:r>
      <w:r w:rsidR="005F7EE5">
        <w:rPr>
          <w:rFonts w:hint="eastAsia"/>
        </w:rPr>
        <w:t>，也即</w:t>
      </w:r>
      <w:r w:rsidR="00381113">
        <w:rPr>
          <w:rFonts w:hint="eastAsia"/>
        </w:rPr>
        <w:t>f</w:t>
      </w:r>
      <w:r w:rsidR="005F7EE5">
        <w:rPr>
          <w:rFonts w:hint="eastAsia"/>
        </w:rPr>
        <w:t>alse</w:t>
      </w:r>
      <w:r w:rsidR="005F7EE5">
        <w:t xml:space="preserve"> </w:t>
      </w:r>
      <w:r w:rsidR="005F7EE5">
        <w:rPr>
          <w:rFonts w:hint="eastAsia"/>
        </w:rPr>
        <w:t>positive</w:t>
      </w:r>
      <w:r w:rsidR="002049A4">
        <w:rPr>
          <w:rFonts w:hint="eastAsia"/>
        </w:rPr>
        <w:t>。</w:t>
      </w:r>
    </w:p>
    <w:p w14:paraId="6BDDD93D" w14:textId="22B68239" w:rsidR="00D45D48" w:rsidRDefault="00D45D48" w:rsidP="00D45D48">
      <w:pPr>
        <w:pStyle w:val="3"/>
        <w:tabs>
          <w:tab w:val="left" w:pos="1080"/>
        </w:tabs>
        <w:spacing w:beforeLines="0" w:before="229" w:afterLines="0" w:after="229"/>
      </w:pPr>
      <w:bookmarkStart w:id="13" w:name="_Ref75127893"/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 w:rsidR="00700E3D">
        <w:rPr>
          <w:rFonts w:hint="eastAsia"/>
        </w:rPr>
        <w:t>误判率</w:t>
      </w:r>
      <w:r w:rsidR="00E31C6F">
        <w:rPr>
          <w:rFonts w:hint="eastAsia"/>
        </w:rPr>
        <w:t>分</w:t>
      </w:r>
      <w:r>
        <w:rPr>
          <w:rFonts w:hint="eastAsia"/>
        </w:rPr>
        <w:t>析</w:t>
      </w:r>
      <w:bookmarkEnd w:id="13"/>
    </w:p>
    <w:p w14:paraId="7E81ECF0" w14:textId="5A349E20" w:rsidR="002009A6" w:rsidRDefault="00BC6696" w:rsidP="002009A6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考虑</w:t>
      </w:r>
      <w:r w:rsidR="0057753E">
        <w:rPr>
          <w:rFonts w:hint="eastAsia"/>
        </w:rPr>
        <w:t>分析</w:t>
      </w:r>
      <w:r w:rsidR="0057753E">
        <w:rPr>
          <w:rFonts w:hint="eastAsia"/>
        </w:rPr>
        <w:t>Bloom</w:t>
      </w:r>
      <w:r w:rsidR="0057753E">
        <w:t xml:space="preserve"> </w:t>
      </w:r>
      <w:r w:rsidR="0057753E">
        <w:rPr>
          <w:rFonts w:hint="eastAsia"/>
        </w:rPr>
        <w:t>Filter</w:t>
      </w:r>
      <w:r w:rsidR="00752449">
        <w:rPr>
          <w:rFonts w:hint="eastAsia"/>
        </w:rPr>
        <w:t>的</w:t>
      </w:r>
      <w:r w:rsidR="00147BE7">
        <w:rPr>
          <w:rFonts w:hint="eastAsia"/>
        </w:rPr>
        <w:t>误判率</w:t>
      </w:r>
      <w:r w:rsidR="00133D56">
        <w:rPr>
          <w:rFonts w:hint="eastAsia"/>
        </w:rPr>
        <w:t>（以下记为</w:t>
      </w:r>
      <w:r w:rsidR="00133D56">
        <w:rPr>
          <w:rFonts w:hint="eastAsia"/>
        </w:rPr>
        <w:t>FP</w:t>
      </w:r>
      <w:r w:rsidR="00133D56">
        <w:rPr>
          <w:rFonts w:hint="eastAsia"/>
        </w:rPr>
        <w:t>）</w:t>
      </w:r>
      <w:r w:rsidR="004A5BB0">
        <w:rPr>
          <w:rFonts w:hint="eastAsia"/>
        </w:rPr>
        <w:t>。</w:t>
      </w:r>
    </w:p>
    <w:p w14:paraId="2FA32145" w14:textId="2A61ED95" w:rsidR="003F6632" w:rsidRDefault="003F6632" w:rsidP="002009A6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起始时，</w:t>
      </w:r>
      <w:r w:rsidR="00131F63">
        <w:rPr>
          <w:rFonts w:hint="eastAsia"/>
        </w:rPr>
        <w:t>二进制向量</w:t>
      </w:r>
      <w:r w:rsidR="00131F63">
        <w:rPr>
          <w:rFonts w:hint="eastAsia"/>
        </w:rPr>
        <w:t>m</w:t>
      </w:r>
      <w:r w:rsidR="00131F63">
        <w:rPr>
          <w:rFonts w:hint="eastAsia"/>
        </w:rPr>
        <w:t>各位置均为</w:t>
      </w:r>
      <w:r w:rsidR="00131F63">
        <w:rPr>
          <w:rFonts w:hint="eastAsia"/>
        </w:rPr>
        <w:t>0</w:t>
      </w:r>
      <w:r w:rsidR="00131F63">
        <w:rPr>
          <w:rFonts w:hint="eastAsia"/>
        </w:rPr>
        <w:t>，如</w:t>
      </w:r>
      <w:r w:rsidR="00E35BA5">
        <w:fldChar w:fldCharType="begin"/>
      </w:r>
      <w:r w:rsidR="00E35BA5">
        <w:instrText xml:space="preserve"> </w:instrText>
      </w:r>
      <w:r w:rsidR="00E35BA5">
        <w:rPr>
          <w:rFonts w:hint="eastAsia"/>
        </w:rPr>
        <w:instrText>REF _Ref75125398 \h</w:instrText>
      </w:r>
      <w:r w:rsidR="00E35BA5">
        <w:instrText xml:space="preserve"> </w:instrText>
      </w:r>
      <w:r w:rsidR="00E35BA5">
        <w:fldChar w:fldCharType="separate"/>
      </w:r>
      <w:r w:rsidR="00E35BA5">
        <w:rPr>
          <w:rFonts w:hint="eastAsia"/>
        </w:rPr>
        <w:t>图</w:t>
      </w:r>
      <w:r w:rsidR="00E35BA5">
        <w:rPr>
          <w:rFonts w:hint="eastAsia"/>
        </w:rPr>
        <w:t xml:space="preserve"> </w:t>
      </w:r>
      <w:r w:rsidR="00E35BA5">
        <w:rPr>
          <w:noProof/>
        </w:rPr>
        <w:t>2</w:t>
      </w:r>
      <w:r w:rsidR="00E35BA5">
        <w:t>.</w:t>
      </w:r>
      <w:r w:rsidR="00E35BA5">
        <w:rPr>
          <w:noProof/>
        </w:rPr>
        <w:t>3</w:t>
      </w:r>
      <w:r w:rsidR="00E35BA5">
        <w:fldChar w:fldCharType="end"/>
      </w:r>
      <w:r w:rsidR="00131F63">
        <w:rPr>
          <w:rFonts w:hint="eastAsia"/>
        </w:rPr>
        <w:t>所示。</w:t>
      </w:r>
    </w:p>
    <w:p w14:paraId="0CF89BED" w14:textId="77777777" w:rsidR="00935ED3" w:rsidRDefault="00935ED3" w:rsidP="00935ED3">
      <w:pPr>
        <w:keepNext/>
        <w:widowControl/>
        <w:spacing w:line="360" w:lineRule="auto"/>
        <w:ind w:firstLineChars="200" w:firstLine="480"/>
        <w:jc w:val="center"/>
      </w:pPr>
      <w:r>
        <w:rPr>
          <w:rFonts w:hint="eastAsia"/>
          <w:noProof/>
        </w:rPr>
        <w:drawing>
          <wp:inline distT="0" distB="0" distL="0" distR="0" wp14:anchorId="5082E527" wp14:editId="489DDF43">
            <wp:extent cx="2800350" cy="4476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7993-20160317225223334-193059490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7476" w14:textId="31082DE9" w:rsidR="00CE5285" w:rsidRDefault="00935ED3" w:rsidP="00935ED3">
      <w:pPr>
        <w:pStyle w:val="ac"/>
      </w:pPr>
      <w:bookmarkStart w:id="14" w:name="_Ref75125398"/>
      <w:r>
        <w:rPr>
          <w:rFonts w:hint="eastAsia"/>
        </w:rPr>
        <w:t xml:space="preserve">图 </w:t>
      </w:r>
      <w:r w:rsidR="00B3512E">
        <w:fldChar w:fldCharType="begin"/>
      </w:r>
      <w:r w:rsidR="00B3512E">
        <w:instrText xml:space="preserve"> </w:instrText>
      </w:r>
      <w:r w:rsidR="00B3512E">
        <w:rPr>
          <w:rFonts w:hint="eastAsia"/>
        </w:rPr>
        <w:instrText>STYLEREF 1 \s</w:instrText>
      </w:r>
      <w:r w:rsidR="00B3512E">
        <w:instrText xml:space="preserve"> </w:instrText>
      </w:r>
      <w:r w:rsidR="00B3512E">
        <w:fldChar w:fldCharType="separate"/>
      </w:r>
      <w:r w:rsidR="00B3512E">
        <w:rPr>
          <w:noProof/>
        </w:rPr>
        <w:t>2</w:t>
      </w:r>
      <w:r w:rsidR="00B3512E">
        <w:fldChar w:fldCharType="end"/>
      </w:r>
      <w:r w:rsidR="00B3512E">
        <w:t>.</w:t>
      </w:r>
      <w:r w:rsidR="00B3512E">
        <w:fldChar w:fldCharType="begin"/>
      </w:r>
      <w:r w:rsidR="00B3512E">
        <w:instrText xml:space="preserve"> </w:instrText>
      </w:r>
      <w:r w:rsidR="00B3512E">
        <w:rPr>
          <w:rFonts w:hint="eastAsia"/>
        </w:rPr>
        <w:instrText>SEQ 图 \* ARABIC \s 1</w:instrText>
      </w:r>
      <w:r w:rsidR="00B3512E">
        <w:instrText xml:space="preserve"> </w:instrText>
      </w:r>
      <w:r w:rsidR="00B3512E">
        <w:fldChar w:fldCharType="separate"/>
      </w:r>
      <w:r w:rsidR="00B3512E">
        <w:rPr>
          <w:noProof/>
        </w:rPr>
        <w:t>3</w:t>
      </w:r>
      <w:r w:rsidR="00B3512E">
        <w:fldChar w:fldCharType="end"/>
      </w:r>
      <w:bookmarkEnd w:id="14"/>
      <w:r>
        <w:t xml:space="preserve"> 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Filter向量起始状态</w:t>
      </w:r>
    </w:p>
    <w:p w14:paraId="323EA36C" w14:textId="2887CC09" w:rsidR="00CE5285" w:rsidRDefault="00F5553D" w:rsidP="002009A6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假设哈希函数计算结果为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  <m:r>
              <m:rPr>
                <m:sty m:val="p"/>
              </m:rPr>
              <w:rPr>
                <w:rFonts w:ascii="Cambria Math" w:hAnsi="Cambria Math"/>
              </w:rPr>
              <m:t>…m</m:t>
            </m:r>
          </m:e>
        </m:d>
      </m:oMath>
      <w:r w:rsidR="003D3249">
        <w:rPr>
          <w:rFonts w:hint="eastAsia"/>
        </w:rPr>
        <w:t>各值的概率均等</w:t>
      </w:r>
      <w:r w:rsidR="007B4D60">
        <w:rPr>
          <w:rFonts w:hint="eastAsia"/>
        </w:rPr>
        <w:t>，此时对某插入元素进行一次哈希计算，</w:t>
      </w:r>
      <w:r w:rsidR="00F6600E">
        <w:rPr>
          <w:rFonts w:hint="eastAsia"/>
        </w:rPr>
        <w:t>某特定位置</w:t>
      </w:r>
      <w:r w:rsidR="0089548F">
        <w:rPr>
          <w:rFonts w:hint="eastAsia"/>
        </w:rPr>
        <w:t>值仍为</w:t>
      </w:r>
      <w:r w:rsidR="0089548F">
        <w:rPr>
          <w:rFonts w:hint="eastAsia"/>
        </w:rPr>
        <w:t>0</w:t>
      </w:r>
      <w:r w:rsidR="0089548F">
        <w:rPr>
          <w:rFonts w:hint="eastAsia"/>
        </w:rPr>
        <w:t>的概率是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m</m:t>
                </m:r>
              </m:den>
            </m:f>
          </m:e>
        </m:d>
      </m:oMath>
      <w:r w:rsidR="00AA76A3">
        <w:rPr>
          <w:rFonts w:hint="eastAsia"/>
        </w:rPr>
        <w:t>。由于</w:t>
      </w:r>
      <w:r w:rsidR="00AA76A3">
        <w:rPr>
          <w:rFonts w:hint="eastAsia"/>
        </w:rPr>
        <w:t>k</w:t>
      </w:r>
      <w:proofErr w:type="gramStart"/>
      <w:r w:rsidR="00AA76A3">
        <w:rPr>
          <w:rFonts w:hint="eastAsia"/>
        </w:rPr>
        <w:t>个</w:t>
      </w:r>
      <w:proofErr w:type="gramEnd"/>
      <w:r w:rsidR="00AA76A3">
        <w:rPr>
          <w:rFonts w:hint="eastAsia"/>
        </w:rPr>
        <w:t>函数彼此无关，</w:t>
      </w:r>
      <w:r w:rsidR="00CD7E66">
        <w:rPr>
          <w:rFonts w:hint="eastAsia"/>
        </w:rPr>
        <w:t>对</w:t>
      </w:r>
      <w:r w:rsidR="00CD7E66">
        <w:rPr>
          <w:rFonts w:hint="eastAsia"/>
        </w:rPr>
        <w:t>n</w:t>
      </w:r>
      <w:proofErr w:type="gramStart"/>
      <w:r w:rsidR="00CD7E66">
        <w:rPr>
          <w:rFonts w:hint="eastAsia"/>
        </w:rPr>
        <w:t>个</w:t>
      </w:r>
      <w:proofErr w:type="gramEnd"/>
      <w:r w:rsidR="00CD7E66">
        <w:rPr>
          <w:rFonts w:hint="eastAsia"/>
        </w:rPr>
        <w:t>元素进行</w:t>
      </w:r>
      <w:r w:rsidR="00CD7E66">
        <w:rPr>
          <w:rFonts w:hint="eastAsia"/>
        </w:rPr>
        <w:t>k</w:t>
      </w:r>
      <w:r w:rsidR="00CD7E66">
        <w:rPr>
          <w:rFonts w:hint="eastAsia"/>
        </w:rPr>
        <w:t>次哈希计算后，某特定位置仍为</w:t>
      </w:r>
      <w:r w:rsidR="00CD7E66">
        <w:rPr>
          <w:rFonts w:hint="eastAsia"/>
        </w:rPr>
        <w:t>0</w:t>
      </w:r>
      <w:r w:rsidR="00CD7E66">
        <w:rPr>
          <w:rFonts w:hint="eastAsia"/>
        </w:rPr>
        <w:t>的概率</w:t>
      </w:r>
      <w:r w:rsidR="0062168C">
        <w:rPr>
          <w:rFonts w:hint="eastAsia"/>
        </w:rPr>
        <w:t>p</w:t>
      </w:r>
      <w:r w:rsidR="00CD7E66">
        <w:rPr>
          <w:rFonts w:hint="eastAsia"/>
        </w:rPr>
        <w:t>为：</w:t>
      </w:r>
    </w:p>
    <w:p w14:paraId="62B36958" w14:textId="6CC62C6C" w:rsidR="00575663" w:rsidRPr="004F2F00" w:rsidRDefault="00575663" w:rsidP="00575663">
      <w:pPr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p=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hint="eastAsia"/>
                </w:rPr>
                <m:t>nk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 w:hint="eastAsia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nk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nk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m</m:t>
                  </m:r>
                </m:den>
              </m:f>
            </m:sup>
          </m:sSup>
        </m:oMath>
      </m:oMathPara>
    </w:p>
    <w:p w14:paraId="42EB94AC" w14:textId="65A384DB" w:rsidR="00575663" w:rsidRDefault="004A7B1C" w:rsidP="002009A6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考虑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发生误判的情形：</w:t>
      </w:r>
      <w:r w:rsidR="00A23EF9">
        <w:rPr>
          <w:rFonts w:hint="eastAsia"/>
        </w:rPr>
        <w:t>某不在</w:t>
      </w:r>
      <w:r w:rsidR="00D4747F">
        <w:rPr>
          <w:rFonts w:hint="eastAsia"/>
        </w:rPr>
        <w:t>集合中的元素</w:t>
      </w:r>
      <w:r w:rsidR="00D4747F">
        <w:rPr>
          <w:rFonts w:hint="eastAsia"/>
        </w:rPr>
        <w:t>x</w:t>
      </w:r>
      <w:r w:rsidR="00D4747F">
        <w:rPr>
          <w:rFonts w:hint="eastAsia"/>
        </w:rPr>
        <w:t>，</w:t>
      </w:r>
      <w:r w:rsidR="00437F63">
        <w:rPr>
          <w:rFonts w:hint="eastAsia"/>
        </w:rPr>
        <w:t>其</w:t>
      </w:r>
      <w:r w:rsidR="00437F63">
        <w:rPr>
          <w:rFonts w:hint="eastAsia"/>
        </w:rPr>
        <w:t>k</w:t>
      </w:r>
      <w:proofErr w:type="gramStart"/>
      <w:r w:rsidR="00437F63">
        <w:rPr>
          <w:rFonts w:hint="eastAsia"/>
        </w:rPr>
        <w:t>个</w:t>
      </w:r>
      <w:proofErr w:type="gramEnd"/>
      <w:r w:rsidR="00437F63">
        <w:rPr>
          <w:rFonts w:hint="eastAsia"/>
        </w:rPr>
        <w:t>哈希计算结果</w:t>
      </w:r>
      <w:r w:rsidR="00222EE8">
        <w:rPr>
          <w:rFonts w:hint="eastAsia"/>
        </w:rPr>
        <w:t>对应位置值均为</w:t>
      </w:r>
      <w:r w:rsidR="00222EE8">
        <w:rPr>
          <w:rFonts w:hint="eastAsia"/>
        </w:rPr>
        <w:t>1</w:t>
      </w:r>
      <w:r w:rsidR="005104CB">
        <w:rPr>
          <w:rFonts w:hint="eastAsia"/>
        </w:rPr>
        <w:t>。</w:t>
      </w:r>
      <w:r w:rsidR="00626A16">
        <w:rPr>
          <w:rFonts w:hint="eastAsia"/>
        </w:rPr>
        <w:t>由于</w:t>
      </w:r>
      <w:r w:rsidR="00626A16">
        <w:rPr>
          <w:rFonts w:hint="eastAsia"/>
        </w:rPr>
        <w:t>k</w:t>
      </w:r>
      <w:proofErr w:type="gramStart"/>
      <w:r w:rsidR="00626A16">
        <w:rPr>
          <w:rFonts w:hint="eastAsia"/>
        </w:rPr>
        <w:t>个</w:t>
      </w:r>
      <w:proofErr w:type="gramEnd"/>
      <w:r w:rsidR="00626A16">
        <w:rPr>
          <w:rFonts w:hint="eastAsia"/>
        </w:rPr>
        <w:t>哈希计算结果在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  <m:r>
              <m:rPr>
                <m:sty m:val="p"/>
              </m:rPr>
              <w:rPr>
                <w:rFonts w:ascii="Cambria Math" w:hAnsi="Cambria Math"/>
              </w:rPr>
              <m:t>…m</m:t>
            </m:r>
          </m:e>
        </m:d>
      </m:oMath>
      <w:r w:rsidR="00626A16">
        <w:rPr>
          <w:rFonts w:hint="eastAsia"/>
        </w:rPr>
        <w:t>随机分布</w:t>
      </w:r>
      <w:r w:rsidR="00626A16">
        <w:rPr>
          <w:rFonts w:hint="eastAsia"/>
        </w:rPr>
        <w:t>，</w:t>
      </w:r>
      <w:r w:rsidR="008531E7">
        <w:rPr>
          <w:rFonts w:hint="eastAsia"/>
        </w:rPr>
        <w:t>该事件概率</w:t>
      </w:r>
      <w:proofErr w:type="spellStart"/>
      <w:r w:rsidR="008531E7">
        <w:rPr>
          <w:rFonts w:hint="eastAsia"/>
        </w:rPr>
        <w:t>fp</w:t>
      </w:r>
      <w:proofErr w:type="spellEnd"/>
      <w:r w:rsidR="00626A16">
        <w:rPr>
          <w:rFonts w:hint="eastAsia"/>
        </w:rPr>
        <w:t>（</w:t>
      </w:r>
      <w:r w:rsidR="00626A16">
        <w:rPr>
          <w:rFonts w:hint="eastAsia"/>
        </w:rPr>
        <w:t>也即插入</w:t>
      </w:r>
      <w:r w:rsidR="00626A16">
        <w:rPr>
          <w:rFonts w:hint="eastAsia"/>
        </w:rPr>
        <w:t>n</w:t>
      </w:r>
      <w:r w:rsidR="00626A16">
        <w:rPr>
          <w:rFonts w:hint="eastAsia"/>
        </w:rPr>
        <w:t>个元素后产生</w:t>
      </w:r>
      <w:r w:rsidR="00626A16">
        <w:rPr>
          <w:rFonts w:hint="eastAsia"/>
        </w:rPr>
        <w:t>false</w:t>
      </w:r>
      <w:r w:rsidR="00626A16">
        <w:t xml:space="preserve"> </w:t>
      </w:r>
      <w:r w:rsidR="00626A16">
        <w:rPr>
          <w:rFonts w:hint="eastAsia"/>
        </w:rPr>
        <w:t>positive</w:t>
      </w:r>
      <w:r w:rsidR="00626A16">
        <w:rPr>
          <w:rFonts w:hint="eastAsia"/>
        </w:rPr>
        <w:t>的概率</w:t>
      </w:r>
      <w:r w:rsidR="00626A16">
        <w:rPr>
          <w:rFonts w:hint="eastAsia"/>
        </w:rPr>
        <w:t>）等价于</w:t>
      </w:r>
      <w:r w:rsidR="00F86233">
        <w:rPr>
          <w:rFonts w:hint="eastAsia"/>
        </w:rPr>
        <w:t>在向量中随机选取</w:t>
      </w:r>
      <w:r w:rsidR="00F86233">
        <w:rPr>
          <w:rFonts w:hint="eastAsia"/>
        </w:rPr>
        <w:t>k</w:t>
      </w:r>
      <w:r w:rsidR="00F86233">
        <w:rPr>
          <w:rFonts w:hint="eastAsia"/>
        </w:rPr>
        <w:t>个</w:t>
      </w:r>
      <w:r w:rsidR="00A13ED8">
        <w:rPr>
          <w:rFonts w:hint="eastAsia"/>
        </w:rPr>
        <w:t>位置</w:t>
      </w:r>
      <w:r w:rsidR="00F86233">
        <w:rPr>
          <w:rFonts w:hint="eastAsia"/>
        </w:rPr>
        <w:t>，其</w:t>
      </w:r>
      <w:r w:rsidR="004628C7">
        <w:rPr>
          <w:rFonts w:hint="eastAsia"/>
        </w:rPr>
        <w:t>值</w:t>
      </w:r>
      <w:r w:rsidR="00F86233">
        <w:rPr>
          <w:rFonts w:hint="eastAsia"/>
        </w:rPr>
        <w:t>均为</w:t>
      </w:r>
      <w:r w:rsidR="00F86233">
        <w:t>1</w:t>
      </w:r>
      <w:r w:rsidR="00F86233">
        <w:rPr>
          <w:rFonts w:hint="eastAsia"/>
        </w:rPr>
        <w:t>的概率</w:t>
      </w:r>
      <w:r w:rsidR="008531E7">
        <w:rPr>
          <w:rFonts w:hint="eastAsia"/>
        </w:rPr>
        <w:t>，其值为：</w:t>
      </w:r>
    </w:p>
    <w:p w14:paraId="7543AD8C" w14:textId="3F63A092" w:rsidR="009A67F8" w:rsidRPr="009A67F8" w:rsidRDefault="00585202" w:rsidP="005E2BA7">
      <w:pPr>
        <w:widowControl/>
        <w:spacing w:line="360" w:lineRule="auto"/>
        <w:jc w:val="center"/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fp</m:t>
        </m:r>
        <m:r>
          <m:rPr>
            <m:sty m:val="p"/>
            <m:aln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aln/>
          </m:rP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  <m:aln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nk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m</m:t>
                            </m:r>
                          </m:den>
                        </m:f>
                      </m:sup>
                    </m:sSup>
                  </m:e>
                </m:d>
              </m:e>
            </m:func>
          </m:sup>
        </m:sSup>
        <m:r>
          <m:rPr>
            <m:sty m:val="p"/>
            <m:aln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-k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nk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m</m:t>
                            </m:r>
                          </m:den>
                        </m:f>
                      </m:sup>
                    </m:sSup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nk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m</m:t>
                            </m:r>
                          </m:den>
                        </m:f>
                      </m:sup>
                    </m:sSup>
                  </m:e>
                </m:d>
              </m:e>
            </m:func>
          </m:sup>
        </m:sSup>
      </m:oMath>
      <w:r w:rsidR="005E2BA7">
        <w:rPr>
          <w:rFonts w:hint="eastAsia"/>
        </w:rPr>
        <w:t xml:space="preserve"> </w:t>
      </w:r>
      <w:r w:rsidR="004E529F">
        <w:rPr>
          <w:rFonts w:hint="eastAsia"/>
        </w:rPr>
        <w:t>……</w:t>
      </w:r>
      <w:r w:rsidR="004E529F">
        <w:rPr>
          <w:rFonts w:hint="eastAsia"/>
        </w:rPr>
        <w:t xml:space="preserve"> </w:t>
      </w:r>
      <w:r w:rsidR="004E529F">
        <w:rPr>
          <w:rFonts w:hint="eastAsia"/>
        </w:rPr>
        <w:t>①</w:t>
      </w:r>
    </w:p>
    <w:p w14:paraId="20E60B41" w14:textId="2F756826" w:rsidR="008531E7" w:rsidRPr="00585202" w:rsidRDefault="009A67F8" w:rsidP="00585202">
      <w:pPr>
        <w:widowControl/>
        <w:spacing w:line="360" w:lineRule="auto"/>
        <w:jc w:val="center"/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fp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func>
          </m:sup>
        </m:sSup>
      </m:oMath>
      <w:r w:rsidR="00A46005">
        <w:rPr>
          <w:rFonts w:hint="eastAsia"/>
        </w:rPr>
        <w:t xml:space="preserve"> </w:t>
      </w:r>
      <w:r w:rsidR="00A46005">
        <w:rPr>
          <w:rFonts w:hint="eastAsia"/>
        </w:rPr>
        <w:t>……</w:t>
      </w:r>
      <w:r w:rsidR="00A46005">
        <w:rPr>
          <w:rFonts w:hint="eastAsia"/>
        </w:rPr>
        <w:t xml:space="preserve"> </w:t>
      </w:r>
      <w:r w:rsidR="004E529F">
        <w:rPr>
          <w:rFonts w:hint="eastAsia"/>
        </w:rPr>
        <w:t>②</w:t>
      </w:r>
    </w:p>
    <w:p w14:paraId="314E32D4" w14:textId="34051408" w:rsidR="005D1958" w:rsidRDefault="002F148E" w:rsidP="00402D63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lastRenderedPageBreak/>
        <w:t>式</w:t>
      </w:r>
      <w:r w:rsidR="002927ED">
        <w:rPr>
          <w:rFonts w:hint="eastAsia"/>
        </w:rPr>
        <w:t>②</w:t>
      </w:r>
      <w:r>
        <w:rPr>
          <w:rFonts w:hint="eastAsia"/>
        </w:rPr>
        <w:t>中，指数函数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x</m:t>
            </m:r>
          </m:sup>
        </m:sSup>
      </m:oMath>
      <w:r w:rsidR="005B235A">
        <w:rPr>
          <w:rFonts w:hint="eastAsia"/>
        </w:rPr>
        <w:t>的</w:t>
      </w:r>
      <w:r w:rsidR="0092303B">
        <w:rPr>
          <w:rFonts w:hint="eastAsia"/>
        </w:rPr>
        <w:t>指数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d>
          </m:e>
        </m:func>
      </m:oMath>
      <w:r w:rsidR="006A4614">
        <w:rPr>
          <w:rFonts w:hint="eastAsia"/>
        </w:rPr>
        <w:t>取其最小值</w:t>
      </w:r>
      <w:r w:rsidR="001552D6">
        <w:rPr>
          <w:rFonts w:hint="eastAsia"/>
        </w:rPr>
        <w:t>、也即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d>
          </m:e>
        </m:func>
      </m:oMath>
      <w:r w:rsidR="001552D6">
        <w:rPr>
          <w:rFonts w:hint="eastAsia"/>
        </w:rPr>
        <w:t>取其最大值</w:t>
      </w:r>
      <w:r w:rsidR="006A4614">
        <w:rPr>
          <w:rFonts w:hint="eastAsia"/>
        </w:rPr>
        <w:t>时，</w:t>
      </w:r>
      <w:r w:rsidR="00EF7E28">
        <w:rPr>
          <w:rFonts w:hint="eastAsia"/>
        </w:rPr>
        <w:t>误判概率</w:t>
      </w:r>
      <w:proofErr w:type="spellStart"/>
      <w:r w:rsidR="00EF7E28">
        <w:rPr>
          <w:rFonts w:hint="eastAsia"/>
        </w:rPr>
        <w:t>fp</w:t>
      </w:r>
      <w:proofErr w:type="spellEnd"/>
      <w:r w:rsidR="00EF7E28">
        <w:rPr>
          <w:rFonts w:hint="eastAsia"/>
        </w:rPr>
        <w:t>有最小值</w:t>
      </w:r>
      <w:r w:rsidR="009E673F">
        <w:rPr>
          <w:rFonts w:hint="eastAsia"/>
        </w:rPr>
        <w:t>。</w:t>
      </w:r>
      <w:r w:rsidR="000F20BC">
        <w:rPr>
          <w:rFonts w:hint="eastAsia"/>
        </w:rPr>
        <w:t>此时</w:t>
      </w:r>
      <w:r w:rsidR="005D1958">
        <w:rPr>
          <w:rFonts w:hint="eastAsia"/>
        </w:rPr>
        <w:t>：</w:t>
      </w:r>
    </w:p>
    <w:p w14:paraId="283E3D73" w14:textId="0226B547" w:rsidR="00402D63" w:rsidRPr="0027188D" w:rsidRDefault="000F20BC" w:rsidP="00402D63">
      <w:pPr>
        <w:widowControl/>
        <w:spacing w:line="360" w:lineRule="auto"/>
        <w:ind w:firstLineChars="200" w:firstLine="480"/>
        <w:jc w:val="left"/>
        <w:rPr>
          <w:rStyle w:val="af"/>
          <w:color w:val="auto"/>
          <w:kern w:val="0"/>
        </w:rPr>
      </w:pPr>
      <m:oMathPara>
        <m:oMath>
          <m:r>
            <m:rPr>
              <m:sty m:val="p"/>
            </m:rPr>
            <w:rPr>
              <w:rStyle w:val="af"/>
              <w:rFonts w:ascii="Cambria Math" w:hAnsi="Cambria Math"/>
              <w:color w:val="auto"/>
              <w:kern w:val="0"/>
            </w:rPr>
            <m:t>p=</m:t>
          </m:r>
          <m:sSup>
            <m:sSupPr>
              <m:ctrlPr>
                <w:rPr>
                  <w:rStyle w:val="af"/>
                  <w:rFonts w:ascii="Cambria Math" w:hAnsi="Cambria Math"/>
                  <w:color w:val="auto"/>
                  <w:kern w:val="0"/>
                </w:rPr>
              </m:ctrlPr>
            </m:sSupPr>
            <m:e>
              <m:r>
                <w:rPr>
                  <w:rStyle w:val="af"/>
                  <w:rFonts w:ascii="Cambria Math" w:hAnsi="Cambria Math"/>
                  <w:color w:val="auto"/>
                  <w:kern w:val="0"/>
                </w:rPr>
                <m:t>e</m:t>
              </m:r>
            </m:e>
            <m:sup>
              <m:r>
                <m:rPr>
                  <m:sty m:val="p"/>
                </m:rPr>
                <w:rPr>
                  <w:rStyle w:val="af"/>
                  <w:rFonts w:ascii="Cambria Math" w:hAnsi="Cambria Math"/>
                  <w:color w:val="auto"/>
                  <w:kern w:val="0"/>
                </w:rPr>
                <m:t>-</m:t>
              </m:r>
              <m:f>
                <m:fPr>
                  <m:ctrlPr>
                    <w:rPr>
                      <w:rStyle w:val="af"/>
                      <w:rFonts w:ascii="Cambria Math" w:hAnsi="Cambria Math"/>
                      <w:color w:val="auto"/>
                      <w:kern w:val="0"/>
                    </w:rPr>
                  </m:ctrlPr>
                </m:fPr>
                <m:num>
                  <m:r>
                    <w:rPr>
                      <w:rStyle w:val="af"/>
                      <w:rFonts w:ascii="Cambria Math" w:hAnsi="Cambria Math"/>
                      <w:color w:val="auto"/>
                      <w:kern w:val="0"/>
                    </w:rPr>
                    <m:t>nk</m:t>
                  </m:r>
                </m:num>
                <m:den>
                  <m:r>
                    <w:rPr>
                      <w:rStyle w:val="af"/>
                      <w:rFonts w:ascii="Cambria Math" w:hAnsi="Cambria Math" w:hint="eastAsia"/>
                      <w:color w:val="auto"/>
                      <w:kern w:val="0"/>
                    </w:rPr>
                    <m:t>m</m:t>
                  </m:r>
                </m:den>
              </m:f>
            </m:sup>
          </m:sSup>
          <m:r>
            <m:rPr>
              <m:sty m:val="p"/>
            </m:rPr>
            <w:rPr>
              <w:rStyle w:val="af"/>
              <w:rFonts w:ascii="Cambria Math" w:hAnsi="Cambria Math" w:hint="eastAsia"/>
              <w:color w:val="auto"/>
              <w:kern w:val="0"/>
            </w:rPr>
            <m:t>=</m:t>
          </m:r>
          <m:f>
            <m:fPr>
              <m:ctrlPr>
                <w:rPr>
                  <w:rStyle w:val="af"/>
                  <w:rFonts w:ascii="Cambria Math" w:hAnsi="Cambria Math"/>
                  <w:color w:val="auto"/>
                  <w:kern w:val="0"/>
                </w:rPr>
              </m:ctrlPr>
            </m:fPr>
            <m:num>
              <m:r>
                <m:rPr>
                  <m:sty m:val="p"/>
                </m:rPr>
                <w:rPr>
                  <w:rStyle w:val="af"/>
                  <w:rFonts w:ascii="Cambria Math" w:hAnsi="Cambria Math"/>
                  <w:color w:val="auto"/>
                  <w:kern w:val="0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f"/>
                  <w:rFonts w:ascii="Cambria Math" w:hAnsi="Cambria Math"/>
                  <w:color w:val="auto"/>
                  <w:kern w:val="0"/>
                </w:rPr>
                <m:t>2</m:t>
              </m:r>
            </m:den>
          </m:f>
        </m:oMath>
      </m:oMathPara>
    </w:p>
    <w:p w14:paraId="220507C9" w14:textId="4AD59264" w:rsidR="0027188D" w:rsidRPr="00A72B44" w:rsidRDefault="0027188D" w:rsidP="00402D63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Style w:val="af"/>
          <w:rFonts w:hint="eastAsia"/>
          <w:color w:val="auto"/>
          <w:kern w:val="0"/>
        </w:rPr>
        <w:t>也即：</w:t>
      </w:r>
      <m:oMath>
        <m:r>
          <m:rPr>
            <m:sty m:val="p"/>
          </m:rPr>
          <w:rPr>
            <w:rFonts w:ascii="Cambria Math" w:hAnsi="Cambria Math" w:hint="eastAsia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≈0.7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94CDA28" w14:textId="75C3DD59" w:rsidR="002E513F" w:rsidRPr="00C17C1A" w:rsidRDefault="001856D4" w:rsidP="00FF6350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取其最小值</w:t>
      </w:r>
      <w:r w:rsidR="002E513F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hint="eastAsia"/>
            </w:rPr>
            <m:t>f=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0.6185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2A86B2E3" w14:textId="3432EA85" w:rsidR="002849A8" w:rsidRDefault="002849A8" w:rsidP="002849A8">
      <w:pPr>
        <w:pStyle w:val="3"/>
        <w:tabs>
          <w:tab w:val="left" w:pos="1080"/>
        </w:tabs>
        <w:spacing w:beforeLines="0" w:before="229" w:afterLines="0" w:after="229"/>
      </w:pP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 w:rsidR="003E00C2">
        <w:rPr>
          <w:rFonts w:hint="eastAsia"/>
        </w:rPr>
        <w:t>的</w:t>
      </w:r>
      <w:r w:rsidR="00285EF8">
        <w:rPr>
          <w:rFonts w:hint="eastAsia"/>
        </w:rPr>
        <w:t>不足</w:t>
      </w:r>
    </w:p>
    <w:p w14:paraId="42A3F419" w14:textId="31F7D764" w:rsidR="004744FB" w:rsidRPr="00567407" w:rsidRDefault="00A54E27" w:rsidP="007F123C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经过前文</w:t>
      </w:r>
      <w:r w:rsidR="008E0C0E">
        <w:rPr>
          <w:rFonts w:hint="eastAsia"/>
        </w:rPr>
        <w:t>对</w:t>
      </w:r>
      <w:r w:rsidR="00FD03BC">
        <w:rPr>
          <w:rFonts w:hint="eastAsia"/>
        </w:rPr>
        <w:t>Bloom</w:t>
      </w:r>
      <w:r w:rsidR="00FD03BC">
        <w:t xml:space="preserve"> </w:t>
      </w:r>
      <w:r w:rsidR="00FD03BC">
        <w:rPr>
          <w:rFonts w:hint="eastAsia"/>
        </w:rPr>
        <w:t>Filter</w:t>
      </w:r>
      <w:r w:rsidR="00FD03BC">
        <w:rPr>
          <w:rFonts w:hint="eastAsia"/>
        </w:rPr>
        <w:t>结构原理</w:t>
      </w:r>
      <w:r w:rsidR="006D5DBA">
        <w:rPr>
          <w:rFonts w:hint="eastAsia"/>
        </w:rPr>
        <w:t>的分析与误判率的计算，</w:t>
      </w:r>
      <w:r w:rsidR="00357625">
        <w:rPr>
          <w:rFonts w:hint="eastAsia"/>
        </w:rPr>
        <w:t>可以发现</w:t>
      </w:r>
      <w:r w:rsidR="002F49CF">
        <w:rPr>
          <w:rFonts w:hint="eastAsia"/>
        </w:rPr>
        <w:t>Bloom</w:t>
      </w:r>
      <w:r w:rsidR="002F49CF">
        <w:t xml:space="preserve"> </w:t>
      </w:r>
      <w:r w:rsidR="002F49CF">
        <w:rPr>
          <w:rFonts w:hint="eastAsia"/>
        </w:rPr>
        <w:t>Filter</w:t>
      </w:r>
      <w:r w:rsidR="00C549E0">
        <w:rPr>
          <w:rFonts w:hint="eastAsia"/>
        </w:rPr>
        <w:t>误判率</w:t>
      </w:r>
      <w:proofErr w:type="spellStart"/>
      <w:r w:rsidR="00C549E0">
        <w:rPr>
          <w:rFonts w:hint="eastAsia"/>
        </w:rPr>
        <w:t>fp</w:t>
      </w:r>
      <w:proofErr w:type="spellEnd"/>
      <w:r w:rsidR="00C549E0">
        <w:rPr>
          <w:rFonts w:hint="eastAsia"/>
        </w:rPr>
        <w:t>与</w:t>
      </w:r>
      <w:r w:rsidR="00557AA3">
        <w:rPr>
          <w:rFonts w:hint="eastAsia"/>
        </w:rPr>
        <w:t>哈希函数数量</w:t>
      </w:r>
      <w:r w:rsidR="00557AA3">
        <w:rPr>
          <w:rFonts w:hint="eastAsia"/>
        </w:rPr>
        <w:t>k</w:t>
      </w:r>
      <w:r w:rsidR="00557AA3">
        <w:rPr>
          <w:rFonts w:hint="eastAsia"/>
        </w:rPr>
        <w:t>、</w:t>
      </w:r>
      <w:r w:rsidR="00733B95">
        <w:rPr>
          <w:rFonts w:hint="eastAsia"/>
        </w:rPr>
        <w:t>集合容量</w:t>
      </w:r>
      <w:r w:rsidR="00733B95">
        <w:rPr>
          <w:rFonts w:hint="eastAsia"/>
        </w:rPr>
        <w:t>m</w:t>
      </w:r>
      <w:r w:rsidR="00733B95">
        <w:rPr>
          <w:rFonts w:hint="eastAsia"/>
        </w:rPr>
        <w:t>、当前已插入元素数量</w:t>
      </w:r>
      <w:r w:rsidR="00733B95">
        <w:rPr>
          <w:rFonts w:hint="eastAsia"/>
        </w:rPr>
        <w:t>n</w:t>
      </w:r>
      <w:r w:rsidR="00733B95">
        <w:rPr>
          <w:rFonts w:hint="eastAsia"/>
        </w:rPr>
        <w:t>有关</w:t>
      </w:r>
      <w:r w:rsidR="004744FB">
        <w:rPr>
          <w:rFonts w:hint="eastAsia"/>
        </w:rPr>
        <w:t>。在实际</w:t>
      </w:r>
      <w:r w:rsidR="0061585F">
        <w:rPr>
          <w:rFonts w:hint="eastAsia"/>
        </w:rPr>
        <w:t>应用中，</w:t>
      </w:r>
      <w:r w:rsidR="006B0A8B">
        <w:rPr>
          <w:rFonts w:hint="eastAsia"/>
        </w:rPr>
        <w:t>限制插入元素</w:t>
      </w:r>
      <w:r w:rsidR="000D32B2">
        <w:rPr>
          <w:rFonts w:hint="eastAsia"/>
        </w:rPr>
        <w:t>的</w:t>
      </w:r>
      <w:r w:rsidR="006B0A8B">
        <w:rPr>
          <w:rFonts w:hint="eastAsia"/>
        </w:rPr>
        <w:t>数量</w:t>
      </w:r>
      <w:r w:rsidR="000D32B2">
        <w:rPr>
          <w:rFonts w:hint="eastAsia"/>
        </w:rPr>
        <w:t>是违背</w:t>
      </w:r>
      <w:r w:rsidR="001D2B8A">
        <w:rPr>
          <w:rFonts w:hint="eastAsia"/>
        </w:rPr>
        <w:t>实际需求的</w:t>
      </w:r>
      <w:r w:rsidR="009C6C87">
        <w:rPr>
          <w:rFonts w:hint="eastAsia"/>
        </w:rPr>
        <w:t>。因此</w:t>
      </w:r>
      <w:r w:rsidR="007D363F">
        <w:rPr>
          <w:rFonts w:hint="eastAsia"/>
        </w:rPr>
        <w:t>需要</w:t>
      </w:r>
      <w:r w:rsidR="00FB02C5">
        <w:rPr>
          <w:rFonts w:hint="eastAsia"/>
        </w:rPr>
        <w:t>考虑</w:t>
      </w:r>
      <w:r w:rsidR="00A73971">
        <w:rPr>
          <w:rFonts w:hint="eastAsia"/>
        </w:rPr>
        <w:t>设计</w:t>
      </w:r>
      <w:r w:rsidR="00B370CC">
        <w:rPr>
          <w:rFonts w:hint="eastAsia"/>
        </w:rPr>
        <w:t>哈希函数数量</w:t>
      </w:r>
      <w:r w:rsidR="00E90EB2">
        <w:rPr>
          <w:rFonts w:hint="eastAsia"/>
        </w:rPr>
        <w:t>k</w:t>
      </w:r>
      <w:r w:rsidR="00E90EB2">
        <w:rPr>
          <w:rFonts w:hint="eastAsia"/>
        </w:rPr>
        <w:t>与集合容量</w:t>
      </w:r>
      <w:r w:rsidR="00E90EB2">
        <w:rPr>
          <w:rFonts w:hint="eastAsia"/>
        </w:rPr>
        <w:t>m</w:t>
      </w:r>
      <w:r w:rsidR="00567407">
        <w:rPr>
          <w:rFonts w:hint="eastAsia"/>
        </w:rPr>
        <w:t>。</w:t>
      </w:r>
    </w:p>
    <w:p w14:paraId="328D11B8" w14:textId="64F31FDD" w:rsidR="003371B9" w:rsidRDefault="005E05E0" w:rsidP="004B0FD7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此外，</w:t>
      </w:r>
      <w:r w:rsidR="00DB1FDF" w:rsidRPr="00DB1FDF">
        <w:rPr>
          <w:rFonts w:hint="eastAsia"/>
        </w:rPr>
        <w:t>Bloom Filter</w:t>
      </w:r>
      <w:r w:rsidR="00DB1FDF" w:rsidRPr="00DB1FDF">
        <w:rPr>
          <w:rFonts w:hint="eastAsia"/>
        </w:rPr>
        <w:t>在插入元素时</w:t>
      </w:r>
      <w:r w:rsidR="00DD0BA9">
        <w:rPr>
          <w:rFonts w:hint="eastAsia"/>
        </w:rPr>
        <w:t>，若</w:t>
      </w:r>
      <w:r w:rsidR="00D8191C">
        <w:rPr>
          <w:rFonts w:hint="eastAsia"/>
        </w:rPr>
        <w:t>哈希函数计算结果对应位置的</w:t>
      </w:r>
      <w:r w:rsidR="00526E37">
        <w:rPr>
          <w:rFonts w:hint="eastAsia"/>
        </w:rPr>
        <w:t>值已被置为</w:t>
      </w:r>
      <w:r w:rsidR="00526E37">
        <w:rPr>
          <w:rFonts w:hint="eastAsia"/>
        </w:rPr>
        <w:t>1</w:t>
      </w:r>
      <w:r w:rsidR="00A7142A">
        <w:rPr>
          <w:rFonts w:hint="eastAsia"/>
        </w:rPr>
        <w:t>，则</w:t>
      </w:r>
      <w:r w:rsidR="00185971">
        <w:rPr>
          <w:rFonts w:hint="eastAsia"/>
        </w:rPr>
        <w:t>不做</w:t>
      </w:r>
      <w:r w:rsidR="00A7142A">
        <w:rPr>
          <w:rFonts w:hint="eastAsia"/>
        </w:rPr>
        <w:t>操作。</w:t>
      </w:r>
      <w:r w:rsidR="008867C4">
        <w:rPr>
          <w:rFonts w:hint="eastAsia"/>
        </w:rPr>
        <w:t>因此，</w:t>
      </w:r>
      <w:r w:rsidR="00D90AFC">
        <w:rPr>
          <w:rFonts w:hint="eastAsia"/>
        </w:rPr>
        <w:t>向量</w:t>
      </w:r>
      <w:r w:rsidR="00B503A8">
        <w:rPr>
          <w:rFonts w:hint="eastAsia"/>
        </w:rPr>
        <w:t>中为</w:t>
      </w:r>
      <w:r w:rsidR="00B503A8">
        <w:rPr>
          <w:rFonts w:hint="eastAsia"/>
        </w:rPr>
        <w:t>1</w:t>
      </w:r>
      <w:r w:rsidR="008E6F27">
        <w:rPr>
          <w:rFonts w:hint="eastAsia"/>
        </w:rPr>
        <w:t>的标志位可能</w:t>
      </w:r>
      <w:r w:rsidR="009E14CE">
        <w:rPr>
          <w:rFonts w:hint="eastAsia"/>
        </w:rPr>
        <w:t>对应多个</w:t>
      </w:r>
      <w:r w:rsidR="00A342E9">
        <w:rPr>
          <w:rFonts w:hint="eastAsia"/>
        </w:rPr>
        <w:t>元素的映射，却无法保存这一信息</w:t>
      </w:r>
      <w:r w:rsidR="00FA7EE6">
        <w:rPr>
          <w:rFonts w:hint="eastAsia"/>
        </w:rPr>
        <w:t>。</w:t>
      </w:r>
      <w:r w:rsidR="00345CCC">
        <w:rPr>
          <w:rFonts w:hint="eastAsia"/>
        </w:rPr>
        <w:t>尝试删除元素时，若直接将对应位置的标志置</w:t>
      </w:r>
      <w:r w:rsidR="00345CCC">
        <w:rPr>
          <w:rFonts w:hint="eastAsia"/>
        </w:rPr>
        <w:t>0</w:t>
      </w:r>
      <w:r w:rsidR="00345CCC">
        <w:rPr>
          <w:rFonts w:hint="eastAsia"/>
        </w:rPr>
        <w:t>，可能影响多个其他元素的</w:t>
      </w:r>
      <w:r w:rsidR="00691F65">
        <w:rPr>
          <w:rFonts w:hint="eastAsia"/>
        </w:rPr>
        <w:t>判断</w:t>
      </w:r>
      <w:r w:rsidR="00DB6B89">
        <w:rPr>
          <w:rFonts w:hint="eastAsia"/>
        </w:rPr>
        <w:t>。</w:t>
      </w:r>
    </w:p>
    <w:p w14:paraId="5E1A5FFD" w14:textId="77777777" w:rsidR="00DC6B66" w:rsidRPr="00CD7E66" w:rsidRDefault="00DC6B66" w:rsidP="004B0FD7">
      <w:pPr>
        <w:widowControl/>
        <w:spacing w:line="360" w:lineRule="auto"/>
        <w:ind w:firstLineChars="200" w:firstLine="480"/>
        <w:jc w:val="left"/>
        <w:rPr>
          <w:rFonts w:hint="eastAsia"/>
        </w:rPr>
      </w:pPr>
    </w:p>
    <w:p w14:paraId="58DC6961" w14:textId="6C84B0E5" w:rsidR="002009A6" w:rsidRDefault="002009A6" w:rsidP="002009A6">
      <w:pPr>
        <w:pStyle w:val="2"/>
        <w:tabs>
          <w:tab w:val="clear" w:pos="720"/>
          <w:tab w:val="left" w:pos="567"/>
        </w:tabs>
        <w:ind w:left="818" w:right="240" w:hanging="818"/>
      </w:pPr>
      <w:bookmarkStart w:id="15" w:name="_Toc75188828"/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 w:rsidR="00ED2877">
        <w:rPr>
          <w:rFonts w:hint="eastAsia"/>
        </w:rPr>
        <w:t>结构设计</w:t>
      </w:r>
      <w:bookmarkEnd w:id="15"/>
    </w:p>
    <w:p w14:paraId="475AA096" w14:textId="7EC887E6" w:rsidR="000944BE" w:rsidRDefault="000944BE" w:rsidP="000944BE">
      <w:pPr>
        <w:pStyle w:val="3"/>
        <w:tabs>
          <w:tab w:val="left" w:pos="1080"/>
        </w:tabs>
        <w:spacing w:beforeLines="0" w:before="229" w:afterLines="0" w:after="229"/>
      </w:pPr>
      <w:r>
        <w:rPr>
          <w:rFonts w:hint="eastAsia"/>
        </w:rPr>
        <w:t>Counter</w:t>
      </w:r>
      <w:r>
        <w:t xml:space="preserve"> 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结构</w:t>
      </w:r>
    </w:p>
    <w:p w14:paraId="1C80702D" w14:textId="3B362D3E" w:rsidR="00230EE3" w:rsidRDefault="000C1F1A" w:rsidP="00230EE3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Counter</w:t>
      </w:r>
      <w:r>
        <w:t xml:space="preserve"> 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是</w:t>
      </w:r>
      <w:r w:rsidR="004C38F2">
        <w:rPr>
          <w:rFonts w:hint="eastAsia"/>
        </w:rPr>
        <w:t>以</w:t>
      </w:r>
      <w:r w:rsidR="00624834" w:rsidRPr="00624834">
        <w:rPr>
          <w:rFonts w:hint="eastAsia"/>
        </w:rPr>
        <w:t>Bloom Filter</w:t>
      </w:r>
      <w:r w:rsidR="004C38F2">
        <w:rPr>
          <w:rFonts w:hint="eastAsia"/>
        </w:rPr>
        <w:t>初始结构为基础</w:t>
      </w:r>
      <w:r w:rsidR="002F255F">
        <w:rPr>
          <w:rFonts w:hint="eastAsia"/>
        </w:rPr>
        <w:t>设计</w:t>
      </w:r>
      <w:r w:rsidR="0074520C">
        <w:rPr>
          <w:rFonts w:hint="eastAsia"/>
        </w:rPr>
        <w:t>的</w:t>
      </w:r>
      <w:r w:rsidR="00624834" w:rsidRPr="00624834">
        <w:rPr>
          <w:rFonts w:hint="eastAsia"/>
        </w:rPr>
        <w:t>多维数据属性表示</w:t>
      </w:r>
      <w:r w:rsidR="004B0864">
        <w:rPr>
          <w:rFonts w:hint="eastAsia"/>
        </w:rPr>
        <w:t>结构</w:t>
      </w:r>
      <w:r w:rsidR="00E868B8">
        <w:rPr>
          <w:rFonts w:hint="eastAsia"/>
        </w:rPr>
        <w:t>。</w:t>
      </w:r>
      <w:r w:rsidR="0039088F">
        <w:rPr>
          <w:rFonts w:hint="eastAsia"/>
        </w:rPr>
        <w:t>Counter</w:t>
      </w:r>
      <w:r w:rsidR="0039088F">
        <w:t xml:space="preserve"> </w:t>
      </w:r>
      <w:r w:rsidR="0039088F">
        <w:rPr>
          <w:rFonts w:hint="eastAsia"/>
        </w:rPr>
        <w:t>Bloom</w:t>
      </w:r>
      <w:r w:rsidR="0039088F">
        <w:t xml:space="preserve"> </w:t>
      </w:r>
      <w:r w:rsidR="0039088F">
        <w:rPr>
          <w:rFonts w:hint="eastAsia"/>
        </w:rPr>
        <w:t>Filter</w:t>
      </w:r>
      <w:r w:rsidR="0039088F">
        <w:rPr>
          <w:rFonts w:hint="eastAsia"/>
        </w:rPr>
        <w:t>不再使用</w:t>
      </w:r>
      <w:r w:rsidR="00AF48BB">
        <w:rPr>
          <w:rFonts w:hint="eastAsia"/>
        </w:rPr>
        <w:t>二进制向量保存</w:t>
      </w:r>
      <w:r w:rsidR="00276DCF">
        <w:rPr>
          <w:rFonts w:hint="eastAsia"/>
        </w:rPr>
        <w:t>元素信息，</w:t>
      </w:r>
      <w:r w:rsidR="00775EC8">
        <w:rPr>
          <w:rFonts w:hint="eastAsia"/>
        </w:rPr>
        <w:t>而是为</w:t>
      </w:r>
      <w:r w:rsidR="006B10E7">
        <w:rPr>
          <w:rFonts w:hint="eastAsia"/>
        </w:rPr>
        <w:t>向量的</w:t>
      </w:r>
      <w:r w:rsidR="00775EC8">
        <w:rPr>
          <w:rFonts w:hint="eastAsia"/>
        </w:rPr>
        <w:t>每一个</w:t>
      </w:r>
      <w:r w:rsidR="006B10E7">
        <w:rPr>
          <w:rFonts w:hint="eastAsia"/>
        </w:rPr>
        <w:t>位置维护一个计数器</w:t>
      </w:r>
      <w:r w:rsidR="00DF0D96">
        <w:rPr>
          <w:rFonts w:hint="eastAsia"/>
        </w:rPr>
        <w:t>（</w:t>
      </w:r>
      <w:r w:rsidR="00DF0D96">
        <w:rPr>
          <w:rFonts w:hint="eastAsia"/>
        </w:rPr>
        <w:t>Counter</w:t>
      </w:r>
      <w:r w:rsidR="00DF0D96">
        <w:rPr>
          <w:rFonts w:hint="eastAsia"/>
        </w:rPr>
        <w:t>），用以</w:t>
      </w:r>
      <w:r w:rsidR="0094745C">
        <w:rPr>
          <w:rFonts w:hint="eastAsia"/>
        </w:rPr>
        <w:t>记录该位置上</w:t>
      </w:r>
      <w:r w:rsidR="00527383">
        <w:rPr>
          <w:rFonts w:hint="eastAsia"/>
        </w:rPr>
        <w:t>元素映射的个数</w:t>
      </w:r>
      <w:r w:rsidR="004F4E89">
        <w:rPr>
          <w:rFonts w:hint="eastAsia"/>
        </w:rPr>
        <w:t>。</w:t>
      </w:r>
      <w:r w:rsidR="00FE1BAD">
        <w:rPr>
          <w:rFonts w:hint="eastAsia"/>
        </w:rPr>
        <w:t>每当</w:t>
      </w:r>
      <w:r w:rsidR="006C3549">
        <w:rPr>
          <w:rFonts w:hint="eastAsia"/>
        </w:rPr>
        <w:t>新元素插入、进行某一次哈希函数计算后，计算结果对应位置的计数器值加一</w:t>
      </w:r>
      <w:r w:rsidR="007F123C">
        <w:rPr>
          <w:rFonts w:hint="eastAsia"/>
        </w:rPr>
        <w:t>。</w:t>
      </w:r>
    </w:p>
    <w:p w14:paraId="28727127" w14:textId="74F3BD30" w:rsidR="006B3C3A" w:rsidRPr="00AA4591" w:rsidRDefault="006B3C3A" w:rsidP="00230EE3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这一</w:t>
      </w:r>
      <w:r w:rsidR="00C31EFB">
        <w:rPr>
          <w:rFonts w:hint="eastAsia"/>
        </w:rPr>
        <w:t>结构</w:t>
      </w:r>
      <w:r w:rsidR="00A85E3E">
        <w:rPr>
          <w:rFonts w:hint="eastAsia"/>
        </w:rPr>
        <w:t>在</w:t>
      </w:r>
      <w:r w:rsidR="00C9305E">
        <w:rPr>
          <w:rFonts w:hint="eastAsia"/>
        </w:rPr>
        <w:t>总体</w:t>
      </w:r>
      <w:r w:rsidR="00A85E3E">
        <w:rPr>
          <w:rFonts w:hint="eastAsia"/>
        </w:rPr>
        <w:t>保留了</w:t>
      </w:r>
      <w:r w:rsidR="000F7281">
        <w:rPr>
          <w:rFonts w:hint="eastAsia"/>
        </w:rPr>
        <w:t>Bloom</w:t>
      </w:r>
      <w:r w:rsidR="000F7281">
        <w:t xml:space="preserve"> </w:t>
      </w:r>
      <w:r w:rsidR="000F7281">
        <w:rPr>
          <w:rFonts w:hint="eastAsia"/>
        </w:rPr>
        <w:t>Filter</w:t>
      </w:r>
      <w:r w:rsidR="000F7281">
        <w:rPr>
          <w:rFonts w:hint="eastAsia"/>
        </w:rPr>
        <w:t>高时间、空间效率的基础上，</w:t>
      </w:r>
      <w:r w:rsidR="00D35DD1">
        <w:rPr>
          <w:rFonts w:hint="eastAsia"/>
        </w:rPr>
        <w:t>通过</w:t>
      </w:r>
      <w:r w:rsidR="00B81869">
        <w:rPr>
          <w:rFonts w:hint="eastAsia"/>
        </w:rPr>
        <w:t>增加一定的存储</w:t>
      </w:r>
      <w:r w:rsidR="00E417ED">
        <w:rPr>
          <w:rFonts w:hint="eastAsia"/>
        </w:rPr>
        <w:t>空间</w:t>
      </w:r>
      <w:r w:rsidR="00116534">
        <w:rPr>
          <w:rFonts w:hint="eastAsia"/>
        </w:rPr>
        <w:t>，</w:t>
      </w:r>
      <w:r w:rsidR="006829E4">
        <w:rPr>
          <w:rFonts w:hint="eastAsia"/>
        </w:rPr>
        <w:t>解决了</w:t>
      </w:r>
      <w:r w:rsidR="000F7281">
        <w:rPr>
          <w:rFonts w:hint="eastAsia"/>
        </w:rPr>
        <w:t>后者难</w:t>
      </w:r>
      <w:r w:rsidR="006829E4">
        <w:rPr>
          <w:rFonts w:hint="eastAsia"/>
        </w:rPr>
        <w:t>以删除已有元素的问题</w:t>
      </w:r>
      <w:r w:rsidR="0035148F">
        <w:rPr>
          <w:rFonts w:hint="eastAsia"/>
        </w:rPr>
        <w:t>。</w:t>
      </w:r>
    </w:p>
    <w:p w14:paraId="398343B8" w14:textId="02AD824B" w:rsidR="00670877" w:rsidRPr="00670877" w:rsidRDefault="0002088B" w:rsidP="00E755F0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此外，其误判率特性与</w:t>
      </w:r>
      <w:r w:rsidR="004D421F">
        <w:rPr>
          <w:rFonts w:hint="eastAsia"/>
        </w:rPr>
        <w:t>传统结构的</w:t>
      </w:r>
      <w:r w:rsidR="00711A97">
        <w:rPr>
          <w:rFonts w:hint="eastAsia"/>
        </w:rPr>
        <w:t>Bloom</w:t>
      </w:r>
      <w:r w:rsidR="00711A97">
        <w:t xml:space="preserve"> </w:t>
      </w:r>
      <w:r w:rsidR="00711A97">
        <w:rPr>
          <w:rFonts w:hint="eastAsia"/>
        </w:rPr>
        <w:t>Filter</w:t>
      </w:r>
      <w:r w:rsidR="00711A97">
        <w:rPr>
          <w:rFonts w:hint="eastAsia"/>
        </w:rPr>
        <w:t>相同。</w:t>
      </w:r>
    </w:p>
    <w:p w14:paraId="7B2E2F18" w14:textId="2432FD65" w:rsidR="00EF11C6" w:rsidRDefault="00EF11C6" w:rsidP="00EF11C6">
      <w:pPr>
        <w:pStyle w:val="3"/>
        <w:tabs>
          <w:tab w:val="left" w:pos="1080"/>
        </w:tabs>
        <w:spacing w:beforeLines="0" w:before="229" w:afterLines="0" w:after="229"/>
      </w:pPr>
      <w:bookmarkStart w:id="16" w:name="_Ref75165550"/>
      <w:r w:rsidRPr="00EF11C6">
        <w:lastRenderedPageBreak/>
        <w:t>Scalable Bloom Filter</w:t>
      </w:r>
      <w:r>
        <w:rPr>
          <w:rFonts w:hint="eastAsia"/>
        </w:rPr>
        <w:t>结构</w:t>
      </w:r>
      <w:bookmarkEnd w:id="16"/>
    </w:p>
    <w:p w14:paraId="502586AE" w14:textId="40003512" w:rsidR="002009A6" w:rsidRDefault="00A31F8C" w:rsidP="002009A6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对于</w:t>
      </w:r>
      <w:r w:rsidR="004D421F">
        <w:rPr>
          <w:rFonts w:hint="eastAsia"/>
        </w:rPr>
        <w:t>传统</w:t>
      </w:r>
      <w:r w:rsidR="004B34A9">
        <w:rPr>
          <w:rFonts w:hint="eastAsia"/>
        </w:rPr>
        <w:t>结构的</w:t>
      </w:r>
      <w:r w:rsidR="004B34A9">
        <w:rPr>
          <w:rFonts w:hint="eastAsia"/>
        </w:rPr>
        <w:t>Bloom</w:t>
      </w:r>
      <w:r w:rsidR="004B34A9">
        <w:t xml:space="preserve"> </w:t>
      </w:r>
      <w:r w:rsidR="004B34A9">
        <w:rPr>
          <w:rFonts w:hint="eastAsia"/>
        </w:rPr>
        <w:t>Filter</w:t>
      </w:r>
      <w:r w:rsidR="004B34A9">
        <w:rPr>
          <w:rFonts w:hint="eastAsia"/>
        </w:rPr>
        <w:t>与</w:t>
      </w:r>
      <w:r w:rsidR="004B34A9">
        <w:rPr>
          <w:rFonts w:hint="eastAsia"/>
        </w:rPr>
        <w:t>Counter</w:t>
      </w:r>
      <w:r w:rsidR="004B34A9">
        <w:t xml:space="preserve"> </w:t>
      </w:r>
      <w:r w:rsidR="004B34A9">
        <w:rPr>
          <w:rFonts w:hint="eastAsia"/>
        </w:rPr>
        <w:t>Bloom</w:t>
      </w:r>
      <w:r w:rsidR="004B34A9">
        <w:t xml:space="preserve"> </w:t>
      </w:r>
      <w:r w:rsidR="004B34A9">
        <w:rPr>
          <w:rFonts w:hint="eastAsia"/>
        </w:rPr>
        <w:t>Filter</w:t>
      </w:r>
      <w:r w:rsidR="00AA08E0">
        <w:rPr>
          <w:rFonts w:hint="eastAsia"/>
        </w:rPr>
        <w:t>，</w:t>
      </w:r>
      <w:r w:rsidR="006D1351">
        <w:rPr>
          <w:rFonts w:hint="eastAsia"/>
        </w:rPr>
        <w:t>存储向量的长度固定</w:t>
      </w:r>
      <w:r w:rsidR="006D1351">
        <w:rPr>
          <w:rFonts w:hint="eastAsia"/>
        </w:rPr>
        <w:t>；当插入元素数量</w:t>
      </w:r>
      <w:r w:rsidR="006D1351">
        <w:rPr>
          <w:rFonts w:hint="eastAsia"/>
        </w:rPr>
        <w:t>n</w:t>
      </w:r>
      <w:r w:rsidR="006D1351">
        <w:rPr>
          <w:rFonts w:hint="eastAsia"/>
        </w:rPr>
        <w:t>增大</w:t>
      </w:r>
      <w:r w:rsidR="0048415B">
        <w:rPr>
          <w:rFonts w:hint="eastAsia"/>
        </w:rPr>
        <w:t>时，</w:t>
      </w:r>
      <w:r w:rsidR="00F677FD">
        <w:rPr>
          <w:rFonts w:hint="eastAsia"/>
        </w:rPr>
        <w:t>向量中值为</w:t>
      </w:r>
      <w:r w:rsidR="00F677FD">
        <w:rPr>
          <w:rFonts w:hint="eastAsia"/>
        </w:rPr>
        <w:t>1</w:t>
      </w:r>
      <w:r w:rsidR="00F677FD">
        <w:rPr>
          <w:rFonts w:hint="eastAsia"/>
        </w:rPr>
        <w:t>的位置比例增大，</w:t>
      </w:r>
      <w:r w:rsidR="00B15BA2">
        <w:rPr>
          <w:rFonts w:hint="eastAsia"/>
        </w:rPr>
        <w:t>此时</w:t>
      </w:r>
      <w:r w:rsidR="00201F98">
        <w:rPr>
          <w:rFonts w:hint="eastAsia"/>
        </w:rPr>
        <w:t>出现误判情形的概率</w:t>
      </w:r>
      <w:r w:rsidR="00216BBD">
        <w:rPr>
          <w:rFonts w:hint="eastAsia"/>
        </w:rPr>
        <w:t>随之上升。</w:t>
      </w:r>
      <w:r w:rsidR="0048415B">
        <w:rPr>
          <w:rFonts w:hint="eastAsia"/>
        </w:rPr>
        <w:t>由</w:t>
      </w:r>
      <w:r w:rsidR="0048415B">
        <w:fldChar w:fldCharType="begin"/>
      </w:r>
      <w:r w:rsidR="0048415B">
        <w:instrText xml:space="preserve"> </w:instrText>
      </w:r>
      <w:r w:rsidR="0048415B">
        <w:rPr>
          <w:rFonts w:hint="eastAsia"/>
        </w:rPr>
        <w:instrText>REF _Ref75127893 \r \h</w:instrText>
      </w:r>
      <w:r w:rsidR="0048415B">
        <w:instrText xml:space="preserve"> </w:instrText>
      </w:r>
      <w:r w:rsidR="0048415B">
        <w:fldChar w:fldCharType="separate"/>
      </w:r>
      <w:r w:rsidR="0048415B">
        <w:t>2.1.2</w:t>
      </w:r>
      <w:r w:rsidR="0048415B">
        <w:fldChar w:fldCharType="end"/>
      </w:r>
      <w:r w:rsidR="0048415B">
        <w:rPr>
          <w:rFonts w:hint="eastAsia"/>
        </w:rPr>
        <w:t>节式</w:t>
      </w:r>
      <w:r w:rsidR="00C52BC3">
        <w:rPr>
          <w:rFonts w:hint="eastAsia"/>
        </w:rPr>
        <w:t>②</w:t>
      </w:r>
      <w:r w:rsidR="0048415B">
        <w:rPr>
          <w:rFonts w:hint="eastAsia"/>
        </w:rPr>
        <w:t>可知，</w:t>
      </w:r>
      <w:r w:rsidR="00B55256">
        <w:rPr>
          <w:rFonts w:hint="eastAsia"/>
        </w:rPr>
        <w:t>哈希函数数量</w:t>
      </w:r>
      <w:r w:rsidR="00B55256">
        <w:rPr>
          <w:rFonts w:hint="eastAsia"/>
        </w:rPr>
        <w:t>k</w:t>
      </w:r>
      <w:r w:rsidR="00B55256">
        <w:rPr>
          <w:rFonts w:hint="eastAsia"/>
        </w:rPr>
        <w:t>、向量容量</w:t>
      </w:r>
      <w:r w:rsidR="00B55256">
        <w:rPr>
          <w:rFonts w:hint="eastAsia"/>
        </w:rPr>
        <w:t>m</w:t>
      </w:r>
      <w:r w:rsidR="00B55256">
        <w:rPr>
          <w:rFonts w:hint="eastAsia"/>
        </w:rPr>
        <w:t>固定时，</w:t>
      </w:r>
      <w:r w:rsidR="0006728F">
        <w:rPr>
          <w:rFonts w:hint="eastAsia"/>
        </w:rPr>
        <w:t>误判率</w:t>
      </w:r>
      <w:proofErr w:type="spellStart"/>
      <w:r w:rsidR="0006728F">
        <w:rPr>
          <w:rFonts w:hint="eastAsia"/>
        </w:rPr>
        <w:t>fp</w:t>
      </w:r>
      <w:proofErr w:type="spellEnd"/>
      <w:r w:rsidR="0006728F">
        <w:rPr>
          <w:rFonts w:hint="eastAsia"/>
        </w:rPr>
        <w:t>将</w:t>
      </w:r>
      <w:r w:rsidR="007C2AD4">
        <w:rPr>
          <w:rFonts w:hint="eastAsia"/>
        </w:rPr>
        <w:t>随着</w:t>
      </w:r>
      <w:r w:rsidR="00807CD4">
        <w:rPr>
          <w:rFonts w:hint="eastAsia"/>
        </w:rPr>
        <w:t>插入元素数量</w:t>
      </w:r>
      <w:r w:rsidR="00807CD4">
        <w:rPr>
          <w:rFonts w:hint="eastAsia"/>
        </w:rPr>
        <w:t>n</w:t>
      </w:r>
      <w:r w:rsidR="008912C9">
        <w:rPr>
          <w:rFonts w:hint="eastAsia"/>
        </w:rPr>
        <w:t>增大</w:t>
      </w:r>
      <w:r w:rsidR="007A5A31">
        <w:rPr>
          <w:rFonts w:hint="eastAsia"/>
        </w:rPr>
        <w:t>而</w:t>
      </w:r>
      <w:r w:rsidR="00521A29">
        <w:rPr>
          <w:rFonts w:hint="eastAsia"/>
        </w:rPr>
        <w:t>以</w:t>
      </w:r>
      <w:proofErr w:type="gramStart"/>
      <w:r w:rsidR="00521A29">
        <w:rPr>
          <w:rFonts w:hint="eastAsia"/>
        </w:rPr>
        <w:t>指数级</w:t>
      </w:r>
      <w:r w:rsidR="00E3309B">
        <w:rPr>
          <w:rFonts w:hint="eastAsia"/>
        </w:rPr>
        <w:t>速度</w:t>
      </w:r>
      <w:proofErr w:type="gramEnd"/>
      <w:r w:rsidR="00AB39EF">
        <w:rPr>
          <w:rFonts w:hint="eastAsia"/>
        </w:rPr>
        <w:t>增大</w:t>
      </w:r>
      <w:r w:rsidR="00A018C2">
        <w:rPr>
          <w:rFonts w:hint="eastAsia"/>
        </w:rPr>
        <w:t>。</w:t>
      </w:r>
    </w:p>
    <w:p w14:paraId="738B40C8" w14:textId="1F120184" w:rsidR="0087536C" w:rsidRDefault="008C3663" w:rsidP="002009A6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为将</w:t>
      </w:r>
      <w:r w:rsidR="00A67B0D">
        <w:rPr>
          <w:rFonts w:hint="eastAsia"/>
        </w:rPr>
        <w:t>误判率</w:t>
      </w:r>
      <w:proofErr w:type="spellStart"/>
      <w:r w:rsidR="00A67B0D">
        <w:rPr>
          <w:rFonts w:hint="eastAsia"/>
        </w:rPr>
        <w:t>fp</w:t>
      </w:r>
      <w:proofErr w:type="spellEnd"/>
      <w:r w:rsidR="00A67B0D">
        <w:rPr>
          <w:rFonts w:hint="eastAsia"/>
        </w:rPr>
        <w:t>控制在应用场景可接受的范围内，</w:t>
      </w:r>
      <w:r w:rsidR="00BD116C">
        <w:rPr>
          <w:rFonts w:hint="eastAsia"/>
        </w:rPr>
        <w:t>提出可拓展容量的</w:t>
      </w:r>
      <w:r w:rsidR="00BD116C">
        <w:rPr>
          <w:rFonts w:hint="eastAsia"/>
        </w:rPr>
        <w:t>Bloom</w:t>
      </w:r>
      <w:r w:rsidR="00BD116C">
        <w:t xml:space="preserve"> </w:t>
      </w:r>
      <w:r w:rsidR="00BD116C">
        <w:rPr>
          <w:rFonts w:hint="eastAsia"/>
        </w:rPr>
        <w:t>Filter</w:t>
      </w:r>
      <w:r w:rsidR="00BD116C">
        <w:rPr>
          <w:rFonts w:hint="eastAsia"/>
        </w:rPr>
        <w:t>结构——</w:t>
      </w:r>
      <w:r w:rsidR="00BD116C" w:rsidRPr="00EF11C6">
        <w:t>Scalable Bloom Filter</w:t>
      </w:r>
      <w:r w:rsidR="00CA756B">
        <w:rPr>
          <w:rFonts w:hint="eastAsia"/>
        </w:rPr>
        <w:t>。</w:t>
      </w:r>
      <w:r w:rsidR="00B56EB1">
        <w:rPr>
          <w:rFonts w:hint="eastAsia"/>
        </w:rPr>
        <w:t>它能在</w:t>
      </w:r>
      <w:r w:rsidR="00EB308F">
        <w:rPr>
          <w:rFonts w:hint="eastAsia"/>
        </w:rPr>
        <w:t>误判率</w:t>
      </w:r>
      <w:proofErr w:type="spellStart"/>
      <w:r w:rsidR="00EB308F">
        <w:rPr>
          <w:rFonts w:hint="eastAsia"/>
        </w:rPr>
        <w:t>fp</w:t>
      </w:r>
      <w:proofErr w:type="spellEnd"/>
      <w:r w:rsidR="00EB308F">
        <w:rPr>
          <w:rFonts w:hint="eastAsia"/>
        </w:rPr>
        <w:t>超出一定限度时，自动拓展</w:t>
      </w:r>
      <w:r w:rsidR="003E4A1B">
        <w:rPr>
          <w:rFonts w:hint="eastAsia"/>
        </w:rPr>
        <w:t>存储向量的容量</w:t>
      </w:r>
      <w:r w:rsidR="007E6427">
        <w:rPr>
          <w:rFonts w:hint="eastAsia"/>
        </w:rPr>
        <w:t>m</w:t>
      </w:r>
      <w:r w:rsidR="007E6427">
        <w:rPr>
          <w:rFonts w:hint="eastAsia"/>
        </w:rPr>
        <w:t>以降低</w:t>
      </w:r>
      <w:proofErr w:type="spellStart"/>
      <w:r w:rsidR="007E6427">
        <w:rPr>
          <w:rFonts w:hint="eastAsia"/>
        </w:rPr>
        <w:t>fp</w:t>
      </w:r>
      <w:proofErr w:type="spellEnd"/>
      <w:r w:rsidR="007E6427">
        <w:rPr>
          <w:rFonts w:hint="eastAsia"/>
        </w:rPr>
        <w:t>，使其控制在预设的</w:t>
      </w:r>
      <w:r w:rsidR="006A6563">
        <w:rPr>
          <w:rFonts w:hint="eastAsia"/>
        </w:rPr>
        <w:t>标准</w:t>
      </w:r>
      <w:r w:rsidR="00524AE5">
        <w:rPr>
          <w:rFonts w:hint="eastAsia"/>
        </w:rPr>
        <w:t>附近。</w:t>
      </w:r>
    </w:p>
    <w:p w14:paraId="10D0E59F" w14:textId="37AAC317" w:rsidR="007470E0" w:rsidRDefault="000F5FA1" w:rsidP="002009A6">
      <w:pPr>
        <w:widowControl/>
        <w:spacing w:line="360" w:lineRule="auto"/>
        <w:ind w:firstLineChars="200" w:firstLine="480"/>
        <w:jc w:val="left"/>
      </w:pPr>
      <w:r w:rsidRPr="00EF11C6">
        <w:t>Scalable Bloom Filter</w:t>
      </w:r>
      <w:r w:rsidR="00FF01FA">
        <w:rPr>
          <w:rFonts w:hint="eastAsia"/>
        </w:rPr>
        <w:t>具体结构设计如下：</w:t>
      </w:r>
    </w:p>
    <w:p w14:paraId="379F8DA0" w14:textId="72E5E605" w:rsidR="00F353E3" w:rsidRPr="00D3420D" w:rsidRDefault="00270F11" w:rsidP="00D3420D">
      <w:pPr>
        <w:pStyle w:val="ad"/>
        <w:widowControl/>
        <w:numPr>
          <w:ilvl w:val="0"/>
          <w:numId w:val="43"/>
        </w:numPr>
        <w:spacing w:line="360" w:lineRule="auto"/>
        <w:ind w:firstLineChars="0"/>
        <w:jc w:val="left"/>
      </w:pPr>
      <w:r>
        <w:rPr>
          <w:rFonts w:hint="eastAsia"/>
        </w:rPr>
        <w:t>起始时</w:t>
      </w:r>
      <w:r w:rsidR="00B67C30">
        <w:rPr>
          <w:rFonts w:hint="eastAsia"/>
        </w:rPr>
        <w:t>创建一个容量为</w:t>
      </w:r>
      <w:r w:rsidR="00B67C30">
        <w:rPr>
          <w:rFonts w:hint="eastAsia"/>
        </w:rPr>
        <w:t>m</w:t>
      </w:r>
      <w:r w:rsidR="00B67C30">
        <w:rPr>
          <w:rFonts w:hint="eastAsia"/>
        </w:rPr>
        <w:t>的</w:t>
      </w:r>
      <w:r w:rsidR="00B67C30">
        <w:rPr>
          <w:rFonts w:hint="eastAsia"/>
        </w:rPr>
        <w:t>Bloom</w:t>
      </w:r>
      <w:r w:rsidR="00B67C30">
        <w:t xml:space="preserve"> </w:t>
      </w:r>
      <w:r w:rsidR="00B67C30">
        <w:rPr>
          <w:rFonts w:hint="eastAsia"/>
        </w:rPr>
        <w:t>Filter</w:t>
      </w:r>
      <w:r w:rsidR="00B67C30">
        <w:rPr>
          <w:rFonts w:hint="eastAsia"/>
        </w:rPr>
        <w:t>，限制其误判率不超过</w:t>
      </w:r>
      <w:proofErr w:type="spellStart"/>
      <w:r w:rsidR="00B67C30">
        <w:rPr>
          <w:rFonts w:hint="eastAsia"/>
        </w:rPr>
        <w:t>fp</w:t>
      </w:r>
      <w:proofErr w:type="spellEnd"/>
      <w:r w:rsidR="00DA2C0E">
        <w:rPr>
          <w:rFonts w:hint="eastAsia"/>
        </w:rPr>
        <w:t>，并将该预设值带入</w:t>
      </w:r>
      <w:r w:rsidR="00BB0583">
        <w:fldChar w:fldCharType="begin"/>
      </w:r>
      <w:r w:rsidR="00BB0583">
        <w:instrText xml:space="preserve"> </w:instrText>
      </w:r>
      <w:r w:rsidR="00BB0583">
        <w:rPr>
          <w:rFonts w:hint="eastAsia"/>
        </w:rPr>
        <w:instrText>REF _Ref75127893 \r \h</w:instrText>
      </w:r>
      <w:r w:rsidR="00BB0583">
        <w:instrText xml:space="preserve"> </w:instrText>
      </w:r>
      <w:r w:rsidR="00BB0583">
        <w:fldChar w:fldCharType="separate"/>
      </w:r>
      <w:r w:rsidR="00BB0583">
        <w:t>2</w:t>
      </w:r>
      <w:r w:rsidR="00BB0583">
        <w:t>.</w:t>
      </w:r>
      <w:r w:rsidR="00BB0583">
        <w:t>1.2</w:t>
      </w:r>
      <w:r w:rsidR="00BB0583">
        <w:fldChar w:fldCharType="end"/>
      </w:r>
      <w:r w:rsidR="00BB0583">
        <w:rPr>
          <w:rFonts w:hint="eastAsia"/>
        </w:rPr>
        <w:t>节式</w:t>
      </w:r>
      <w:r w:rsidR="00BB0385">
        <w:rPr>
          <w:rFonts w:hint="eastAsia"/>
        </w:rPr>
        <w:t>①</w:t>
      </w:r>
      <w:r w:rsidR="00DA2C0E">
        <w:rPr>
          <w:rFonts w:hint="eastAsia"/>
        </w:rPr>
        <w:t>，计算出</w:t>
      </w:r>
      <w:r w:rsidR="00C063F6">
        <w:rPr>
          <w:rFonts w:hint="eastAsia"/>
        </w:rPr>
        <w:t>该条件下</w:t>
      </w:r>
      <w:r w:rsidR="00CE1389">
        <w:rPr>
          <w:rFonts w:hint="eastAsia"/>
        </w:rPr>
        <w:t>允许插入的</w:t>
      </w:r>
      <w:r w:rsidR="00DF6F16">
        <w:rPr>
          <w:rFonts w:hint="eastAsia"/>
        </w:rPr>
        <w:t>最大元素</w:t>
      </w:r>
      <w:r w:rsidR="00344538">
        <w:rPr>
          <w:rFonts w:hint="eastAsia"/>
        </w:rPr>
        <w:t>数量</w:t>
      </w:r>
      <w:r w:rsidR="00452008">
        <w:rPr>
          <w:rFonts w:hint="eastAsia"/>
        </w:rPr>
        <w:t>N</w:t>
      </w:r>
      <w:r w:rsidR="00CC5629">
        <w:rPr>
          <w:rFonts w:hint="eastAsia"/>
        </w:rPr>
        <w:t>。</w:t>
      </w:r>
    </w:p>
    <w:p w14:paraId="62AFD4D1" w14:textId="65E8D5F5" w:rsidR="00D3420D" w:rsidRDefault="00025A3A" w:rsidP="00D3420D">
      <w:pPr>
        <w:pStyle w:val="ad"/>
        <w:widowControl/>
        <w:numPr>
          <w:ilvl w:val="0"/>
          <w:numId w:val="43"/>
        </w:numPr>
        <w:spacing w:line="360" w:lineRule="auto"/>
        <w:ind w:firstLineChars="0"/>
        <w:jc w:val="left"/>
      </w:pPr>
      <w:r>
        <w:rPr>
          <w:rFonts w:hint="eastAsia"/>
        </w:rPr>
        <w:t>当前已插入元素数量</w:t>
      </w:r>
      <w:r>
        <w:rPr>
          <w:rFonts w:hint="eastAsia"/>
        </w:rPr>
        <w:t>n</w:t>
      </w:r>
      <w:r>
        <w:rPr>
          <w:rFonts w:hint="eastAsia"/>
        </w:rPr>
        <w:t>达到</w:t>
      </w:r>
      <w:r>
        <w:rPr>
          <w:rFonts w:hint="eastAsia"/>
        </w:rPr>
        <w:t>N</w:t>
      </w:r>
      <w:r>
        <w:rPr>
          <w:rFonts w:hint="eastAsia"/>
        </w:rPr>
        <w:t>时，</w:t>
      </w:r>
      <w:r w:rsidR="00B710A2">
        <w:rPr>
          <w:rFonts w:hint="eastAsia"/>
        </w:rPr>
        <w:t>认为</w:t>
      </w:r>
      <w:r w:rsidR="00B70F46">
        <w:rPr>
          <w:rFonts w:hint="eastAsia"/>
        </w:rPr>
        <w:t>误判</w:t>
      </w:r>
      <w:proofErr w:type="gramStart"/>
      <w:r w:rsidR="00B70F46">
        <w:rPr>
          <w:rFonts w:hint="eastAsia"/>
        </w:rPr>
        <w:t>率同样</w:t>
      </w:r>
      <w:proofErr w:type="gramEnd"/>
      <w:r w:rsidR="00B70F46">
        <w:rPr>
          <w:rFonts w:hint="eastAsia"/>
        </w:rPr>
        <w:t>达到限制值</w:t>
      </w:r>
      <w:proofErr w:type="spellStart"/>
      <w:r w:rsidR="00B70F46">
        <w:rPr>
          <w:rFonts w:hint="eastAsia"/>
        </w:rPr>
        <w:t>fp</w:t>
      </w:r>
      <w:proofErr w:type="spellEnd"/>
      <w:r w:rsidR="00B70F46">
        <w:rPr>
          <w:rFonts w:hint="eastAsia"/>
        </w:rPr>
        <w:t>，</w:t>
      </w:r>
      <w:r w:rsidR="001367F3">
        <w:rPr>
          <w:rFonts w:hint="eastAsia"/>
        </w:rPr>
        <w:t>于是</w:t>
      </w:r>
      <w:r w:rsidR="00C31AD0">
        <w:rPr>
          <w:rFonts w:hint="eastAsia"/>
        </w:rPr>
        <w:t>创建一个容量为</w:t>
      </w:r>
      <w:r w:rsidR="00C31AD0">
        <w:rPr>
          <w:rFonts w:hint="eastAsia"/>
        </w:rPr>
        <w:t>2m</w:t>
      </w:r>
      <w:r w:rsidR="00C31AD0">
        <w:rPr>
          <w:rFonts w:hint="eastAsia"/>
        </w:rPr>
        <w:t>、误判</w:t>
      </w:r>
      <w:proofErr w:type="gramStart"/>
      <w:r w:rsidR="00C31AD0">
        <w:rPr>
          <w:rFonts w:hint="eastAsia"/>
        </w:rPr>
        <w:t>率限制</w:t>
      </w:r>
      <w:proofErr w:type="gramEnd"/>
      <w:r w:rsidR="00C31AD0">
        <w:rPr>
          <w:rFonts w:hint="eastAsia"/>
        </w:rPr>
        <w:t>值仍为</w:t>
      </w:r>
      <w:proofErr w:type="spellStart"/>
      <w:r w:rsidR="00C31AD0">
        <w:rPr>
          <w:rFonts w:hint="eastAsia"/>
        </w:rPr>
        <w:t>fp</w:t>
      </w:r>
      <w:proofErr w:type="spellEnd"/>
      <w:r w:rsidR="00C31AD0">
        <w:rPr>
          <w:rFonts w:hint="eastAsia"/>
        </w:rPr>
        <w:t>的</w:t>
      </w:r>
      <w:r w:rsidR="00C31AD0">
        <w:rPr>
          <w:rFonts w:hint="eastAsia"/>
        </w:rPr>
        <w:t>BF</w:t>
      </w:r>
      <w:r w:rsidR="00C31AD0">
        <w:rPr>
          <w:rFonts w:hint="eastAsia"/>
        </w:rPr>
        <w:t>结构作为新一层。</w:t>
      </w:r>
    </w:p>
    <w:p w14:paraId="3854361B" w14:textId="77777777" w:rsidR="003757C8" w:rsidRDefault="0002316D" w:rsidP="00376CC1">
      <w:pPr>
        <w:pStyle w:val="ad"/>
        <w:widowControl/>
        <w:numPr>
          <w:ilvl w:val="0"/>
          <w:numId w:val="43"/>
        </w:numPr>
        <w:spacing w:line="360" w:lineRule="auto"/>
        <w:ind w:firstLineChars="0"/>
        <w:jc w:val="left"/>
      </w:pPr>
      <w:r>
        <w:rPr>
          <w:rFonts w:hint="eastAsia"/>
        </w:rPr>
        <w:t>同理类推，每当</w:t>
      </w:r>
      <w:r w:rsidR="005E1279">
        <w:rPr>
          <w:rFonts w:hint="eastAsia"/>
        </w:rPr>
        <w:t>此前</w:t>
      </w:r>
      <w:r>
        <w:rPr>
          <w:rFonts w:hint="eastAsia"/>
        </w:rPr>
        <w:t>创建的</w:t>
      </w:r>
      <w:r>
        <w:rPr>
          <w:rFonts w:hint="eastAsia"/>
        </w:rPr>
        <w:t>BF</w:t>
      </w:r>
      <w:r>
        <w:rPr>
          <w:rFonts w:hint="eastAsia"/>
        </w:rPr>
        <w:t>结构达到预设插入量</w:t>
      </w:r>
      <w:r>
        <w:rPr>
          <w:rFonts w:hint="eastAsia"/>
        </w:rPr>
        <w:t>N</w:t>
      </w:r>
      <w:r>
        <w:rPr>
          <w:rFonts w:hint="eastAsia"/>
        </w:rPr>
        <w:t>时，创建</w:t>
      </w:r>
      <w:r w:rsidR="005E1279">
        <w:rPr>
          <w:rFonts w:hint="eastAsia"/>
        </w:rPr>
        <w:t>一个新的</w:t>
      </w:r>
      <w:r w:rsidR="005E1279">
        <w:rPr>
          <w:rFonts w:hint="eastAsia"/>
        </w:rPr>
        <w:t>BF</w:t>
      </w:r>
      <w:r w:rsidR="005E1279">
        <w:rPr>
          <w:rFonts w:hint="eastAsia"/>
        </w:rPr>
        <w:t>结构，其容量</w:t>
      </w:r>
      <w:r w:rsidR="005E1279">
        <w:rPr>
          <w:rFonts w:hint="eastAsia"/>
        </w:rPr>
        <w:t>m</w:t>
      </w:r>
      <w:proofErr w:type="gramStart"/>
      <w:r w:rsidR="005E1279">
        <w:t>’</w:t>
      </w:r>
      <w:proofErr w:type="gramEnd"/>
      <w:r w:rsidR="005E1279">
        <w:rPr>
          <w:rFonts w:hint="eastAsia"/>
        </w:rPr>
        <w:t>为前</w:t>
      </w:r>
      <w:proofErr w:type="gramStart"/>
      <w:r w:rsidR="005E1279">
        <w:rPr>
          <w:rFonts w:hint="eastAsia"/>
        </w:rPr>
        <w:t>一结构</w:t>
      </w:r>
      <w:proofErr w:type="gramEnd"/>
      <w:r w:rsidR="005E1279">
        <w:rPr>
          <w:rFonts w:hint="eastAsia"/>
        </w:rPr>
        <w:t>容量的</w:t>
      </w:r>
      <w:r w:rsidR="005E1279">
        <w:rPr>
          <w:rFonts w:hint="eastAsia"/>
        </w:rPr>
        <w:t>m</w:t>
      </w:r>
      <w:r w:rsidR="005E1279">
        <w:rPr>
          <w:rFonts w:hint="eastAsia"/>
        </w:rPr>
        <w:t>的</w:t>
      </w:r>
      <w:r w:rsidR="005E1279">
        <w:rPr>
          <w:rFonts w:hint="eastAsia"/>
        </w:rPr>
        <w:t>2</w:t>
      </w:r>
      <w:r w:rsidR="005E1279">
        <w:rPr>
          <w:rFonts w:hint="eastAsia"/>
        </w:rPr>
        <w:t>倍</w:t>
      </w:r>
      <w:r w:rsidR="00C50E17">
        <w:rPr>
          <w:rFonts w:hint="eastAsia"/>
        </w:rPr>
        <w:t>，误判</w:t>
      </w:r>
      <w:proofErr w:type="gramStart"/>
      <w:r w:rsidR="00C50E17">
        <w:rPr>
          <w:rFonts w:hint="eastAsia"/>
        </w:rPr>
        <w:t>率限制</w:t>
      </w:r>
      <w:proofErr w:type="gramEnd"/>
      <w:r w:rsidR="00C50E17">
        <w:rPr>
          <w:rFonts w:hint="eastAsia"/>
        </w:rPr>
        <w:t>值仍为</w:t>
      </w:r>
      <w:proofErr w:type="spellStart"/>
      <w:r w:rsidR="00C50E17">
        <w:rPr>
          <w:rFonts w:hint="eastAsia"/>
        </w:rPr>
        <w:t>fp</w:t>
      </w:r>
      <w:proofErr w:type="spellEnd"/>
      <w:r w:rsidR="004D1EC4">
        <w:rPr>
          <w:rFonts w:hint="eastAsia"/>
        </w:rPr>
        <w:t>。</w:t>
      </w:r>
    </w:p>
    <w:p w14:paraId="605CB444" w14:textId="77777777" w:rsidR="00C625E4" w:rsidRDefault="00E73907" w:rsidP="003757C8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设起始时</w:t>
      </w:r>
      <w:r>
        <w:rPr>
          <w:rFonts w:hint="eastAsia"/>
        </w:rPr>
        <w:t>BF</w:t>
      </w:r>
      <w:r>
        <w:rPr>
          <w:rFonts w:hint="eastAsia"/>
        </w:rPr>
        <w:t>结构层数为</w:t>
      </w:r>
      <w:r>
        <w:rPr>
          <w:rFonts w:hint="eastAsia"/>
        </w:rPr>
        <w:t>0</w:t>
      </w:r>
      <w:r>
        <w:rPr>
          <w:rFonts w:hint="eastAsia"/>
        </w:rPr>
        <w:t>，则第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</w:t>
      </w:r>
      <w:r>
        <w:rPr>
          <w:rFonts w:hint="eastAsia"/>
        </w:rPr>
        <w:t>BF</w:t>
      </w:r>
      <w:r>
        <w:rPr>
          <w:rFonts w:hint="eastAsia"/>
        </w:rPr>
        <w:t>结构容量为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m</m:t>
        </m:r>
      </m:oMath>
      <w:r w:rsidR="001824D3">
        <w:rPr>
          <w:rFonts w:hint="eastAsia"/>
        </w:rPr>
        <w:t>。</w:t>
      </w:r>
      <w:r w:rsidR="003757C8">
        <w:rPr>
          <w:rFonts w:hint="eastAsia"/>
        </w:rPr>
        <w:t>带入</w:t>
      </w:r>
      <w:r w:rsidR="003757C8">
        <w:fldChar w:fldCharType="begin"/>
      </w:r>
      <w:r w:rsidR="003757C8">
        <w:instrText xml:space="preserve"> </w:instrText>
      </w:r>
      <w:r w:rsidR="003757C8">
        <w:rPr>
          <w:rFonts w:hint="eastAsia"/>
        </w:rPr>
        <w:instrText>REF _Ref75127893 \r \h</w:instrText>
      </w:r>
      <w:r w:rsidR="003757C8">
        <w:instrText xml:space="preserve"> </w:instrText>
      </w:r>
      <w:r w:rsidR="003757C8">
        <w:fldChar w:fldCharType="separate"/>
      </w:r>
      <w:r w:rsidR="003757C8">
        <w:t>2.1.2</w:t>
      </w:r>
      <w:r w:rsidR="003757C8">
        <w:fldChar w:fldCharType="end"/>
      </w:r>
      <w:r w:rsidR="003757C8">
        <w:rPr>
          <w:rFonts w:hint="eastAsia"/>
        </w:rPr>
        <w:t>节式①</w:t>
      </w:r>
      <w:r w:rsidR="003757C8">
        <w:rPr>
          <w:rFonts w:hint="eastAsia"/>
        </w:rPr>
        <w:t>可知，</w:t>
      </w:r>
      <w:r w:rsidR="00572F51">
        <w:rPr>
          <w:rFonts w:hint="eastAsia"/>
        </w:rPr>
        <w:t>该层</w:t>
      </w:r>
      <w:r w:rsidR="00B90FA3">
        <w:rPr>
          <w:rFonts w:hint="eastAsia"/>
        </w:rPr>
        <w:t>最多容纳插入个数</w:t>
      </w:r>
    </w:p>
    <w:p w14:paraId="5DEEC511" w14:textId="0FD5B047" w:rsidR="00185538" w:rsidRDefault="008920AB" w:rsidP="00C625E4">
      <w:pPr>
        <w:widowControl/>
        <w:spacing w:line="360" w:lineRule="auto"/>
        <w:ind w:firstLineChars="200" w:firstLine="480"/>
        <w:jc w:val="center"/>
      </w:pPr>
      <m:oMath>
        <m:r>
          <w:rPr>
            <w:rFonts w:ascii="Cambria Math" w:hAnsi="Cambria Math" w:hint="eastAsia"/>
          </w:rPr>
          <m:t>N=</m:t>
        </m:r>
        <m:r>
          <w:rPr>
            <w:rFonts w:ascii="Cambria Math" w:hAnsi="Cambria Math"/>
          </w:rPr>
          <m:t xml:space="preserve">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m</m:t>
            </m:r>
          </m:num>
          <m:den>
            <m:r>
              <w:rPr>
                <w:rFonts w:ascii="Cambria Math" w:hAnsi="Cambria Math" w:hint="eastAsia"/>
              </w:rPr>
              <m:t>k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b>
                    </m:sSub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den>
                    </m:f>
                  </m:sup>
                </m:sSup>
              </m:e>
            </m:d>
          </m:e>
        </m:func>
      </m:oMath>
      <w:r w:rsidR="00C625E4">
        <w:rPr>
          <w:rFonts w:hint="eastAsia"/>
        </w:rPr>
        <w:t xml:space="preserve"> </w:t>
      </w:r>
      <w:r w:rsidR="00C625E4">
        <w:t xml:space="preserve"> </w:t>
      </w:r>
      <w:r w:rsidR="00C625E4">
        <w:rPr>
          <w:rFonts w:hint="eastAsia"/>
        </w:rPr>
        <w:t>……</w:t>
      </w:r>
      <w:r w:rsidR="00C625E4">
        <w:t xml:space="preserve"> </w:t>
      </w:r>
      <w:r w:rsidR="00C625E4">
        <w:rPr>
          <w:rFonts w:hint="eastAsia"/>
        </w:rPr>
        <w:t>③</w:t>
      </w:r>
    </w:p>
    <w:p w14:paraId="45EEBBC4" w14:textId="77777777" w:rsidR="00376CC1" w:rsidRDefault="00376CC1" w:rsidP="00376CC1">
      <w:pPr>
        <w:widowControl/>
        <w:spacing w:line="360" w:lineRule="auto"/>
        <w:ind w:firstLineChars="200" w:firstLine="480"/>
        <w:jc w:val="left"/>
        <w:rPr>
          <w:rFonts w:hint="eastAsia"/>
        </w:rPr>
      </w:pPr>
    </w:p>
    <w:p w14:paraId="161CC20B" w14:textId="214A13CF" w:rsidR="00575A15" w:rsidRDefault="00575A15" w:rsidP="00575A15">
      <w:pPr>
        <w:pStyle w:val="2"/>
        <w:tabs>
          <w:tab w:val="clear" w:pos="720"/>
          <w:tab w:val="left" w:pos="567"/>
        </w:tabs>
        <w:ind w:left="818" w:right="240" w:hanging="818"/>
      </w:pPr>
      <w:bookmarkStart w:id="17" w:name="_Toc75188829"/>
      <w:r w:rsidRPr="00EF11C6">
        <w:t>Scalable Bloom Filter</w:t>
      </w:r>
      <w:r w:rsidR="0004564A">
        <w:rPr>
          <w:rFonts w:hint="eastAsia"/>
        </w:rPr>
        <w:t>流程设计</w:t>
      </w:r>
      <w:bookmarkEnd w:id="17"/>
    </w:p>
    <w:p w14:paraId="12B050D9" w14:textId="654561F1" w:rsidR="003757C8" w:rsidRDefault="003757C8" w:rsidP="003757C8">
      <w:pPr>
        <w:pStyle w:val="3"/>
        <w:tabs>
          <w:tab w:val="left" w:pos="1080"/>
        </w:tabs>
        <w:spacing w:beforeLines="0" w:before="229" w:afterLines="0" w:after="229"/>
      </w:pPr>
      <w:r w:rsidRPr="00EF11C6">
        <w:t>Scalable Bloom Filter</w:t>
      </w:r>
      <w:r>
        <w:rPr>
          <w:rFonts w:hint="eastAsia"/>
        </w:rPr>
        <w:t>插入流程</w:t>
      </w:r>
    </w:p>
    <w:p w14:paraId="01289848" w14:textId="6B0BEA6B" w:rsidR="002148BF" w:rsidRDefault="00643CDA" w:rsidP="00643CDA">
      <w:pPr>
        <w:pStyle w:val="ad"/>
        <w:widowControl/>
        <w:numPr>
          <w:ilvl w:val="0"/>
          <w:numId w:val="44"/>
        </w:numPr>
        <w:spacing w:line="360" w:lineRule="auto"/>
        <w:ind w:firstLineChars="0"/>
        <w:jc w:val="left"/>
      </w:pPr>
      <w:r>
        <w:rPr>
          <w:rFonts w:hint="eastAsia"/>
        </w:rPr>
        <w:t>即将</w:t>
      </w:r>
      <w:proofErr w:type="gramStart"/>
      <w:r>
        <w:rPr>
          <w:rFonts w:hint="eastAsia"/>
        </w:rPr>
        <w:t>插入第</w:t>
      </w:r>
      <w:proofErr w:type="gramEnd"/>
      <w:r>
        <w:rPr>
          <w:rFonts w:hint="eastAsia"/>
        </w:rPr>
        <w:t>n+1</w:t>
      </w:r>
      <w:r>
        <w:rPr>
          <w:rFonts w:hint="eastAsia"/>
        </w:rPr>
        <w:t>个元素时，检查</w:t>
      </w:r>
      <w:r>
        <w:rPr>
          <w:rFonts w:hint="eastAsia"/>
        </w:rPr>
        <w:t>n</w:t>
      </w:r>
      <w:r>
        <w:rPr>
          <w:rFonts w:hint="eastAsia"/>
        </w:rPr>
        <w:t>是否已达到</w:t>
      </w:r>
      <w:r>
        <w:rPr>
          <w:rFonts w:hint="eastAsia"/>
        </w:rPr>
        <w:t>当前层</w:t>
      </w:r>
      <w:r>
        <w:rPr>
          <w:rFonts w:hint="eastAsia"/>
        </w:rPr>
        <w:t>BF</w:t>
      </w:r>
      <w:r>
        <w:rPr>
          <w:rFonts w:hint="eastAsia"/>
        </w:rPr>
        <w:t>结构</w:t>
      </w:r>
      <w:r>
        <w:rPr>
          <w:rFonts w:hint="eastAsia"/>
        </w:rPr>
        <w:t>允许插入的最大元素量</w:t>
      </w:r>
      <w:r>
        <w:rPr>
          <w:rFonts w:hint="eastAsia"/>
        </w:rPr>
        <w:t>N</w:t>
      </w:r>
      <w:r w:rsidR="00CC4FD6">
        <w:rPr>
          <w:rFonts w:hint="eastAsia"/>
        </w:rPr>
        <w:t>；</w:t>
      </w:r>
    </w:p>
    <w:p w14:paraId="31CB36DD" w14:textId="51D43669" w:rsidR="006B63B5" w:rsidRDefault="00D31556" w:rsidP="00D55E05">
      <w:pPr>
        <w:pStyle w:val="ad"/>
        <w:widowControl/>
        <w:numPr>
          <w:ilvl w:val="0"/>
          <w:numId w:val="44"/>
        </w:numPr>
        <w:spacing w:line="360" w:lineRule="auto"/>
        <w:ind w:firstLineChars="0"/>
        <w:jc w:val="left"/>
      </w:pP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达到</w:t>
      </w:r>
      <w:r>
        <w:rPr>
          <w:rFonts w:hint="eastAsia"/>
        </w:rPr>
        <w:t>N</w:t>
      </w:r>
      <w:r>
        <w:rPr>
          <w:rFonts w:hint="eastAsia"/>
        </w:rPr>
        <w:t>，</w:t>
      </w:r>
      <w:r w:rsidR="00643CDA">
        <w:rPr>
          <w:rFonts w:hint="eastAsia"/>
        </w:rPr>
        <w:t>先按照前述结构规律对</w:t>
      </w:r>
      <w:r w:rsidR="00643CDA">
        <w:rPr>
          <w:rFonts w:hint="eastAsia"/>
        </w:rPr>
        <w:t>BF</w:t>
      </w:r>
      <w:r w:rsidR="00643CDA">
        <w:rPr>
          <w:rFonts w:hint="eastAsia"/>
        </w:rPr>
        <w:t>进行扩容</w:t>
      </w:r>
      <w:r w:rsidR="00CC4FD6">
        <w:rPr>
          <w:rFonts w:hint="eastAsia"/>
        </w:rPr>
        <w:t>；</w:t>
      </w:r>
    </w:p>
    <w:p w14:paraId="33D0ED11" w14:textId="03C5A6CF" w:rsidR="00D31556" w:rsidRPr="006B63B5" w:rsidRDefault="002148BF" w:rsidP="002148BF">
      <w:pPr>
        <w:pStyle w:val="ad"/>
        <w:widowControl/>
        <w:numPr>
          <w:ilvl w:val="0"/>
          <w:numId w:val="44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在新</w:t>
      </w:r>
      <w:r>
        <w:rPr>
          <w:rFonts w:hint="eastAsia"/>
        </w:rPr>
        <w:t>一层</w:t>
      </w:r>
      <w:r>
        <w:rPr>
          <w:rFonts w:hint="eastAsia"/>
        </w:rPr>
        <w:t>BF</w:t>
      </w:r>
      <w:r>
        <w:rPr>
          <w:rFonts w:hint="eastAsia"/>
        </w:rPr>
        <w:t>结构中</w:t>
      </w:r>
      <w:proofErr w:type="gramStart"/>
      <w:r>
        <w:rPr>
          <w:rFonts w:hint="eastAsia"/>
        </w:rPr>
        <w:t>插入第</w:t>
      </w:r>
      <w:proofErr w:type="gramEnd"/>
      <w:r>
        <w:rPr>
          <w:rFonts w:hint="eastAsia"/>
        </w:rPr>
        <w:t>n+1</w:t>
      </w:r>
      <w:r>
        <w:rPr>
          <w:rFonts w:hint="eastAsia"/>
        </w:rPr>
        <w:t>个新元素</w:t>
      </w:r>
      <w:r>
        <w:rPr>
          <w:rFonts w:hint="eastAsia"/>
        </w:rPr>
        <w:t>，也即</w:t>
      </w:r>
      <w:r w:rsidR="0016772A">
        <w:rPr>
          <w:rFonts w:hint="eastAsia"/>
        </w:rPr>
        <w:t>根据</w:t>
      </w:r>
      <w:r w:rsidR="0016772A">
        <w:rPr>
          <w:rFonts w:hint="eastAsia"/>
        </w:rPr>
        <w:t>k</w:t>
      </w:r>
      <w:proofErr w:type="gramStart"/>
      <w:r w:rsidR="0016772A">
        <w:rPr>
          <w:rFonts w:hint="eastAsia"/>
        </w:rPr>
        <w:t>个</w:t>
      </w:r>
      <w:proofErr w:type="gramEnd"/>
      <w:r w:rsidR="0016772A">
        <w:rPr>
          <w:rFonts w:hint="eastAsia"/>
        </w:rPr>
        <w:t>哈希函数的计算结果将对应</w:t>
      </w:r>
      <w:proofErr w:type="gramStart"/>
      <w:r w:rsidR="0016772A">
        <w:rPr>
          <w:rFonts w:hint="eastAsia"/>
        </w:rPr>
        <w:t>位置值置</w:t>
      </w:r>
      <w:proofErr w:type="gramEnd"/>
      <w:r w:rsidR="0016772A">
        <w:rPr>
          <w:rFonts w:hint="eastAsia"/>
        </w:rPr>
        <w:t>1</w:t>
      </w:r>
      <w:r w:rsidR="00CC4FD6">
        <w:rPr>
          <w:rFonts w:hint="eastAsia"/>
        </w:rPr>
        <w:t>；</w:t>
      </w:r>
    </w:p>
    <w:p w14:paraId="5FD5F4D0" w14:textId="57C5BA58" w:rsidR="00F22EBD" w:rsidRDefault="00F22EBD" w:rsidP="00F22EBD">
      <w:pPr>
        <w:pStyle w:val="3"/>
        <w:tabs>
          <w:tab w:val="left" w:pos="1080"/>
        </w:tabs>
        <w:spacing w:beforeLines="0" w:before="229" w:afterLines="0" w:after="229"/>
      </w:pPr>
      <w:r w:rsidRPr="00EF11C6">
        <w:lastRenderedPageBreak/>
        <w:t>Scalable Bloom Filter</w:t>
      </w:r>
      <w:r w:rsidR="00EC539C">
        <w:rPr>
          <w:rFonts w:hint="eastAsia"/>
        </w:rPr>
        <w:t>查找</w:t>
      </w:r>
      <w:r>
        <w:rPr>
          <w:rFonts w:hint="eastAsia"/>
        </w:rPr>
        <w:t>流程</w:t>
      </w:r>
    </w:p>
    <w:p w14:paraId="14150B44" w14:textId="15270A0F" w:rsidR="00565745" w:rsidRDefault="00E00EE0" w:rsidP="00E75AA6">
      <w:pPr>
        <w:pStyle w:val="ad"/>
        <w:widowControl/>
        <w:numPr>
          <w:ilvl w:val="0"/>
          <w:numId w:val="45"/>
        </w:numPr>
        <w:spacing w:line="360" w:lineRule="auto"/>
        <w:ind w:firstLineChars="0"/>
        <w:jc w:val="left"/>
      </w:pPr>
      <w:r>
        <w:rPr>
          <w:rFonts w:hint="eastAsia"/>
        </w:rPr>
        <w:t>根据目标元素经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哈希函数的计算结果，在最顶层（最新创建的</w:t>
      </w:r>
      <w:r>
        <w:rPr>
          <w:rFonts w:hint="eastAsia"/>
        </w:rPr>
        <w:t>BF</w:t>
      </w:r>
      <w:r>
        <w:rPr>
          <w:rFonts w:hint="eastAsia"/>
        </w:rPr>
        <w:t>层）</w:t>
      </w:r>
      <w:r w:rsidR="003127C7">
        <w:rPr>
          <w:rFonts w:hint="eastAsia"/>
        </w:rPr>
        <w:t>对应位置</w:t>
      </w:r>
      <w:r w:rsidR="008D66E3">
        <w:rPr>
          <w:rFonts w:hint="eastAsia"/>
        </w:rPr>
        <w:t>检验目标元素是否存在</w:t>
      </w:r>
      <w:r w:rsidR="008D7AE3">
        <w:rPr>
          <w:rFonts w:hint="eastAsia"/>
        </w:rPr>
        <w:t>；</w:t>
      </w:r>
    </w:p>
    <w:p w14:paraId="6BDFF5AE" w14:textId="3385D9DF" w:rsidR="008D7AE3" w:rsidRDefault="008D7AE3" w:rsidP="008D7AE3">
      <w:pPr>
        <w:pStyle w:val="ad"/>
        <w:widowControl/>
        <w:numPr>
          <w:ilvl w:val="0"/>
          <w:numId w:val="45"/>
        </w:numPr>
        <w:spacing w:line="360" w:lineRule="auto"/>
        <w:ind w:firstLineChars="0"/>
        <w:jc w:val="left"/>
      </w:pPr>
      <w:r>
        <w:rPr>
          <w:rFonts w:hint="eastAsia"/>
        </w:rPr>
        <w:t>若不存在，依次在前一层</w:t>
      </w:r>
      <w:r>
        <w:rPr>
          <w:rFonts w:hint="eastAsia"/>
        </w:rPr>
        <w:t>BF</w:t>
      </w:r>
      <w:r>
        <w:rPr>
          <w:rFonts w:hint="eastAsia"/>
        </w:rPr>
        <w:t>重复上述步骤，查找目标元素；</w:t>
      </w:r>
    </w:p>
    <w:p w14:paraId="31040DCA" w14:textId="498E7286" w:rsidR="008D7AE3" w:rsidRPr="00565745" w:rsidRDefault="008D7AE3" w:rsidP="008D7AE3">
      <w:pPr>
        <w:pStyle w:val="ad"/>
        <w:widowControl/>
        <w:numPr>
          <w:ilvl w:val="0"/>
          <w:numId w:val="45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若达到初始化层，仍未查找到目标元素，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其不在集合中。</w:t>
      </w:r>
    </w:p>
    <w:p w14:paraId="7E870D3C" w14:textId="1A410555" w:rsidR="00187D4E" w:rsidRDefault="001D42B2" w:rsidP="001C3841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最坏情况下，</w:t>
      </w:r>
      <w:r w:rsidR="0088284E">
        <w:rPr>
          <w:rFonts w:hint="eastAsia"/>
        </w:rPr>
        <w:t>需要</w:t>
      </w:r>
      <w:r w:rsidR="0088284E" w:rsidRPr="0088284E">
        <w:rPr>
          <w:rFonts w:hint="eastAsia"/>
        </w:rPr>
        <w:t>查找所有</w:t>
      </w:r>
      <w:r w:rsidR="00E57049">
        <w:rPr>
          <w:rFonts w:hint="eastAsia"/>
        </w:rPr>
        <w:t>i+1</w:t>
      </w:r>
      <w:r w:rsidR="0088284E">
        <w:rPr>
          <w:rFonts w:hint="eastAsia"/>
        </w:rPr>
        <w:t>层</w:t>
      </w:r>
      <w:r w:rsidR="0088284E" w:rsidRPr="0088284E">
        <w:rPr>
          <w:rFonts w:hint="eastAsia"/>
        </w:rPr>
        <w:t>SBF</w:t>
      </w:r>
      <w:r w:rsidR="0088284E" w:rsidRPr="0088284E">
        <w:rPr>
          <w:rFonts w:hint="eastAsia"/>
        </w:rPr>
        <w:t>，</w:t>
      </w:r>
      <w:r w:rsidR="000B5ECA">
        <w:rPr>
          <w:rFonts w:hint="eastAsia"/>
        </w:rPr>
        <w:t>则需要进行的哈希计算次数为：</w:t>
      </w:r>
    </w:p>
    <w:p w14:paraId="4B765450" w14:textId="77777777" w:rsidR="000B5ECA" w:rsidRDefault="000B5ECA" w:rsidP="001C3841">
      <w:pPr>
        <w:widowControl/>
        <w:spacing w:line="360" w:lineRule="auto"/>
        <w:ind w:firstLineChars="200" w:firstLine="480"/>
        <w:jc w:val="left"/>
        <w:rPr>
          <w:rFonts w:hint="eastAsia"/>
        </w:rPr>
      </w:pPr>
    </w:p>
    <w:p w14:paraId="0FC799F8" w14:textId="1E2A2FC1" w:rsidR="00C319EE" w:rsidRDefault="00A70D0B" w:rsidP="00C319EE">
      <w:pPr>
        <w:pStyle w:val="1"/>
        <w:numPr>
          <w:ilvl w:val="0"/>
          <w:numId w:val="2"/>
        </w:numPr>
        <w:tabs>
          <w:tab w:val="clear" w:pos="601"/>
          <w:tab w:val="num" w:pos="360"/>
        </w:tabs>
      </w:pPr>
      <w:bookmarkStart w:id="18" w:name="_Toc75188830"/>
      <w:r>
        <w:rPr>
          <w:rFonts w:hint="eastAsia"/>
        </w:rPr>
        <w:lastRenderedPageBreak/>
        <w:t>理论分析</w:t>
      </w:r>
      <w:bookmarkEnd w:id="18"/>
    </w:p>
    <w:p w14:paraId="5376B80F" w14:textId="06A356F2" w:rsidR="00E9060A" w:rsidRDefault="00470847" w:rsidP="00470847">
      <w:pPr>
        <w:pStyle w:val="ad"/>
        <w:widowControl/>
        <w:numPr>
          <w:ilvl w:val="0"/>
          <w:numId w:val="46"/>
        </w:numPr>
        <w:spacing w:line="360" w:lineRule="auto"/>
        <w:ind w:firstLineChars="0"/>
        <w:jc w:val="left"/>
      </w:pPr>
      <w:r>
        <w:rPr>
          <w:rFonts w:hint="eastAsia"/>
        </w:rPr>
        <w:t>分析</w:t>
      </w:r>
      <w:r w:rsidR="0032547C">
        <w:rPr>
          <w:rFonts w:hint="eastAsia"/>
        </w:rPr>
        <w:t>经过</w:t>
      </w:r>
      <w:proofErr w:type="spellStart"/>
      <w:r w:rsidR="0032547C">
        <w:rPr>
          <w:rFonts w:hint="eastAsia"/>
        </w:rPr>
        <w:t>i</w:t>
      </w:r>
      <w:proofErr w:type="spellEnd"/>
      <w:r w:rsidR="0032547C">
        <w:rPr>
          <w:rFonts w:hint="eastAsia"/>
        </w:rPr>
        <w:t>次扩展后，整个</w:t>
      </w:r>
      <w:r w:rsidR="0032547C">
        <w:rPr>
          <w:rFonts w:hint="eastAsia"/>
        </w:rPr>
        <w:t>SBF</w:t>
      </w:r>
      <w:r w:rsidR="000D0A85">
        <w:rPr>
          <w:rFonts w:hint="eastAsia"/>
        </w:rPr>
        <w:t>允许</w:t>
      </w:r>
      <w:r w:rsidR="0032547C">
        <w:rPr>
          <w:rFonts w:hint="eastAsia"/>
        </w:rPr>
        <w:t>容纳的元素个数</w:t>
      </w:r>
      <w:r w:rsidR="005471CC">
        <w:rPr>
          <w:rFonts w:hint="eastAsia"/>
        </w:rPr>
        <w:t>。</w:t>
      </w:r>
    </w:p>
    <w:p w14:paraId="30C77C0C" w14:textId="741A20CF" w:rsidR="00553E43" w:rsidRDefault="008B1735" w:rsidP="007B44BA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根据</w:t>
      </w:r>
      <w:r w:rsidR="00967E66">
        <w:fldChar w:fldCharType="begin"/>
      </w:r>
      <w:r w:rsidR="00967E66">
        <w:instrText xml:space="preserve"> </w:instrText>
      </w:r>
      <w:r w:rsidR="00967E66">
        <w:rPr>
          <w:rFonts w:hint="eastAsia"/>
        </w:rPr>
        <w:instrText>REF _Ref75165550 \r \h</w:instrText>
      </w:r>
      <w:r w:rsidR="00967E66">
        <w:instrText xml:space="preserve"> </w:instrText>
      </w:r>
      <w:r w:rsidR="00967E66">
        <w:fldChar w:fldCharType="separate"/>
      </w:r>
      <w:r w:rsidR="00967E66">
        <w:t>2.2.2</w:t>
      </w:r>
      <w:r w:rsidR="00967E66">
        <w:fldChar w:fldCharType="end"/>
      </w:r>
      <w:r w:rsidR="00BF6A04">
        <w:rPr>
          <w:rFonts w:hint="eastAsia"/>
        </w:rPr>
        <w:t>节式</w:t>
      </w:r>
      <w:r w:rsidR="00967E66">
        <w:rPr>
          <w:rFonts w:hint="eastAsia"/>
        </w:rPr>
        <w:t>③</w:t>
      </w:r>
      <w:r w:rsidR="00522331">
        <w:rPr>
          <w:rFonts w:hint="eastAsia"/>
        </w:rPr>
        <w:t>，</w:t>
      </w:r>
      <w:r w:rsidR="00A5016F">
        <w:rPr>
          <w:rFonts w:hint="eastAsia"/>
        </w:rPr>
        <w:t>考虑第一次拓展</w:t>
      </w:r>
      <w:r w:rsidR="00B067A2">
        <w:rPr>
          <w:rFonts w:hint="eastAsia"/>
        </w:rPr>
        <w:t>SBF</w:t>
      </w:r>
      <w:r w:rsidR="00B067A2">
        <w:rPr>
          <w:rFonts w:hint="eastAsia"/>
        </w:rPr>
        <w:t>结构，添加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SBF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,k</m:t>
            </m:r>
          </m:e>
        </m:d>
      </m:oMath>
      <w:r w:rsidR="007B44BA">
        <w:rPr>
          <w:rFonts w:hint="eastAsia"/>
        </w:rPr>
        <w:t>。</w:t>
      </w:r>
    </w:p>
    <w:p w14:paraId="31DCAA8C" w14:textId="05A593BE" w:rsidR="00296499" w:rsidRDefault="009E7EAA" w:rsidP="00726C20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2561A">
        <w:rPr>
          <w:rFonts w:hint="eastAsia"/>
        </w:rPr>
        <w:t>。继而得到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598">
        <w:rPr>
          <w:rFonts w:hint="eastAsia"/>
        </w:rPr>
        <w:t>。</w:t>
      </w:r>
    </w:p>
    <w:p w14:paraId="3C219140" w14:textId="664C161B" w:rsidR="002D2BBC" w:rsidRDefault="0031687C" w:rsidP="00726C20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经</w:t>
      </w:r>
      <w:r w:rsidR="00FE66AF">
        <w:rPr>
          <w:rFonts w:hint="eastAsia"/>
        </w:rPr>
        <w:t>等比递推，有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  <m:r>
          <w:rPr>
            <w:rFonts w:ascii="Cambria Math" w:hAnsi="Cambria Math" w:hint="eastAsia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47FEE">
        <w:rPr>
          <w:rFonts w:hint="eastAsia"/>
        </w:rPr>
        <w:t>。</w:t>
      </w:r>
    </w:p>
    <w:p w14:paraId="0FF8E9B8" w14:textId="0EE4916F" w:rsidR="00A47FEE" w:rsidRDefault="009947EE" w:rsidP="00726C20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各层可容纳元素个数求和（等比求和），得到</w:t>
      </w:r>
      <w:r w:rsidR="001F4EAC">
        <w:rPr>
          <w:rFonts w:hint="eastAsia"/>
        </w:rPr>
        <w:t>整个</w:t>
      </w:r>
      <w:r w:rsidR="001F4EAC">
        <w:rPr>
          <w:rFonts w:hint="eastAsia"/>
        </w:rPr>
        <w:t>SBF</w:t>
      </w:r>
      <w:r w:rsidR="001F4EAC">
        <w:rPr>
          <w:rFonts w:hint="eastAsia"/>
        </w:rPr>
        <w:t>允许容纳的元素个数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+1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700C7">
        <w:rPr>
          <w:rFonts w:hint="eastAsia"/>
        </w:rPr>
        <w:t>.</w:t>
      </w:r>
    </w:p>
    <w:p w14:paraId="40B51A2E" w14:textId="52808337" w:rsidR="0079707D" w:rsidRDefault="0079707D" w:rsidP="00726C20">
      <w:pPr>
        <w:widowControl/>
        <w:spacing w:line="360" w:lineRule="auto"/>
        <w:ind w:firstLineChars="200" w:firstLine="480"/>
        <w:jc w:val="left"/>
      </w:pPr>
    </w:p>
    <w:p w14:paraId="2736ABF9" w14:textId="6338F3AD" w:rsidR="00B428EA" w:rsidRDefault="00041B33" w:rsidP="00847861">
      <w:pPr>
        <w:pStyle w:val="ad"/>
        <w:widowControl/>
        <w:numPr>
          <w:ilvl w:val="0"/>
          <w:numId w:val="46"/>
        </w:numPr>
        <w:spacing w:line="360" w:lineRule="auto"/>
        <w:ind w:firstLineChars="0"/>
        <w:jc w:val="left"/>
      </w:pPr>
      <w:r>
        <w:rPr>
          <w:rFonts w:hint="eastAsia"/>
        </w:rPr>
        <w:t>考虑分析，为表示含有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元素的集合，</w:t>
      </w:r>
      <w:r>
        <w:rPr>
          <w:rFonts w:hint="eastAsia"/>
        </w:rPr>
        <w:t>SBF</w:t>
      </w:r>
      <w:r>
        <w:rPr>
          <w:rFonts w:hint="eastAsia"/>
        </w:rPr>
        <w:t>需要经过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次拓展</w:t>
      </w:r>
      <w:r w:rsidR="00883C60">
        <w:rPr>
          <w:rFonts w:hint="eastAsia"/>
        </w:rPr>
        <w:t>。</w:t>
      </w:r>
    </w:p>
    <w:p w14:paraId="1AE921B2" w14:textId="1F6AA0B6" w:rsidR="00256131" w:rsidRDefault="00AF7A71" w:rsidP="00256131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设最终的</w:t>
      </w:r>
      <w:r>
        <w:rPr>
          <w:rFonts w:hint="eastAsia"/>
        </w:rPr>
        <w:t>SBF</w:t>
      </w:r>
      <w:r>
        <w:rPr>
          <w:rFonts w:hint="eastAsia"/>
        </w:rPr>
        <w:t>包含</w:t>
      </w:r>
      <w:r>
        <w:rPr>
          <w:rFonts w:hint="eastAsia"/>
        </w:rPr>
        <w:t>L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二进制向量，</w:t>
      </w:r>
      <w:r w:rsidR="00100E53">
        <w:rPr>
          <w:rFonts w:hint="eastAsia"/>
        </w:rPr>
        <w:t>其中最后一层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SBF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3442AB">
        <w:rPr>
          <w:rFonts w:hint="eastAsia"/>
        </w:rPr>
        <w:t>代表</w:t>
      </w:r>
      <w:r w:rsidR="003442AB">
        <w:rPr>
          <w:rFonts w:hint="eastAsia"/>
        </w:rPr>
        <w:t>t</w:t>
      </w:r>
      <w:proofErr w:type="gramStart"/>
      <w:r w:rsidR="003442AB">
        <w:rPr>
          <w:rFonts w:hint="eastAsia"/>
        </w:rPr>
        <w:t>个</w:t>
      </w:r>
      <w:proofErr w:type="gramEnd"/>
      <w:r w:rsidR="003442AB">
        <w:rPr>
          <w:rFonts w:hint="eastAsia"/>
        </w:rPr>
        <w:t>元素</w:t>
      </w:r>
      <w:r w:rsidR="007E4366">
        <w:rPr>
          <w:rFonts w:hint="eastAsia"/>
        </w:rPr>
        <w:t>；整个</w:t>
      </w:r>
      <w:r w:rsidR="007E4366">
        <w:rPr>
          <w:rFonts w:hint="eastAsia"/>
        </w:rPr>
        <w:t>SBF</w:t>
      </w:r>
      <w:r w:rsidR="007E4366">
        <w:rPr>
          <w:rFonts w:hint="eastAsia"/>
        </w:rPr>
        <w:t>占据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SBF</m:t>
            </m:r>
          </m:sub>
        </m:sSub>
      </m:oMath>
      <w:r w:rsidR="007E4366">
        <w:rPr>
          <w:rFonts w:hint="eastAsia"/>
        </w:rPr>
        <w:t>位，对应误判率为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SBF</m:t>
            </m:r>
          </m:sub>
        </m:sSub>
      </m:oMath>
      <w:r w:rsidR="00B86847">
        <w:rPr>
          <w:rFonts w:hint="eastAsia"/>
        </w:rPr>
        <w:t>。</w:t>
      </w:r>
    </w:p>
    <w:p w14:paraId="091708E3" w14:textId="7E925FF2" w:rsidR="0045380E" w:rsidRDefault="00BA2EEC" w:rsidP="000002BC">
      <w:pPr>
        <w:widowControl/>
        <w:spacing w:line="360" w:lineRule="auto"/>
        <w:ind w:firstLineChars="200" w:firstLine="480"/>
        <w:jc w:val="center"/>
      </w:pPr>
      <w:r>
        <w:rPr>
          <w:noProof/>
        </w:rPr>
        <w:drawing>
          <wp:inline distT="0" distB="0" distL="0" distR="0" wp14:anchorId="5687DD26" wp14:editId="353BE847">
            <wp:extent cx="2217612" cy="678239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B715" w14:textId="10E64C92" w:rsidR="00BA2EEC" w:rsidRDefault="000B2C7B" w:rsidP="000002BC">
      <w:pPr>
        <w:widowControl/>
        <w:spacing w:line="360" w:lineRule="auto"/>
        <w:ind w:firstLineChars="200" w:firstLine="480"/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SBF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 w:hint="eastAsia"/>
          </w:rPr>
          <m:t>m</m:t>
        </m:r>
      </m:oMath>
      <w:r w:rsidR="008C0298">
        <w:rPr>
          <w:rFonts w:hint="eastAsia"/>
        </w:rPr>
        <w:t xml:space="preserve"> </w:t>
      </w:r>
      <w:r w:rsidR="008C0298">
        <w:t xml:space="preserve">= 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+ 1</m:t>
                        </m:r>
                      </m:e>
                    </m:func>
                  </m:e>
                </m:d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 w:hint="eastAsia"/>
          </w:rPr>
          <m:t>m</m:t>
        </m:r>
      </m:oMath>
    </w:p>
    <w:p w14:paraId="79664674" w14:textId="281F2366" w:rsidR="00BA2EEC" w:rsidRDefault="00BA2EEC" w:rsidP="000002BC">
      <w:pPr>
        <w:widowControl/>
        <w:spacing w:line="360" w:lineRule="auto"/>
        <w:ind w:firstLineChars="200"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9DCD4E" wp14:editId="6BA245A8">
            <wp:extent cx="5274310" cy="299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D31F" w14:textId="742EF1BA" w:rsidR="003B2E29" w:rsidRDefault="002B53E2" w:rsidP="008C161B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以下</w:t>
      </w:r>
      <w:r w:rsidR="003B2E29">
        <w:rPr>
          <w:rFonts w:hint="eastAsia"/>
        </w:rPr>
        <w:t>证明：</w:t>
      </w:r>
    </w:p>
    <w:p w14:paraId="4F9361AB" w14:textId="673DF563" w:rsidR="007A4408" w:rsidRPr="00005C96" w:rsidRDefault="00824A19" w:rsidP="008C161B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要</w:t>
      </w:r>
      <w:r w:rsidR="00D67882" w:rsidRPr="00D67882">
        <w:rPr>
          <w:rFonts w:hint="eastAsia"/>
        </w:rPr>
        <w:t>表示</w:t>
      </w:r>
      <w:r w:rsidR="00D67882" w:rsidRPr="00D67882">
        <w:rPr>
          <w:rFonts w:hint="eastAsia"/>
        </w:rPr>
        <w:t>n</w:t>
      </w:r>
      <w:proofErr w:type="gramStart"/>
      <w:r w:rsidR="00D67882" w:rsidRPr="00D67882">
        <w:rPr>
          <w:rFonts w:hint="eastAsia"/>
        </w:rPr>
        <w:t>个</w:t>
      </w:r>
      <w:proofErr w:type="gramEnd"/>
      <w:r w:rsidR="00D67882" w:rsidRPr="00D67882">
        <w:rPr>
          <w:rFonts w:hint="eastAsia"/>
        </w:rPr>
        <w:t>元素，</w:t>
      </w:r>
      <w:r w:rsidR="00C00426">
        <w:rPr>
          <w:rFonts w:hint="eastAsia"/>
        </w:rPr>
        <w:t>SBF</w:t>
      </w:r>
      <w:r w:rsidR="00D67882" w:rsidRPr="00D67882">
        <w:rPr>
          <w:rFonts w:hint="eastAsia"/>
        </w:rPr>
        <w:t>需要满足如下的公式</w:t>
      </w:r>
      <w:r w:rsidR="0020231E">
        <w:rPr>
          <w:rFonts w:hint="eastAsia"/>
        </w:rPr>
        <w:t>，</w:t>
      </w:r>
      <w:r w:rsidR="00D67882" w:rsidRPr="00D67882">
        <w:rPr>
          <w:rFonts w:hint="eastAsia"/>
        </w:rPr>
        <w:t>其中的</w:t>
      </w:r>
      <w:proofErr w:type="spellStart"/>
      <w:r w:rsidR="00D67882" w:rsidRPr="00D67882">
        <w:rPr>
          <w:rFonts w:hint="eastAsia"/>
        </w:rPr>
        <w:t>i</w:t>
      </w:r>
      <w:proofErr w:type="spellEnd"/>
      <w:r w:rsidR="00D67882" w:rsidRPr="00D67882">
        <w:rPr>
          <w:rFonts w:hint="eastAsia"/>
        </w:rPr>
        <w:t>为需要的</w:t>
      </w:r>
      <w:r w:rsidR="00D67882" w:rsidRPr="00D67882">
        <w:rPr>
          <w:rFonts w:hint="eastAsia"/>
        </w:rPr>
        <w:t>SBF</w:t>
      </w:r>
      <w:r w:rsidR="00D67882" w:rsidRPr="00D67882">
        <w:rPr>
          <w:rFonts w:hint="eastAsia"/>
        </w:rPr>
        <w:t>拓展次数</w:t>
      </w:r>
      <w:r w:rsidR="00B274E1">
        <w:rPr>
          <w:rFonts w:hint="eastAsia"/>
        </w:rPr>
        <w:t>：</w:t>
      </w:r>
      <w:r w:rsidR="00005C96">
        <w:rPr>
          <w:noProof/>
        </w:rPr>
        <w:drawing>
          <wp:inline distT="0" distB="0" distL="0" distR="0" wp14:anchorId="2A79EB39" wp14:editId="2241A55A">
            <wp:extent cx="3330229" cy="320068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D61C" w14:textId="2B5258A2" w:rsidR="000002BC" w:rsidRPr="000E3BDF" w:rsidRDefault="00C0661B" w:rsidP="0045380E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则需要的拓展次数</w:t>
      </w:r>
      <w:proofErr w:type="spellStart"/>
      <w:r>
        <w:rPr>
          <w:rFonts w:hint="eastAsia"/>
        </w:rPr>
        <w:t>i</w:t>
      </w:r>
      <w:proofErr w:type="spellEnd"/>
      <w:r w:rsidR="005C2A50">
        <w:rPr>
          <w:rFonts w:hint="eastAsia"/>
        </w:rPr>
        <w:t>为：</w:t>
      </w:r>
      <w:r w:rsidR="000E3BDF">
        <w:rPr>
          <w:noProof/>
        </w:rPr>
        <w:drawing>
          <wp:inline distT="0" distB="0" distL="0" distR="0" wp14:anchorId="111F10C0" wp14:editId="6FD25DAE">
            <wp:extent cx="3078747" cy="281964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3FCD" w14:textId="57DC6493" w:rsidR="00E00C80" w:rsidRPr="00E00C80" w:rsidRDefault="001F492D" w:rsidP="00E00C80">
      <w:pPr>
        <w:widowControl/>
        <w:spacing w:line="360" w:lineRule="auto"/>
        <w:ind w:firstLineChars="200" w:firstLine="480"/>
        <w:jc w:val="left"/>
      </w:pPr>
      <w:r w:rsidRPr="001F492D">
        <w:rPr>
          <w:rFonts w:hint="eastAsia"/>
        </w:rPr>
        <w:t>容易看出，在经过</w:t>
      </w:r>
      <w:proofErr w:type="spellStart"/>
      <w:r w:rsidRPr="001F492D">
        <w:rPr>
          <w:rFonts w:hint="eastAsia"/>
        </w:rPr>
        <w:t>i</w:t>
      </w:r>
      <w:proofErr w:type="spellEnd"/>
      <w:r w:rsidRPr="001F492D">
        <w:rPr>
          <w:rFonts w:hint="eastAsia"/>
        </w:rPr>
        <w:t>次拓展之后，</w:t>
      </w:r>
      <w:r w:rsidRPr="001F492D">
        <w:rPr>
          <w:rFonts w:hint="eastAsia"/>
        </w:rPr>
        <w:t>SBF</w:t>
      </w:r>
      <w:r w:rsidRPr="001F492D">
        <w:rPr>
          <w:rFonts w:hint="eastAsia"/>
        </w:rPr>
        <w:t>数组的大小变为</w:t>
      </w:r>
      <w:r w:rsidR="00261374">
        <w:rPr>
          <w:rFonts w:hint="eastAsia"/>
        </w:rPr>
        <w:t>：</w:t>
      </w:r>
    </w:p>
    <w:p w14:paraId="7F54E8C1" w14:textId="49139BAE" w:rsidR="00E45F62" w:rsidRDefault="00D10247" w:rsidP="00E00C80">
      <w:pPr>
        <w:widowControl/>
        <w:spacing w:line="360" w:lineRule="auto"/>
        <w:ind w:firstLineChars="200" w:firstLine="480"/>
        <w:jc w:val="center"/>
        <w:rPr>
          <w:rFonts w:hint="eastAsia"/>
        </w:rPr>
      </w:pP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i+1=</m:t>
        </m:r>
        <m:r>
          <w:rPr>
            <w:rFonts w:ascii="Cambria Math" w:hAnsi="Cambria Math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+ 1</m:t>
                </m:r>
              </m:e>
            </m:func>
          </m:e>
        </m:d>
        <m:r>
          <w:rPr>
            <w:rFonts w:ascii="Cambria Math" w:hAnsi="Cambria Math"/>
          </w:rPr>
          <m:t xml:space="preserve"> </m:t>
        </m:r>
      </m:oMath>
      <w:r w:rsidR="00BF2E7C">
        <w:rPr>
          <w:rFonts w:hint="eastAsia"/>
        </w:rPr>
        <w:t>+</w:t>
      </w:r>
      <w:r w:rsidR="00932442">
        <w:t xml:space="preserve"> </w:t>
      </w:r>
      <w:r w:rsidR="00BF2E7C">
        <w:t>1</w:t>
      </w:r>
    </w:p>
    <w:p w14:paraId="06D732AA" w14:textId="0D5E8D06" w:rsidR="000002BC" w:rsidRDefault="001F492D" w:rsidP="0045380E">
      <w:pPr>
        <w:widowControl/>
        <w:spacing w:line="360" w:lineRule="auto"/>
        <w:ind w:firstLineChars="200" w:firstLine="480"/>
        <w:jc w:val="left"/>
      </w:pPr>
      <w:r w:rsidRPr="001F492D">
        <w:rPr>
          <w:rFonts w:hint="eastAsia"/>
        </w:rPr>
        <w:t>那么</w:t>
      </w:r>
      <w:r w:rsidRPr="001F492D">
        <w:rPr>
          <w:rFonts w:hint="eastAsia"/>
        </w:rPr>
        <w:t>SBF</w:t>
      </w:r>
      <w:r w:rsidRPr="001F492D">
        <w:rPr>
          <w:rFonts w:hint="eastAsia"/>
        </w:rPr>
        <w:t>整体需要占用的</w:t>
      </w:r>
      <w:proofErr w:type="gramStart"/>
      <w:r w:rsidRPr="001F492D">
        <w:rPr>
          <w:rFonts w:hint="eastAsia"/>
        </w:rPr>
        <w:t>位大小</w:t>
      </w:r>
      <w:proofErr w:type="gramEnd"/>
      <w:r w:rsidRPr="001F492D">
        <w:rPr>
          <w:rFonts w:hint="eastAsia"/>
        </w:rPr>
        <w:t>为：</w:t>
      </w:r>
    </w:p>
    <w:p w14:paraId="3377FEF8" w14:textId="212D2E33" w:rsidR="00E45F62" w:rsidRDefault="005A4AC1" w:rsidP="005A4AC1">
      <w:pPr>
        <w:widowControl/>
        <w:spacing w:line="360" w:lineRule="auto"/>
        <w:ind w:firstLineChars="200" w:firstLine="480"/>
        <w:jc w:val="center"/>
      </w:pPr>
      <w:r>
        <w:rPr>
          <w:noProof/>
        </w:rPr>
        <w:drawing>
          <wp:inline distT="0" distB="0" distL="0" distR="0" wp14:anchorId="154D04DF" wp14:editId="46C08BE5">
            <wp:extent cx="4983912" cy="335309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2947" w14:textId="2BE1ECA0" w:rsidR="005A4AC1" w:rsidRDefault="00F5165A" w:rsidP="00C56245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 w:rsidRPr="00F5165A">
        <w:rPr>
          <w:rFonts w:hint="eastAsia"/>
        </w:rPr>
        <w:t>需要注意的是，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SBF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Pr="00F5165A">
        <w:rPr>
          <w:rFonts w:hint="eastAsia"/>
        </w:rPr>
        <w:t>表示了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gramStart"/>
      <w:r w:rsidRPr="00F5165A">
        <w:rPr>
          <w:rFonts w:hint="eastAsia"/>
        </w:rPr>
        <w:t>个</w:t>
      </w:r>
      <w:proofErr w:type="gramEnd"/>
      <w:r w:rsidRPr="00F5165A">
        <w:rPr>
          <w:rFonts w:hint="eastAsia"/>
        </w:rPr>
        <w:t>元素</w:t>
      </w:r>
      <w:r w:rsidR="00105264">
        <w:rPr>
          <w:rFonts w:hint="eastAsia"/>
        </w:rPr>
        <w:t>。</w:t>
      </w:r>
      <w:r w:rsidRPr="00F5165A">
        <w:rPr>
          <w:rFonts w:hint="eastAsia"/>
        </w:rPr>
        <w:t>除</w:t>
      </w:r>
      <w:r w:rsidR="00105264">
        <w:rPr>
          <w:rFonts w:hint="eastAsia"/>
        </w:rPr>
        <w:t>去</w:t>
      </w:r>
      <w:r w:rsidRPr="00F5165A">
        <w:rPr>
          <w:rFonts w:hint="eastAsia"/>
        </w:rPr>
        <w:t>最后</w:t>
      </w:r>
      <w:r w:rsidR="000D0A1F">
        <w:rPr>
          <w:rFonts w:hint="eastAsia"/>
        </w:rPr>
        <w:t>一层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SBF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F5165A">
        <w:rPr>
          <w:rFonts w:hint="eastAsia"/>
        </w:rPr>
        <w:t>表示的</w:t>
      </w:r>
      <w:r w:rsidRPr="00F5165A">
        <w:rPr>
          <w:rFonts w:hint="eastAsia"/>
        </w:rPr>
        <w:t>t</w:t>
      </w:r>
      <w:proofErr w:type="gramStart"/>
      <w:r w:rsidRPr="00F5165A">
        <w:rPr>
          <w:rFonts w:hint="eastAsia"/>
        </w:rPr>
        <w:t>个</w:t>
      </w:r>
      <w:proofErr w:type="gramEnd"/>
      <w:r w:rsidRPr="00F5165A">
        <w:rPr>
          <w:rFonts w:hint="eastAsia"/>
        </w:rPr>
        <w:t>元素之外，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Pr="00F5165A">
        <w:rPr>
          <w:rFonts w:hint="eastAsia"/>
        </w:rPr>
        <w:t>，前</w:t>
      </w:r>
      <w:r w:rsidRPr="00F5165A">
        <w:rPr>
          <w:rFonts w:hint="eastAsia"/>
        </w:rPr>
        <w:t>j</w:t>
      </w:r>
      <w:proofErr w:type="gramStart"/>
      <w:r w:rsidRPr="00F5165A">
        <w:rPr>
          <w:rFonts w:hint="eastAsia"/>
        </w:rPr>
        <w:t>个</w:t>
      </w:r>
      <w:proofErr w:type="gramEnd"/>
      <w:r w:rsidRPr="00F5165A">
        <w:rPr>
          <w:rFonts w:hint="eastAsia"/>
        </w:rPr>
        <w:t>SBF</w:t>
      </w:r>
      <w:r w:rsidR="007F2B21">
        <w:rPr>
          <w:rFonts w:hint="eastAsia"/>
        </w:rPr>
        <w:t>误判率</w:t>
      </w:r>
      <w:r w:rsidRPr="00F5165A">
        <w:rPr>
          <w:rFonts w:hint="eastAsia"/>
        </w:rPr>
        <w:t>f</w:t>
      </w:r>
      <w:r w:rsidR="00054A3B">
        <w:rPr>
          <w:rFonts w:hint="eastAsia"/>
        </w:rPr>
        <w:t>为</w:t>
      </w:r>
      <w:r w:rsidRPr="00F5165A">
        <w:rPr>
          <w:rFonts w:hint="eastAsia"/>
        </w:rPr>
        <w:t>：</w:t>
      </w:r>
    </w:p>
    <w:p w14:paraId="69CC7008" w14:textId="6B97334A" w:rsidR="00E45F62" w:rsidRDefault="00667F07" w:rsidP="00667F07">
      <w:pPr>
        <w:widowControl/>
        <w:spacing w:line="360" w:lineRule="auto"/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0596AEA6" wp14:editId="4CC63976">
            <wp:extent cx="4792980" cy="4260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2639" cy="4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8C67" w14:textId="1DD3E79C" w:rsidR="00667F07" w:rsidRPr="000A166D" w:rsidRDefault="00B024DA" w:rsidP="00B024DA">
      <w:pPr>
        <w:widowControl/>
        <w:spacing w:line="360" w:lineRule="auto"/>
        <w:ind w:firstLineChars="200" w:firstLine="480"/>
        <w:jc w:val="left"/>
        <w:rPr>
          <w:rFonts w:hint="eastAsia"/>
          <w:i/>
        </w:rPr>
      </w:pPr>
      <w:r>
        <w:rPr>
          <w:rFonts w:hint="eastAsia"/>
        </w:rPr>
        <w:t>最后</w:t>
      </w:r>
      <w:r>
        <w:rPr>
          <w:rFonts w:hint="eastAsia"/>
        </w:rPr>
        <w:t>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元素在最后一层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SBF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0A166D">
        <w:rPr>
          <w:rFonts w:hint="eastAsia"/>
        </w:rPr>
        <w:t>中表示，其错误率</w:t>
      </w:r>
      <w:r w:rsidR="00C10FBE">
        <w:rPr>
          <w:rFonts w:hint="eastAsia"/>
        </w:rPr>
        <w:t>f</w:t>
      </w:r>
      <w:r w:rsidR="00732898">
        <w:rPr>
          <w:rFonts w:hint="eastAsia"/>
        </w:rPr>
        <w:t>为：</w:t>
      </w:r>
    </w:p>
    <w:p w14:paraId="15B2B7E3" w14:textId="4BA3407A" w:rsidR="00E45F62" w:rsidRDefault="002D67B3" w:rsidP="002D67B3">
      <w:pPr>
        <w:widowControl/>
        <w:spacing w:line="360" w:lineRule="auto"/>
        <w:ind w:firstLineChars="200" w:firstLine="480"/>
        <w:jc w:val="center"/>
      </w:pPr>
      <w:r>
        <w:rPr>
          <w:noProof/>
        </w:rPr>
        <w:drawing>
          <wp:inline distT="0" distB="0" distL="0" distR="0" wp14:anchorId="2B6A1311" wp14:editId="6CF31475">
            <wp:extent cx="1912620" cy="37204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7328" cy="38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672E" w14:textId="75AD13DC" w:rsidR="003C11A3" w:rsidRDefault="003C11A3" w:rsidP="003C11A3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进而得到</w:t>
      </w:r>
      <w:r w:rsidR="003B2E29">
        <w:rPr>
          <w:rFonts w:hint="eastAsia"/>
        </w:rPr>
        <w:t>整个</w:t>
      </w:r>
      <w:r w:rsidR="003B2E29">
        <w:rPr>
          <w:rFonts w:hint="eastAsia"/>
        </w:rPr>
        <w:t>SBF</w:t>
      </w:r>
      <w:r w:rsidR="003B2E29">
        <w:rPr>
          <w:rFonts w:hint="eastAsia"/>
        </w:rPr>
        <w:t>误判率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SBF</m:t>
            </m:r>
          </m:sub>
        </m:sSub>
      </m:oMath>
      <w:r w:rsidR="000677D3">
        <w:rPr>
          <w:rFonts w:hint="eastAsia"/>
        </w:rPr>
        <w:t>为</w:t>
      </w:r>
    </w:p>
    <w:p w14:paraId="537D6A29" w14:textId="39AAD5CF" w:rsidR="00E45F62" w:rsidRPr="00E9060A" w:rsidRDefault="00D109F6" w:rsidP="00251E8C">
      <w:pPr>
        <w:widowControl/>
        <w:spacing w:line="360" w:lineRule="auto"/>
        <w:ind w:firstLineChars="200"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3D42E6" wp14:editId="6C2C8EBE">
            <wp:extent cx="4754880" cy="52060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5488" cy="5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5255" w14:textId="21080CCD" w:rsidR="00A70D0B" w:rsidRDefault="00522F28" w:rsidP="00A70D0B">
      <w:pPr>
        <w:pStyle w:val="1"/>
        <w:numPr>
          <w:ilvl w:val="0"/>
          <w:numId w:val="2"/>
        </w:numPr>
        <w:tabs>
          <w:tab w:val="clear" w:pos="601"/>
          <w:tab w:val="num" w:pos="360"/>
        </w:tabs>
      </w:pPr>
      <w:bookmarkStart w:id="19" w:name="_Toc75188831"/>
      <w:r>
        <w:rPr>
          <w:rFonts w:hint="eastAsia"/>
        </w:rPr>
        <w:lastRenderedPageBreak/>
        <w:t>实验测试</w:t>
      </w:r>
      <w:bookmarkEnd w:id="19"/>
    </w:p>
    <w:p w14:paraId="012E3F4D" w14:textId="385BC2C8" w:rsidR="00522F28" w:rsidRDefault="004D793E" w:rsidP="00522F28">
      <w:pPr>
        <w:pStyle w:val="2"/>
        <w:tabs>
          <w:tab w:val="clear" w:pos="720"/>
          <w:tab w:val="left" w:pos="567"/>
        </w:tabs>
        <w:ind w:left="818" w:right="240" w:hanging="818"/>
      </w:pPr>
      <w:bookmarkStart w:id="20" w:name="_Toc75188832"/>
      <w:r>
        <w:rPr>
          <w:rFonts w:hint="eastAsia"/>
        </w:rPr>
        <w:t>实验设计</w:t>
      </w:r>
      <w:bookmarkEnd w:id="20"/>
    </w:p>
    <w:p w14:paraId="788399A0" w14:textId="52575A08" w:rsidR="00187D4E" w:rsidRDefault="00A543D8" w:rsidP="00A543D8">
      <w:pPr>
        <w:pStyle w:val="3"/>
        <w:tabs>
          <w:tab w:val="left" w:pos="1080"/>
        </w:tabs>
        <w:spacing w:beforeLines="0" w:before="229" w:afterLines="0" w:after="229"/>
      </w:pPr>
      <w:r>
        <w:rPr>
          <w:rFonts w:hint="eastAsia"/>
        </w:rPr>
        <w:t>测试参数</w:t>
      </w:r>
    </w:p>
    <w:p w14:paraId="7C25CD5A" w14:textId="0E76AF6A" w:rsidR="00EA5637" w:rsidRPr="00EA5637" w:rsidRDefault="007E341A" w:rsidP="00EA5637">
      <w:pPr>
        <w:pStyle w:val="a0"/>
        <w:ind w:firstLine="480"/>
        <w:rPr>
          <w:rFonts w:hint="eastAsia"/>
        </w:rPr>
      </w:pPr>
      <w:r>
        <w:rPr>
          <w:rFonts w:hint="eastAsia"/>
        </w:rPr>
        <w:t>实验</w:t>
      </w:r>
      <w:r w:rsidR="00EA5637">
        <w:rPr>
          <w:rFonts w:hint="eastAsia"/>
        </w:rPr>
        <w:t>参数</w:t>
      </w:r>
      <w:r>
        <w:rPr>
          <w:rFonts w:hint="eastAsia"/>
        </w:rPr>
        <w:t>符号、含义、配置如</w:t>
      </w:r>
      <w:r w:rsidR="007C0AA4">
        <w:fldChar w:fldCharType="begin"/>
      </w:r>
      <w:r w:rsidR="007C0AA4">
        <w:instrText xml:space="preserve"> </w:instrText>
      </w:r>
      <w:r w:rsidR="007C0AA4">
        <w:rPr>
          <w:rFonts w:hint="eastAsia"/>
        </w:rPr>
        <w:instrText>REF _Ref75168752 \h</w:instrText>
      </w:r>
      <w:r w:rsidR="007C0AA4">
        <w:instrText xml:space="preserve"> </w:instrText>
      </w:r>
      <w:r w:rsidR="007C0AA4">
        <w:fldChar w:fldCharType="separate"/>
      </w:r>
      <w:r w:rsidR="007C0AA4">
        <w:rPr>
          <w:rFonts w:hint="eastAsia"/>
        </w:rPr>
        <w:t>表</w:t>
      </w:r>
      <w:r w:rsidR="007C0AA4">
        <w:rPr>
          <w:rFonts w:hint="eastAsia"/>
        </w:rPr>
        <w:t xml:space="preserve"> </w:t>
      </w:r>
      <w:r w:rsidR="007C0AA4">
        <w:rPr>
          <w:noProof/>
        </w:rPr>
        <w:t>4</w:t>
      </w:r>
      <w:r w:rsidR="007C0AA4">
        <w:t>.</w:t>
      </w:r>
      <w:r w:rsidR="007C0AA4">
        <w:rPr>
          <w:noProof/>
        </w:rPr>
        <w:t>1</w:t>
      </w:r>
      <w:r w:rsidR="007C0AA4">
        <w:fldChar w:fldCharType="end"/>
      </w:r>
      <w:r>
        <w:rPr>
          <w:rFonts w:hint="eastAsia"/>
        </w:rPr>
        <w:t>所示。</w:t>
      </w:r>
    </w:p>
    <w:p w14:paraId="6A005CDF" w14:textId="4E04605F" w:rsidR="00AC6A9F" w:rsidRDefault="00AC6A9F" w:rsidP="00AC6A9F">
      <w:pPr>
        <w:pStyle w:val="ac"/>
        <w:keepNext/>
      </w:pPr>
      <w:bookmarkStart w:id="21" w:name="_Ref75168752"/>
      <w:r>
        <w:rPr>
          <w:rFonts w:hint="eastAsia"/>
        </w:rPr>
        <w:t xml:space="preserve">表 </w:t>
      </w:r>
      <w:r w:rsidR="002C4214">
        <w:fldChar w:fldCharType="begin"/>
      </w:r>
      <w:r w:rsidR="002C4214">
        <w:instrText xml:space="preserve"> </w:instrText>
      </w:r>
      <w:r w:rsidR="002C4214">
        <w:rPr>
          <w:rFonts w:hint="eastAsia"/>
        </w:rPr>
        <w:instrText>STYLEREF 1 \s</w:instrText>
      </w:r>
      <w:r w:rsidR="002C4214">
        <w:instrText xml:space="preserve"> </w:instrText>
      </w:r>
      <w:r w:rsidR="002C4214">
        <w:fldChar w:fldCharType="separate"/>
      </w:r>
      <w:r w:rsidR="002C4214">
        <w:rPr>
          <w:noProof/>
        </w:rPr>
        <w:t>4</w:t>
      </w:r>
      <w:r w:rsidR="002C4214">
        <w:fldChar w:fldCharType="end"/>
      </w:r>
      <w:r w:rsidR="002C4214">
        <w:t>.</w:t>
      </w:r>
      <w:r w:rsidR="002C4214">
        <w:fldChar w:fldCharType="begin"/>
      </w:r>
      <w:r w:rsidR="002C4214">
        <w:instrText xml:space="preserve"> </w:instrText>
      </w:r>
      <w:r w:rsidR="002C4214">
        <w:rPr>
          <w:rFonts w:hint="eastAsia"/>
        </w:rPr>
        <w:instrText>SEQ 表 \* ARABIC \s 1</w:instrText>
      </w:r>
      <w:r w:rsidR="002C4214">
        <w:instrText xml:space="preserve"> </w:instrText>
      </w:r>
      <w:r w:rsidR="002C4214">
        <w:fldChar w:fldCharType="separate"/>
      </w:r>
      <w:r w:rsidR="002C4214">
        <w:rPr>
          <w:noProof/>
        </w:rPr>
        <w:t>1</w:t>
      </w:r>
      <w:r w:rsidR="002C4214">
        <w:fldChar w:fldCharType="end"/>
      </w:r>
      <w:bookmarkEnd w:id="21"/>
      <w:r>
        <w:t xml:space="preserve"> </w:t>
      </w:r>
      <w:r>
        <w:rPr>
          <w:rFonts w:hint="eastAsia"/>
        </w:rPr>
        <w:t>实验参数</w:t>
      </w:r>
    </w:p>
    <w:tbl>
      <w:tblPr>
        <w:tblStyle w:val="af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2376"/>
        <w:gridCol w:w="2676"/>
      </w:tblGrid>
      <w:tr w:rsidR="007C535B" w:rsidRPr="007760DF" w14:paraId="24096BBE" w14:textId="77777777" w:rsidTr="00D216DD">
        <w:trPr>
          <w:jc w:val="center"/>
        </w:trPr>
        <w:tc>
          <w:tcPr>
            <w:tcW w:w="0" w:type="auto"/>
            <w:vAlign w:val="center"/>
          </w:tcPr>
          <w:p w14:paraId="415F9D7A" w14:textId="1A02ED84" w:rsidR="00011831" w:rsidRPr="007760DF" w:rsidRDefault="00011831" w:rsidP="006157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0" w:type="auto"/>
            <w:vAlign w:val="center"/>
          </w:tcPr>
          <w:p w14:paraId="0C29302F" w14:textId="101A18F9" w:rsidR="00011831" w:rsidRPr="007760DF" w:rsidRDefault="003E6217" w:rsidP="006157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0" w:type="auto"/>
          </w:tcPr>
          <w:p w14:paraId="232A2CE7" w14:textId="77777777" w:rsidR="00011831" w:rsidRPr="007760DF" w:rsidRDefault="00011831" w:rsidP="006157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</w:t>
            </w:r>
          </w:p>
        </w:tc>
      </w:tr>
      <w:tr w:rsidR="007C535B" w:rsidRPr="007760DF" w14:paraId="1DA4D99A" w14:textId="77777777" w:rsidTr="00D216DD">
        <w:trPr>
          <w:jc w:val="center"/>
        </w:trPr>
        <w:tc>
          <w:tcPr>
            <w:tcW w:w="0" w:type="auto"/>
            <w:vAlign w:val="center"/>
          </w:tcPr>
          <w:p w14:paraId="187718FD" w14:textId="4762AD40" w:rsidR="00011831" w:rsidRPr="007760DF" w:rsidRDefault="00155A7D" w:rsidP="006157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0" w:type="auto"/>
            <w:vAlign w:val="center"/>
          </w:tcPr>
          <w:p w14:paraId="2C0667E5" w14:textId="573777BC" w:rsidR="00011831" w:rsidRPr="007760DF" w:rsidRDefault="00155A7D" w:rsidP="00615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哈希数组基础长度</w:t>
            </w:r>
          </w:p>
        </w:tc>
        <w:tc>
          <w:tcPr>
            <w:tcW w:w="0" w:type="auto"/>
          </w:tcPr>
          <w:p w14:paraId="23F24F88" w14:textId="77777777" w:rsidR="00011831" w:rsidRDefault="00471E95" w:rsidP="006157F5">
            <w:pPr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 w:rsidR="00011831">
              <w:rPr>
                <w:rFonts w:hint="eastAsia"/>
              </w:rPr>
              <w:t>~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FB7887">
              <w:rPr>
                <w:rFonts w:hint="eastAsia"/>
              </w:rPr>
              <w:t>步进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 w:rsidR="00FB7887" w:rsidRPr="007760DF">
              <w:t xml:space="preserve"> </w:t>
            </w:r>
          </w:p>
          <w:p w14:paraId="0CCC88B2" w14:textId="325E8663" w:rsidR="008E4305" w:rsidRPr="007760DF" w:rsidRDefault="008E4305" w:rsidP="006157F5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t>000</w:t>
            </w:r>
            <w:proofErr w:type="gramStart"/>
            <w:r w:rsidR="007A274B">
              <w:rPr>
                <w:rFonts w:hint="eastAsia"/>
              </w:rPr>
              <w:t>一</w:t>
            </w:r>
            <w:proofErr w:type="gramEnd"/>
            <w:r w:rsidR="007A274B">
              <w:rPr>
                <w:rFonts w:hint="eastAsia"/>
              </w:rPr>
              <w:t>次</w:t>
            </w:r>
            <w:r>
              <w:rPr>
                <w:rFonts w:hint="eastAsia"/>
              </w:rPr>
              <w:t>单独测试）</w:t>
            </w:r>
          </w:p>
        </w:tc>
      </w:tr>
      <w:tr w:rsidR="007C535B" w:rsidRPr="007760DF" w14:paraId="1F463511" w14:textId="77777777" w:rsidTr="00D216DD">
        <w:trPr>
          <w:jc w:val="center"/>
        </w:trPr>
        <w:tc>
          <w:tcPr>
            <w:tcW w:w="0" w:type="auto"/>
            <w:vAlign w:val="center"/>
          </w:tcPr>
          <w:p w14:paraId="583CA09E" w14:textId="7CC22488" w:rsidR="00011831" w:rsidRPr="007760DF" w:rsidRDefault="00431759" w:rsidP="006157F5">
            <w:pPr>
              <w:jc w:val="center"/>
            </w:pPr>
            <w:proofErr w:type="spellStart"/>
            <w:r>
              <w:rPr>
                <w:rFonts w:hint="eastAsia"/>
              </w:rPr>
              <w:t>fp</w:t>
            </w:r>
            <w:proofErr w:type="spellEnd"/>
          </w:p>
        </w:tc>
        <w:tc>
          <w:tcPr>
            <w:tcW w:w="0" w:type="auto"/>
            <w:vAlign w:val="center"/>
          </w:tcPr>
          <w:p w14:paraId="28EAA5AA" w14:textId="0A1E7C26" w:rsidR="00011831" w:rsidRPr="007760DF" w:rsidRDefault="00B71546" w:rsidP="00615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可容许</w:t>
            </w:r>
            <w:r w:rsidR="007C0BF7">
              <w:rPr>
                <w:rFonts w:hint="eastAsia"/>
              </w:rPr>
              <w:t>的最大</w:t>
            </w:r>
            <w:r w:rsidR="003F142F">
              <w:rPr>
                <w:rFonts w:hint="eastAsia"/>
              </w:rPr>
              <w:t>误判率</w:t>
            </w:r>
          </w:p>
        </w:tc>
        <w:tc>
          <w:tcPr>
            <w:tcW w:w="0" w:type="auto"/>
          </w:tcPr>
          <w:p w14:paraId="273740C2" w14:textId="44BFC3AF" w:rsidR="00011831" w:rsidRDefault="00070CC5" w:rsidP="006157F5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组限制为</w:t>
            </w:r>
            <w:r>
              <w:rPr>
                <w:rFonts w:hint="eastAsia"/>
              </w:rPr>
              <w:t>0</w:t>
            </w:r>
            <w:r>
              <w:t>.01</w:t>
            </w:r>
          </w:p>
          <w:p w14:paraId="4CE2438C" w14:textId="38423EF3" w:rsidR="00070CC5" w:rsidRPr="007760DF" w:rsidRDefault="00070CC5" w:rsidP="00615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组限制为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1A6544" w:rsidRPr="007760DF" w14:paraId="4E8BA234" w14:textId="77777777" w:rsidTr="00D216DD">
        <w:trPr>
          <w:jc w:val="center"/>
        </w:trPr>
        <w:tc>
          <w:tcPr>
            <w:tcW w:w="0" w:type="auto"/>
            <w:vAlign w:val="center"/>
          </w:tcPr>
          <w:p w14:paraId="3A635594" w14:textId="5DDA73B7" w:rsidR="001A6544" w:rsidRDefault="001A6544" w:rsidP="00615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0" w:type="auto"/>
            <w:vAlign w:val="center"/>
          </w:tcPr>
          <w:p w14:paraId="0FD6F067" w14:textId="270953E6" w:rsidR="001A6544" w:rsidRDefault="001A6544" w:rsidP="00615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插入元素个数</w:t>
            </w:r>
          </w:p>
        </w:tc>
        <w:tc>
          <w:tcPr>
            <w:tcW w:w="0" w:type="auto"/>
          </w:tcPr>
          <w:p w14:paraId="43D14688" w14:textId="51E59044" w:rsidR="001A6544" w:rsidRDefault="001A6544" w:rsidP="006157F5">
            <w:pPr>
              <w:jc w:val="center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1A6544" w:rsidRPr="007760DF" w14:paraId="15E48910" w14:textId="77777777" w:rsidTr="00D216DD">
        <w:trPr>
          <w:jc w:val="center"/>
        </w:trPr>
        <w:tc>
          <w:tcPr>
            <w:tcW w:w="0" w:type="auto"/>
            <w:vAlign w:val="center"/>
          </w:tcPr>
          <w:p w14:paraId="2C13A5D9" w14:textId="4D7A7616" w:rsidR="001A6544" w:rsidRDefault="00F324A5" w:rsidP="00615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0" w:type="auto"/>
            <w:vAlign w:val="center"/>
          </w:tcPr>
          <w:p w14:paraId="08CE300E" w14:textId="51E226DB" w:rsidR="001A6544" w:rsidRDefault="001A6544" w:rsidP="00615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查找元素个数</w:t>
            </w:r>
          </w:p>
        </w:tc>
        <w:tc>
          <w:tcPr>
            <w:tcW w:w="0" w:type="auto"/>
          </w:tcPr>
          <w:p w14:paraId="691641BB" w14:textId="65D5795B" w:rsidR="001A6544" w:rsidRPr="00C337D5" w:rsidRDefault="001A6544" w:rsidP="006157F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051B17" w:rsidRPr="007760DF" w14:paraId="281918D0" w14:textId="77777777" w:rsidTr="00D216DD">
        <w:trPr>
          <w:jc w:val="center"/>
        </w:trPr>
        <w:tc>
          <w:tcPr>
            <w:tcW w:w="0" w:type="auto"/>
            <w:vAlign w:val="center"/>
          </w:tcPr>
          <w:p w14:paraId="34C6871C" w14:textId="40B7350B" w:rsidR="00051B17" w:rsidRDefault="00051B17" w:rsidP="006157F5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0" w:type="auto"/>
            <w:vAlign w:val="center"/>
          </w:tcPr>
          <w:p w14:paraId="3F39FBE3" w14:textId="31EBB2EF" w:rsidR="00051B17" w:rsidRDefault="00051B17" w:rsidP="00615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哈希函数个数</w:t>
            </w:r>
          </w:p>
        </w:tc>
        <w:tc>
          <w:tcPr>
            <w:tcW w:w="0" w:type="auto"/>
          </w:tcPr>
          <w:p w14:paraId="2E810E94" w14:textId="7AED9598" w:rsidR="00051B17" w:rsidRPr="00C337D5" w:rsidRDefault="00051B17" w:rsidP="006157F5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（尽量</w:t>
            </w:r>
            <w:r w:rsidR="006009B8">
              <w:rPr>
                <w:rFonts w:hint="eastAsia"/>
              </w:rPr>
              <w:t>保证独立</w:t>
            </w:r>
            <w:r>
              <w:rPr>
                <w:rFonts w:hint="eastAsia"/>
              </w:rPr>
              <w:t>）</w:t>
            </w:r>
          </w:p>
        </w:tc>
      </w:tr>
    </w:tbl>
    <w:p w14:paraId="78D75A53" w14:textId="3B5CB60E" w:rsidR="001A6544" w:rsidRDefault="001A6544" w:rsidP="00DD081C">
      <w:pPr>
        <w:pStyle w:val="3"/>
        <w:tabs>
          <w:tab w:val="left" w:pos="1080"/>
        </w:tabs>
        <w:spacing w:beforeLines="0" w:before="229" w:afterLines="0" w:after="229"/>
        <w:rPr>
          <w:rFonts w:hint="eastAsia"/>
        </w:rPr>
      </w:pPr>
      <w:r>
        <w:rPr>
          <w:rFonts w:hint="eastAsia"/>
        </w:rPr>
        <w:t>流程设计</w:t>
      </w:r>
    </w:p>
    <w:p w14:paraId="7971D666" w14:textId="77777777" w:rsidR="001A6544" w:rsidRDefault="001A6544" w:rsidP="001A6544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考虑对比分析：基础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与</w:t>
      </w:r>
      <w:r>
        <w:rPr>
          <w:rFonts w:hint="eastAsia"/>
        </w:rPr>
        <w:t>Scalable</w:t>
      </w:r>
      <w:r>
        <w:t xml:space="preserve"> 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在大规模、饱和元素插入条件下的误判率（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positive</w:t>
      </w:r>
      <w:r>
        <w:rPr>
          <w:rFonts w:hint="eastAsia"/>
        </w:rPr>
        <w:t>）。</w:t>
      </w:r>
    </w:p>
    <w:p w14:paraId="22758539" w14:textId="7A9ABF78" w:rsidR="00A2332E" w:rsidRDefault="00AC0AC7" w:rsidP="001C3841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具体流程如下：</w:t>
      </w:r>
    </w:p>
    <w:p w14:paraId="1DB04553" w14:textId="603FB3F9" w:rsidR="00AC0AC7" w:rsidRDefault="00481D82" w:rsidP="00F324A5">
      <w:pPr>
        <w:pStyle w:val="ad"/>
        <w:widowControl/>
        <w:numPr>
          <w:ilvl w:val="0"/>
          <w:numId w:val="47"/>
        </w:numPr>
        <w:spacing w:line="360" w:lineRule="auto"/>
        <w:ind w:firstLineChars="0"/>
        <w:jc w:val="left"/>
      </w:pPr>
      <w:r>
        <w:rPr>
          <w:rFonts w:hint="eastAsia"/>
        </w:rPr>
        <w:t>对某一梯度的哈希数组长度</w:t>
      </w:r>
      <w:r>
        <w:rPr>
          <w:rFonts w:hint="eastAsia"/>
        </w:rPr>
        <w:t>m</w:t>
      </w:r>
      <w:r>
        <w:rPr>
          <w:rFonts w:hint="eastAsia"/>
        </w:rPr>
        <w:t>，以</w:t>
      </w:r>
      <w:r w:rsidR="00E5465A">
        <w:rPr>
          <w:rFonts w:hint="eastAsia"/>
        </w:rPr>
        <w:t>m</w:t>
      </w:r>
      <w:r>
        <w:rPr>
          <w:rFonts w:hint="eastAsia"/>
        </w:rPr>
        <w:t>分别初始化</w:t>
      </w:r>
      <w:r w:rsidR="00E5465A">
        <w:rPr>
          <w:rFonts w:hint="eastAsia"/>
        </w:rPr>
        <w:t>一个</w:t>
      </w:r>
      <w:r w:rsidR="00E5465A">
        <w:rPr>
          <w:rFonts w:hint="eastAsia"/>
        </w:rPr>
        <w:t>Bloom</w:t>
      </w:r>
      <w:r w:rsidR="00E5465A">
        <w:t xml:space="preserve"> </w:t>
      </w:r>
      <w:r w:rsidR="00E5465A">
        <w:rPr>
          <w:rFonts w:hint="eastAsia"/>
        </w:rPr>
        <w:t>Filter</w:t>
      </w:r>
      <w:r w:rsidR="00E5465A">
        <w:rPr>
          <w:rFonts w:hint="eastAsia"/>
        </w:rPr>
        <w:t>结构与一个</w:t>
      </w:r>
      <w:r w:rsidR="00E5465A">
        <w:rPr>
          <w:rFonts w:hint="eastAsia"/>
        </w:rPr>
        <w:t>Scalable</w:t>
      </w:r>
      <w:r w:rsidR="00E5465A">
        <w:t xml:space="preserve"> </w:t>
      </w:r>
      <w:r w:rsidR="00E5465A">
        <w:rPr>
          <w:rFonts w:hint="eastAsia"/>
        </w:rPr>
        <w:t>Bloom</w:t>
      </w:r>
      <w:r w:rsidR="00E5465A">
        <w:t xml:space="preserve"> </w:t>
      </w:r>
      <w:r w:rsidR="00E5465A">
        <w:rPr>
          <w:rFonts w:hint="eastAsia"/>
        </w:rPr>
        <w:t>Filter</w:t>
      </w:r>
      <w:r w:rsidR="00E5465A">
        <w:rPr>
          <w:rFonts w:hint="eastAsia"/>
        </w:rPr>
        <w:t>结构。</w:t>
      </w:r>
    </w:p>
    <w:p w14:paraId="06E837E5" w14:textId="6B69EB72" w:rsidR="00F324A5" w:rsidRDefault="00F324A5" w:rsidP="00F324A5">
      <w:pPr>
        <w:pStyle w:val="ad"/>
        <w:widowControl/>
        <w:numPr>
          <w:ilvl w:val="0"/>
          <w:numId w:val="47"/>
        </w:numPr>
        <w:spacing w:line="360" w:lineRule="auto"/>
        <w:ind w:firstLineChars="0"/>
        <w:jc w:val="left"/>
      </w:pPr>
      <w:r>
        <w:rPr>
          <w:rFonts w:hint="eastAsia"/>
        </w:rPr>
        <w:t>对</w:t>
      </w:r>
      <w:r>
        <w:rPr>
          <w:rFonts w:hint="eastAsia"/>
        </w:rPr>
        <w:t>BF</w:t>
      </w:r>
      <w:r>
        <w:rPr>
          <w:rFonts w:hint="eastAsia"/>
        </w:rPr>
        <w:t>与</w:t>
      </w:r>
      <w:r>
        <w:rPr>
          <w:rFonts w:hint="eastAsia"/>
        </w:rPr>
        <w:t>SBF</w:t>
      </w:r>
      <w:r>
        <w:rPr>
          <w:rFonts w:hint="eastAsia"/>
        </w:rPr>
        <w:t>结构，分别插入相同数量（</w:t>
      </w:r>
      <w:r>
        <w:rPr>
          <w:rFonts w:hint="eastAsia"/>
        </w:rPr>
        <w:t>n</w:t>
      </w:r>
      <w:r>
        <w:rPr>
          <w:rFonts w:hint="eastAsia"/>
        </w:rPr>
        <w:t>）的元素；其中对于</w:t>
      </w:r>
      <w:r>
        <w:rPr>
          <w:rFonts w:hint="eastAsia"/>
        </w:rPr>
        <w:t>SBF</w:t>
      </w:r>
      <w:r>
        <w:rPr>
          <w:rFonts w:hint="eastAsia"/>
        </w:rPr>
        <w:t>，当其实际误判率达到预设最大误判率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，会自动扩容。</w:t>
      </w:r>
    </w:p>
    <w:p w14:paraId="7385A73D" w14:textId="3E2A4B83" w:rsidR="00F324A5" w:rsidRDefault="00F324A5" w:rsidP="00F324A5">
      <w:pPr>
        <w:pStyle w:val="ad"/>
        <w:widowControl/>
        <w:numPr>
          <w:ilvl w:val="0"/>
          <w:numId w:val="47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BF</w:t>
      </w:r>
      <w:r>
        <w:rPr>
          <w:rFonts w:hint="eastAsia"/>
        </w:rPr>
        <w:t>与</w:t>
      </w:r>
      <w:r>
        <w:rPr>
          <w:rFonts w:hint="eastAsia"/>
        </w:rPr>
        <w:t>SBF</w:t>
      </w:r>
      <w:r>
        <w:rPr>
          <w:rFonts w:hint="eastAsia"/>
        </w:rPr>
        <w:t>结构，分别查找相同数量（</w:t>
      </w:r>
      <w:r>
        <w:rPr>
          <w:rFonts w:hint="eastAsia"/>
        </w:rPr>
        <w:t>t</w:t>
      </w:r>
      <w:r>
        <w:rPr>
          <w:rFonts w:hint="eastAsia"/>
        </w:rPr>
        <w:t>）的元素，统计查找过程中的</w:t>
      </w:r>
      <w:r w:rsidR="00FB4C35">
        <w:rPr>
          <w:rFonts w:hint="eastAsia"/>
        </w:rPr>
        <w:t>误判数</w:t>
      </w:r>
      <w:r w:rsidR="00F72B08">
        <w:rPr>
          <w:rFonts w:hint="eastAsia"/>
        </w:rPr>
        <w:t>error</w:t>
      </w:r>
      <w:r w:rsidR="00FB4C35">
        <w:rPr>
          <w:rFonts w:hint="eastAsia"/>
        </w:rPr>
        <w:t>，计算误判率</w:t>
      </w:r>
      <w:r w:rsidR="00F72B08">
        <w:rPr>
          <w:rFonts w:hint="eastAsia"/>
        </w:rPr>
        <w:t>fp1</w:t>
      </w:r>
      <w:r w:rsidR="00F72B08">
        <w:rPr>
          <w:rFonts w:hint="eastAsia"/>
        </w:rPr>
        <w:t>、</w:t>
      </w:r>
      <w:r w:rsidR="00F72B08">
        <w:rPr>
          <w:rFonts w:hint="eastAsia"/>
        </w:rPr>
        <w:t>fp2</w:t>
      </w:r>
      <w:r w:rsidR="00F72B08">
        <w:rPr>
          <w:rFonts w:hint="eastAsia"/>
        </w:rPr>
        <w:t>。</w:t>
      </w:r>
    </w:p>
    <w:p w14:paraId="2C5D6202" w14:textId="5F0C6001" w:rsidR="00AC0AC7" w:rsidRDefault="00AC0AC7" w:rsidP="001C3841">
      <w:pPr>
        <w:widowControl/>
        <w:spacing w:line="360" w:lineRule="auto"/>
        <w:ind w:firstLineChars="200" w:firstLine="480"/>
        <w:jc w:val="left"/>
      </w:pPr>
    </w:p>
    <w:p w14:paraId="78CC0151" w14:textId="7D29BE9F" w:rsidR="0087628C" w:rsidRDefault="0087628C" w:rsidP="001C3841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基础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类代码如下：</w:t>
      </w:r>
    </w:p>
    <w:p w14:paraId="5E6FAAB4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>#include &lt;vector&gt;</w:t>
      </w:r>
    </w:p>
    <w:p w14:paraId="7CF4A5C9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>using namespace std;</w:t>
      </w:r>
    </w:p>
    <w:p w14:paraId="50890D86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class </w:t>
      </w:r>
      <w:proofErr w:type="spellStart"/>
      <w:proofErr w:type="gramStart"/>
      <w:r w:rsidRPr="0087628C">
        <w:rPr>
          <w:sz w:val="21"/>
          <w:szCs w:val="21"/>
        </w:rPr>
        <w:t>BloomFilter</w:t>
      </w:r>
      <w:proofErr w:type="spellEnd"/>
      <w:r w:rsidRPr="0087628C">
        <w:rPr>
          <w:sz w:val="21"/>
          <w:szCs w:val="21"/>
        </w:rPr>
        <w:t>{</w:t>
      </w:r>
      <w:proofErr w:type="gramEnd"/>
    </w:p>
    <w:p w14:paraId="34D8B11C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>private:</w:t>
      </w:r>
    </w:p>
    <w:p w14:paraId="780F5A6E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vector&lt;bool&gt; bits;</w:t>
      </w:r>
    </w:p>
    <w:p w14:paraId="000D374F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int </w:t>
      </w:r>
      <w:proofErr w:type="spellStart"/>
      <w:r w:rsidRPr="0087628C">
        <w:rPr>
          <w:sz w:val="21"/>
          <w:szCs w:val="21"/>
        </w:rPr>
        <w:t>len</w:t>
      </w:r>
      <w:proofErr w:type="spellEnd"/>
      <w:r w:rsidRPr="0087628C">
        <w:rPr>
          <w:sz w:val="21"/>
          <w:szCs w:val="21"/>
        </w:rPr>
        <w:t>;</w:t>
      </w:r>
    </w:p>
    <w:p w14:paraId="160F833B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static int hash1(int v, int m) {</w:t>
      </w:r>
    </w:p>
    <w:p w14:paraId="6C2A2462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    return (((v &gt;&gt; 3) ^ (v &lt;&lt; 5)) &amp; 0x7fffffff) % m;</w:t>
      </w:r>
    </w:p>
    <w:p w14:paraId="27C2A2B5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lastRenderedPageBreak/>
        <w:t xml:space="preserve">    }</w:t>
      </w:r>
    </w:p>
    <w:p w14:paraId="70E8B8C4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static int hash2(int v, int m) {</w:t>
      </w:r>
    </w:p>
    <w:p w14:paraId="2B052E31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    return (((v &gt;&gt; 7) ^ (v &lt;&lt; 11)) &amp; 0x7fffffff) % m;</w:t>
      </w:r>
    </w:p>
    <w:p w14:paraId="00C9D25D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}</w:t>
      </w:r>
    </w:p>
    <w:p w14:paraId="5997F4FA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static int hash3(int v, int m) {</w:t>
      </w:r>
    </w:p>
    <w:p w14:paraId="359E07B1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    return (((v &gt;&gt; 13) ^ (v &lt;&lt; 17)) &amp; 0x7fffffff) % m;</w:t>
      </w:r>
    </w:p>
    <w:p w14:paraId="0A99F3AF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}</w:t>
      </w:r>
    </w:p>
    <w:p w14:paraId="4F264702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static int hash4(int v, int m) {</w:t>
      </w:r>
    </w:p>
    <w:p w14:paraId="0A7EE7AE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    return (((v &gt;&gt; 19) ^ (v &lt;&lt; 23)) &amp; 0x7fffffff) % m;</w:t>
      </w:r>
    </w:p>
    <w:p w14:paraId="418AAA6B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}</w:t>
      </w:r>
    </w:p>
    <w:p w14:paraId="7FB8AB26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static int hash5(int v, int m) {</w:t>
      </w:r>
    </w:p>
    <w:p w14:paraId="6A8AE0AA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    return (((v &gt;&gt; 29) ^ (v &lt;&lt; 2)) &amp; 0x7fffffff) % m;</w:t>
      </w:r>
    </w:p>
    <w:p w14:paraId="6CD9D05E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}</w:t>
      </w:r>
    </w:p>
    <w:p w14:paraId="7B1B9497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ab/>
      </w:r>
    </w:p>
    <w:p w14:paraId="6C205B2A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>public:</w:t>
      </w:r>
    </w:p>
    <w:p w14:paraId="30565345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</w:t>
      </w:r>
      <w:proofErr w:type="spellStart"/>
      <w:proofErr w:type="gramStart"/>
      <w:r w:rsidRPr="0087628C">
        <w:rPr>
          <w:sz w:val="21"/>
          <w:szCs w:val="21"/>
        </w:rPr>
        <w:t>BloomFilter</w:t>
      </w:r>
      <w:proofErr w:type="spellEnd"/>
      <w:r w:rsidRPr="0087628C">
        <w:rPr>
          <w:sz w:val="21"/>
          <w:szCs w:val="21"/>
        </w:rPr>
        <w:t>(</w:t>
      </w:r>
      <w:proofErr w:type="gramEnd"/>
      <w:r w:rsidRPr="0087628C">
        <w:rPr>
          <w:sz w:val="21"/>
          <w:szCs w:val="21"/>
        </w:rPr>
        <w:t xml:space="preserve">int </w:t>
      </w:r>
      <w:proofErr w:type="spellStart"/>
      <w:r w:rsidRPr="0087628C">
        <w:rPr>
          <w:sz w:val="21"/>
          <w:szCs w:val="21"/>
        </w:rPr>
        <w:t>len</w:t>
      </w:r>
      <w:proofErr w:type="spellEnd"/>
      <w:r w:rsidRPr="0087628C">
        <w:rPr>
          <w:sz w:val="21"/>
          <w:szCs w:val="21"/>
        </w:rPr>
        <w:t xml:space="preserve">=200000) : </w:t>
      </w:r>
      <w:proofErr w:type="spellStart"/>
      <w:r w:rsidRPr="0087628C">
        <w:rPr>
          <w:sz w:val="21"/>
          <w:szCs w:val="21"/>
        </w:rPr>
        <w:t>len</w:t>
      </w:r>
      <w:proofErr w:type="spellEnd"/>
      <w:r w:rsidRPr="0087628C">
        <w:rPr>
          <w:sz w:val="21"/>
          <w:szCs w:val="21"/>
        </w:rPr>
        <w:t>(</w:t>
      </w:r>
      <w:proofErr w:type="spellStart"/>
      <w:r w:rsidRPr="0087628C">
        <w:rPr>
          <w:sz w:val="21"/>
          <w:szCs w:val="21"/>
        </w:rPr>
        <w:t>len</w:t>
      </w:r>
      <w:proofErr w:type="spellEnd"/>
      <w:r w:rsidRPr="0087628C">
        <w:rPr>
          <w:sz w:val="21"/>
          <w:szCs w:val="21"/>
        </w:rPr>
        <w:t>){</w:t>
      </w:r>
    </w:p>
    <w:p w14:paraId="7AC53F07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    </w:t>
      </w:r>
      <w:proofErr w:type="spellStart"/>
      <w:proofErr w:type="gramStart"/>
      <w:r w:rsidRPr="0087628C">
        <w:rPr>
          <w:sz w:val="21"/>
          <w:szCs w:val="21"/>
        </w:rPr>
        <w:t>bits.resize</w:t>
      </w:r>
      <w:proofErr w:type="spellEnd"/>
      <w:proofErr w:type="gramEnd"/>
      <w:r w:rsidRPr="0087628C">
        <w:rPr>
          <w:sz w:val="21"/>
          <w:szCs w:val="21"/>
        </w:rPr>
        <w:t>(</w:t>
      </w:r>
      <w:proofErr w:type="spellStart"/>
      <w:r w:rsidRPr="0087628C">
        <w:rPr>
          <w:sz w:val="21"/>
          <w:szCs w:val="21"/>
        </w:rPr>
        <w:t>len</w:t>
      </w:r>
      <w:proofErr w:type="spellEnd"/>
      <w:r w:rsidRPr="0087628C">
        <w:rPr>
          <w:sz w:val="21"/>
          <w:szCs w:val="21"/>
        </w:rPr>
        <w:t>);</w:t>
      </w:r>
    </w:p>
    <w:p w14:paraId="7C0FDBE3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}</w:t>
      </w:r>
    </w:p>
    <w:p w14:paraId="0773867C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void </w:t>
      </w:r>
      <w:proofErr w:type="gramStart"/>
      <w:r w:rsidRPr="0087628C">
        <w:rPr>
          <w:sz w:val="21"/>
          <w:szCs w:val="21"/>
        </w:rPr>
        <w:t>insert(</w:t>
      </w:r>
      <w:proofErr w:type="gramEnd"/>
      <w:r w:rsidRPr="0087628C">
        <w:rPr>
          <w:sz w:val="21"/>
          <w:szCs w:val="21"/>
        </w:rPr>
        <w:t>int v){</w:t>
      </w:r>
    </w:p>
    <w:p w14:paraId="75FAEFA0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    </w:t>
      </w:r>
      <w:proofErr w:type="gramStart"/>
      <w:r w:rsidRPr="0087628C">
        <w:rPr>
          <w:sz w:val="21"/>
          <w:szCs w:val="21"/>
        </w:rPr>
        <w:t>bits[</w:t>
      </w:r>
      <w:proofErr w:type="gramEnd"/>
      <w:r w:rsidRPr="0087628C">
        <w:rPr>
          <w:sz w:val="21"/>
          <w:szCs w:val="21"/>
        </w:rPr>
        <w:t xml:space="preserve">hash1(v, </w:t>
      </w:r>
      <w:proofErr w:type="spellStart"/>
      <w:r w:rsidRPr="0087628C">
        <w:rPr>
          <w:sz w:val="21"/>
          <w:szCs w:val="21"/>
        </w:rPr>
        <w:t>len</w:t>
      </w:r>
      <w:proofErr w:type="spellEnd"/>
      <w:r w:rsidRPr="0087628C">
        <w:rPr>
          <w:sz w:val="21"/>
          <w:szCs w:val="21"/>
        </w:rPr>
        <w:t xml:space="preserve">)] = bits[hash2(v, </w:t>
      </w:r>
      <w:proofErr w:type="spellStart"/>
      <w:r w:rsidRPr="0087628C">
        <w:rPr>
          <w:sz w:val="21"/>
          <w:szCs w:val="21"/>
        </w:rPr>
        <w:t>len</w:t>
      </w:r>
      <w:proofErr w:type="spellEnd"/>
      <w:r w:rsidRPr="0087628C">
        <w:rPr>
          <w:sz w:val="21"/>
          <w:szCs w:val="21"/>
        </w:rPr>
        <w:t xml:space="preserve">)] = bits[hash3(v, </w:t>
      </w:r>
      <w:proofErr w:type="spellStart"/>
      <w:r w:rsidRPr="0087628C">
        <w:rPr>
          <w:sz w:val="21"/>
          <w:szCs w:val="21"/>
        </w:rPr>
        <w:t>len</w:t>
      </w:r>
      <w:proofErr w:type="spellEnd"/>
      <w:r w:rsidRPr="0087628C">
        <w:rPr>
          <w:sz w:val="21"/>
          <w:szCs w:val="21"/>
        </w:rPr>
        <w:t xml:space="preserve">)] = bits[hash4(v, </w:t>
      </w:r>
      <w:proofErr w:type="spellStart"/>
      <w:r w:rsidRPr="0087628C">
        <w:rPr>
          <w:sz w:val="21"/>
          <w:szCs w:val="21"/>
        </w:rPr>
        <w:t>len</w:t>
      </w:r>
      <w:proofErr w:type="spellEnd"/>
      <w:r w:rsidRPr="0087628C">
        <w:rPr>
          <w:sz w:val="21"/>
          <w:szCs w:val="21"/>
        </w:rPr>
        <w:t xml:space="preserve">)] = bits[hash5(v, </w:t>
      </w:r>
      <w:proofErr w:type="spellStart"/>
      <w:r w:rsidRPr="0087628C">
        <w:rPr>
          <w:sz w:val="21"/>
          <w:szCs w:val="21"/>
        </w:rPr>
        <w:t>len</w:t>
      </w:r>
      <w:proofErr w:type="spellEnd"/>
      <w:r w:rsidRPr="0087628C">
        <w:rPr>
          <w:sz w:val="21"/>
          <w:szCs w:val="21"/>
        </w:rPr>
        <w:t>)] = true;</w:t>
      </w:r>
    </w:p>
    <w:p w14:paraId="36C7D040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}</w:t>
      </w:r>
    </w:p>
    <w:p w14:paraId="2A8CFC4C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bool </w:t>
      </w:r>
      <w:proofErr w:type="gramStart"/>
      <w:r w:rsidRPr="0087628C">
        <w:rPr>
          <w:sz w:val="21"/>
          <w:szCs w:val="21"/>
        </w:rPr>
        <w:t>find(</w:t>
      </w:r>
      <w:proofErr w:type="gramEnd"/>
      <w:r w:rsidRPr="0087628C">
        <w:rPr>
          <w:sz w:val="21"/>
          <w:szCs w:val="21"/>
        </w:rPr>
        <w:t>int v){</w:t>
      </w:r>
    </w:p>
    <w:p w14:paraId="7DB7A94D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    return </w:t>
      </w:r>
      <w:proofErr w:type="gramStart"/>
      <w:r w:rsidRPr="0087628C">
        <w:rPr>
          <w:sz w:val="21"/>
          <w:szCs w:val="21"/>
        </w:rPr>
        <w:t>bits[</w:t>
      </w:r>
      <w:proofErr w:type="gramEnd"/>
      <w:r w:rsidRPr="0087628C">
        <w:rPr>
          <w:sz w:val="21"/>
          <w:szCs w:val="21"/>
        </w:rPr>
        <w:t xml:space="preserve">hash1(v, </w:t>
      </w:r>
      <w:proofErr w:type="spellStart"/>
      <w:r w:rsidRPr="0087628C">
        <w:rPr>
          <w:sz w:val="21"/>
          <w:szCs w:val="21"/>
        </w:rPr>
        <w:t>len</w:t>
      </w:r>
      <w:proofErr w:type="spellEnd"/>
      <w:r w:rsidRPr="0087628C">
        <w:rPr>
          <w:sz w:val="21"/>
          <w:szCs w:val="21"/>
        </w:rPr>
        <w:t xml:space="preserve">)] &amp; bits[hash2(v, </w:t>
      </w:r>
      <w:proofErr w:type="spellStart"/>
      <w:r w:rsidRPr="0087628C">
        <w:rPr>
          <w:sz w:val="21"/>
          <w:szCs w:val="21"/>
        </w:rPr>
        <w:t>len</w:t>
      </w:r>
      <w:proofErr w:type="spellEnd"/>
      <w:r w:rsidRPr="0087628C">
        <w:rPr>
          <w:sz w:val="21"/>
          <w:szCs w:val="21"/>
        </w:rPr>
        <w:t xml:space="preserve">)] &amp; bits[hash3(v, </w:t>
      </w:r>
      <w:proofErr w:type="spellStart"/>
      <w:r w:rsidRPr="0087628C">
        <w:rPr>
          <w:sz w:val="21"/>
          <w:szCs w:val="21"/>
        </w:rPr>
        <w:t>len</w:t>
      </w:r>
      <w:proofErr w:type="spellEnd"/>
      <w:r w:rsidRPr="0087628C">
        <w:rPr>
          <w:sz w:val="21"/>
          <w:szCs w:val="21"/>
        </w:rPr>
        <w:t xml:space="preserve">)] &amp; bits[hash4(v, </w:t>
      </w:r>
      <w:proofErr w:type="spellStart"/>
      <w:r w:rsidRPr="0087628C">
        <w:rPr>
          <w:sz w:val="21"/>
          <w:szCs w:val="21"/>
        </w:rPr>
        <w:t>len</w:t>
      </w:r>
      <w:proofErr w:type="spellEnd"/>
      <w:r w:rsidRPr="0087628C">
        <w:rPr>
          <w:sz w:val="21"/>
          <w:szCs w:val="21"/>
        </w:rPr>
        <w:t xml:space="preserve">)] &amp; bits[hash5(v, </w:t>
      </w:r>
      <w:proofErr w:type="spellStart"/>
      <w:r w:rsidRPr="0087628C">
        <w:rPr>
          <w:sz w:val="21"/>
          <w:szCs w:val="21"/>
        </w:rPr>
        <w:t>len</w:t>
      </w:r>
      <w:proofErr w:type="spellEnd"/>
      <w:r w:rsidRPr="0087628C">
        <w:rPr>
          <w:sz w:val="21"/>
          <w:szCs w:val="21"/>
        </w:rPr>
        <w:t>)];</w:t>
      </w:r>
    </w:p>
    <w:p w14:paraId="09E6E9EF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}</w:t>
      </w:r>
    </w:p>
    <w:p w14:paraId="7AA92C25" w14:textId="77777777" w:rsidR="0087628C" w:rsidRP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 xml:space="preserve">    int </w:t>
      </w:r>
      <w:proofErr w:type="gramStart"/>
      <w:r w:rsidRPr="0087628C">
        <w:rPr>
          <w:sz w:val="21"/>
          <w:szCs w:val="21"/>
        </w:rPr>
        <w:t>cap(</w:t>
      </w:r>
      <w:proofErr w:type="gramEnd"/>
      <w:r w:rsidRPr="0087628C">
        <w:rPr>
          <w:sz w:val="21"/>
          <w:szCs w:val="21"/>
        </w:rPr>
        <w:t xml:space="preserve">) const { return </w:t>
      </w:r>
      <w:proofErr w:type="spellStart"/>
      <w:r w:rsidRPr="0087628C">
        <w:rPr>
          <w:sz w:val="21"/>
          <w:szCs w:val="21"/>
        </w:rPr>
        <w:t>len</w:t>
      </w:r>
      <w:proofErr w:type="spellEnd"/>
      <w:r w:rsidRPr="0087628C">
        <w:rPr>
          <w:sz w:val="21"/>
          <w:szCs w:val="21"/>
        </w:rPr>
        <w:t>; }</w:t>
      </w:r>
    </w:p>
    <w:p w14:paraId="4582DA4D" w14:textId="5F49CEBF" w:rsidR="0087628C" w:rsidRDefault="0087628C" w:rsidP="0087628C">
      <w:pPr>
        <w:shd w:val="clear" w:color="auto" w:fill="EEECE1"/>
        <w:ind w:firstLineChars="200" w:firstLine="420"/>
        <w:rPr>
          <w:sz w:val="21"/>
          <w:szCs w:val="21"/>
        </w:rPr>
      </w:pPr>
      <w:r w:rsidRPr="0087628C">
        <w:rPr>
          <w:sz w:val="21"/>
          <w:szCs w:val="21"/>
        </w:rPr>
        <w:t>};</w:t>
      </w:r>
    </w:p>
    <w:p w14:paraId="2D8D675B" w14:textId="77777777" w:rsidR="00253554" w:rsidRPr="0087628C" w:rsidRDefault="00253554" w:rsidP="00253554">
      <w:pPr>
        <w:widowControl/>
        <w:spacing w:line="360" w:lineRule="auto"/>
        <w:ind w:firstLineChars="200" w:firstLine="420"/>
        <w:jc w:val="left"/>
        <w:rPr>
          <w:rFonts w:hint="eastAsia"/>
          <w:sz w:val="21"/>
          <w:szCs w:val="21"/>
        </w:rPr>
      </w:pPr>
    </w:p>
    <w:p w14:paraId="540B00CD" w14:textId="758FBB6F" w:rsidR="002234F0" w:rsidRDefault="002234F0" w:rsidP="001C3841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Scalable</w:t>
      </w:r>
      <w:r>
        <w:t xml:space="preserve"> 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类代码如下：</w:t>
      </w:r>
    </w:p>
    <w:p w14:paraId="1657CCD0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>#include &lt;vector&gt;</w:t>
      </w:r>
    </w:p>
    <w:p w14:paraId="415906BA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>#include &lt;</w:t>
      </w:r>
      <w:proofErr w:type="spellStart"/>
      <w:r w:rsidRPr="009E756B">
        <w:rPr>
          <w:sz w:val="21"/>
          <w:szCs w:val="21"/>
        </w:rPr>
        <w:t>cmath</w:t>
      </w:r>
      <w:proofErr w:type="spellEnd"/>
      <w:r w:rsidRPr="009E756B">
        <w:rPr>
          <w:sz w:val="21"/>
          <w:szCs w:val="21"/>
        </w:rPr>
        <w:t>&gt;</w:t>
      </w:r>
    </w:p>
    <w:p w14:paraId="0F63EC22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>using namespace std;</w:t>
      </w:r>
    </w:p>
    <w:p w14:paraId="076690AC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class </w:t>
      </w:r>
      <w:proofErr w:type="spellStart"/>
      <w:proofErr w:type="gramStart"/>
      <w:r w:rsidRPr="009E756B">
        <w:rPr>
          <w:sz w:val="21"/>
          <w:szCs w:val="21"/>
        </w:rPr>
        <w:t>ScalableBloomFilter</w:t>
      </w:r>
      <w:proofErr w:type="spellEnd"/>
      <w:r w:rsidRPr="009E756B">
        <w:rPr>
          <w:sz w:val="21"/>
          <w:szCs w:val="21"/>
        </w:rPr>
        <w:t>{</w:t>
      </w:r>
      <w:proofErr w:type="gramEnd"/>
    </w:p>
    <w:p w14:paraId="04C8D26E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>private:</w:t>
      </w:r>
    </w:p>
    <w:p w14:paraId="273D856D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vector&lt;vector&lt;bool&gt;&gt; bits;</w:t>
      </w:r>
    </w:p>
    <w:p w14:paraId="7E347AAA" w14:textId="77777777" w:rsidR="009E756B" w:rsidRPr="009E756B" w:rsidRDefault="009E756B" w:rsidP="009E756B">
      <w:pPr>
        <w:shd w:val="clear" w:color="auto" w:fill="EEECE1"/>
        <w:ind w:firstLineChars="200" w:firstLine="420"/>
        <w:rPr>
          <w:rFonts w:hint="eastAsia"/>
          <w:sz w:val="21"/>
          <w:szCs w:val="21"/>
        </w:rPr>
      </w:pPr>
      <w:r w:rsidRPr="009E756B">
        <w:rPr>
          <w:rFonts w:hint="eastAsia"/>
          <w:sz w:val="21"/>
          <w:szCs w:val="21"/>
        </w:rPr>
        <w:t xml:space="preserve">    int depth; // </w:t>
      </w:r>
      <w:r w:rsidRPr="009E756B">
        <w:rPr>
          <w:rFonts w:hint="eastAsia"/>
          <w:sz w:val="21"/>
          <w:szCs w:val="21"/>
        </w:rPr>
        <w:t>过滤器层数，从</w:t>
      </w:r>
      <w:r w:rsidRPr="009E756B">
        <w:rPr>
          <w:rFonts w:hint="eastAsia"/>
          <w:sz w:val="21"/>
          <w:szCs w:val="21"/>
        </w:rPr>
        <w:t>0</w:t>
      </w:r>
      <w:r w:rsidRPr="009E756B">
        <w:rPr>
          <w:rFonts w:hint="eastAsia"/>
          <w:sz w:val="21"/>
          <w:szCs w:val="21"/>
        </w:rPr>
        <w:t>开始</w:t>
      </w:r>
    </w:p>
    <w:p w14:paraId="3E52C451" w14:textId="77777777" w:rsidR="009E756B" w:rsidRPr="009E756B" w:rsidRDefault="009E756B" w:rsidP="009E756B">
      <w:pPr>
        <w:shd w:val="clear" w:color="auto" w:fill="EEECE1"/>
        <w:ind w:firstLineChars="200" w:firstLine="420"/>
        <w:rPr>
          <w:rFonts w:hint="eastAsia"/>
          <w:sz w:val="21"/>
          <w:szCs w:val="21"/>
        </w:rPr>
      </w:pPr>
      <w:r w:rsidRPr="009E756B">
        <w:rPr>
          <w:rFonts w:hint="eastAsia"/>
          <w:sz w:val="21"/>
          <w:szCs w:val="21"/>
        </w:rPr>
        <w:t xml:space="preserve">    int </w:t>
      </w:r>
      <w:proofErr w:type="spellStart"/>
      <w:r w:rsidRPr="009E756B">
        <w:rPr>
          <w:rFonts w:hint="eastAsia"/>
          <w:sz w:val="21"/>
          <w:szCs w:val="21"/>
        </w:rPr>
        <w:t>len</w:t>
      </w:r>
      <w:proofErr w:type="spellEnd"/>
      <w:r w:rsidRPr="009E756B">
        <w:rPr>
          <w:rFonts w:hint="eastAsia"/>
          <w:sz w:val="21"/>
          <w:szCs w:val="21"/>
        </w:rPr>
        <w:t xml:space="preserve">; // </w:t>
      </w:r>
      <w:r w:rsidRPr="009E756B">
        <w:rPr>
          <w:rFonts w:hint="eastAsia"/>
          <w:sz w:val="21"/>
          <w:szCs w:val="21"/>
        </w:rPr>
        <w:t>第一层容量，第</w:t>
      </w:r>
      <w:proofErr w:type="spellStart"/>
      <w:r w:rsidRPr="009E756B">
        <w:rPr>
          <w:rFonts w:hint="eastAsia"/>
          <w:sz w:val="21"/>
          <w:szCs w:val="21"/>
        </w:rPr>
        <w:t>i</w:t>
      </w:r>
      <w:proofErr w:type="spellEnd"/>
      <w:r w:rsidRPr="009E756B">
        <w:rPr>
          <w:rFonts w:hint="eastAsia"/>
          <w:sz w:val="21"/>
          <w:szCs w:val="21"/>
        </w:rPr>
        <w:t>层容量为</w:t>
      </w:r>
      <w:r w:rsidRPr="009E756B">
        <w:rPr>
          <w:rFonts w:hint="eastAsia"/>
          <w:sz w:val="21"/>
          <w:szCs w:val="21"/>
        </w:rPr>
        <w:t>2^(i-1)*</w:t>
      </w:r>
      <w:proofErr w:type="spellStart"/>
      <w:r w:rsidRPr="009E756B">
        <w:rPr>
          <w:rFonts w:hint="eastAsia"/>
          <w:sz w:val="21"/>
          <w:szCs w:val="21"/>
        </w:rPr>
        <w:t>len</w:t>
      </w:r>
      <w:proofErr w:type="spellEnd"/>
    </w:p>
    <w:p w14:paraId="08423B4F" w14:textId="77777777" w:rsidR="009E756B" w:rsidRPr="009E756B" w:rsidRDefault="009E756B" w:rsidP="009E756B">
      <w:pPr>
        <w:shd w:val="clear" w:color="auto" w:fill="EEECE1"/>
        <w:ind w:firstLineChars="200" w:firstLine="420"/>
        <w:rPr>
          <w:rFonts w:hint="eastAsia"/>
          <w:sz w:val="21"/>
          <w:szCs w:val="21"/>
        </w:rPr>
      </w:pPr>
      <w:r w:rsidRPr="009E756B">
        <w:rPr>
          <w:rFonts w:hint="eastAsia"/>
          <w:sz w:val="21"/>
          <w:szCs w:val="21"/>
        </w:rPr>
        <w:t xml:space="preserve">    int num; // </w:t>
      </w:r>
      <w:r w:rsidRPr="009E756B">
        <w:rPr>
          <w:rFonts w:hint="eastAsia"/>
          <w:sz w:val="21"/>
          <w:szCs w:val="21"/>
        </w:rPr>
        <w:t>当前层数据量</w:t>
      </w:r>
    </w:p>
    <w:p w14:paraId="6FE9FE0B" w14:textId="77777777" w:rsidR="009E756B" w:rsidRPr="009E756B" w:rsidRDefault="009E756B" w:rsidP="009E756B">
      <w:pPr>
        <w:shd w:val="clear" w:color="auto" w:fill="EEECE1"/>
        <w:ind w:firstLineChars="200" w:firstLine="420"/>
        <w:rPr>
          <w:rFonts w:hint="eastAsia"/>
          <w:sz w:val="21"/>
          <w:szCs w:val="21"/>
        </w:rPr>
      </w:pPr>
      <w:r w:rsidRPr="009E756B">
        <w:rPr>
          <w:rFonts w:hint="eastAsia"/>
          <w:sz w:val="21"/>
          <w:szCs w:val="21"/>
        </w:rPr>
        <w:t xml:space="preserve">    double </w:t>
      </w:r>
      <w:proofErr w:type="spellStart"/>
      <w:r w:rsidRPr="009E756B">
        <w:rPr>
          <w:rFonts w:hint="eastAsia"/>
          <w:sz w:val="21"/>
          <w:szCs w:val="21"/>
        </w:rPr>
        <w:t>fp</w:t>
      </w:r>
      <w:proofErr w:type="spellEnd"/>
      <w:r w:rsidRPr="009E756B">
        <w:rPr>
          <w:rFonts w:hint="eastAsia"/>
          <w:sz w:val="21"/>
          <w:szCs w:val="21"/>
        </w:rPr>
        <w:t xml:space="preserve">; // </w:t>
      </w:r>
      <w:r w:rsidRPr="009E756B">
        <w:rPr>
          <w:rFonts w:hint="eastAsia"/>
          <w:sz w:val="21"/>
          <w:szCs w:val="21"/>
        </w:rPr>
        <w:t>可容许</w:t>
      </w:r>
      <w:r w:rsidRPr="009E756B">
        <w:rPr>
          <w:rFonts w:hint="eastAsia"/>
          <w:sz w:val="21"/>
          <w:szCs w:val="21"/>
        </w:rPr>
        <w:t>false positive rate</w:t>
      </w:r>
    </w:p>
    <w:p w14:paraId="7EC3DC9C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static int hash1(int v, int m) {</w:t>
      </w:r>
    </w:p>
    <w:p w14:paraId="3AF34D2D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return (((v &gt;&gt; 3) ^ (v &lt;&lt; 5)) &amp; 0x7fffffff) % m;</w:t>
      </w:r>
    </w:p>
    <w:p w14:paraId="22E47E9B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}</w:t>
      </w:r>
    </w:p>
    <w:p w14:paraId="32D9D02F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lastRenderedPageBreak/>
        <w:t xml:space="preserve">    static int hash2(int v, int m) {</w:t>
      </w:r>
    </w:p>
    <w:p w14:paraId="691466AD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return (((v &gt;&gt; 7) ^ (v &lt;&lt; 11)) &amp; 0x7fffffff) % m;</w:t>
      </w:r>
    </w:p>
    <w:p w14:paraId="4EB3DF40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}</w:t>
      </w:r>
    </w:p>
    <w:p w14:paraId="6588835F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static int hash3(int v, int m) {</w:t>
      </w:r>
    </w:p>
    <w:p w14:paraId="4124CDA5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return (((v &gt;&gt; 13) ^ (v &lt;&lt; 17)) &amp; 0x7fffffff) % m;</w:t>
      </w:r>
    </w:p>
    <w:p w14:paraId="3BF20FA1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}</w:t>
      </w:r>
    </w:p>
    <w:p w14:paraId="504E616A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static int hash4(int v, int m) {</w:t>
      </w:r>
    </w:p>
    <w:p w14:paraId="69FBF5BF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return (((v &gt;&gt; 19) ^ (v &lt;&lt; 23)) &amp; 0x7fffffff) % m;</w:t>
      </w:r>
    </w:p>
    <w:p w14:paraId="020FA337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}</w:t>
      </w:r>
    </w:p>
    <w:p w14:paraId="2CF52E01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static int hash5(int v, int m) {</w:t>
      </w:r>
    </w:p>
    <w:p w14:paraId="54F2989B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return (((v &gt;&gt; 29) ^ (v &lt;&lt; 2)) &amp; 0x7fffffff) % m;</w:t>
      </w:r>
    </w:p>
    <w:p w14:paraId="79D564A5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}</w:t>
      </w:r>
    </w:p>
    <w:p w14:paraId="0A831531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</w:p>
    <w:p w14:paraId="61D0A708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>public:</w:t>
      </w:r>
    </w:p>
    <w:p w14:paraId="1CA4BA85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</w:t>
      </w:r>
      <w:proofErr w:type="spellStart"/>
      <w:proofErr w:type="gramStart"/>
      <w:r w:rsidRPr="009E756B">
        <w:rPr>
          <w:sz w:val="21"/>
          <w:szCs w:val="21"/>
        </w:rPr>
        <w:t>ScalableBloomFilter</w:t>
      </w:r>
      <w:proofErr w:type="spellEnd"/>
      <w:r w:rsidRPr="009E756B">
        <w:rPr>
          <w:sz w:val="21"/>
          <w:szCs w:val="21"/>
        </w:rPr>
        <w:t>(</w:t>
      </w:r>
      <w:proofErr w:type="gramEnd"/>
      <w:r w:rsidRPr="009E756B">
        <w:rPr>
          <w:sz w:val="21"/>
          <w:szCs w:val="21"/>
        </w:rPr>
        <w:t xml:space="preserve">int </w:t>
      </w:r>
      <w:proofErr w:type="spellStart"/>
      <w:r w:rsidRPr="009E756B">
        <w:rPr>
          <w:sz w:val="21"/>
          <w:szCs w:val="21"/>
        </w:rPr>
        <w:t>len</w:t>
      </w:r>
      <w:proofErr w:type="spellEnd"/>
      <w:r w:rsidRPr="009E756B">
        <w:rPr>
          <w:sz w:val="21"/>
          <w:szCs w:val="21"/>
        </w:rPr>
        <w:t xml:space="preserve">=200000, double </w:t>
      </w:r>
      <w:proofErr w:type="spellStart"/>
      <w:r w:rsidRPr="009E756B">
        <w:rPr>
          <w:sz w:val="21"/>
          <w:szCs w:val="21"/>
        </w:rPr>
        <w:t>fp</w:t>
      </w:r>
      <w:proofErr w:type="spellEnd"/>
      <w:r w:rsidRPr="009E756B">
        <w:rPr>
          <w:sz w:val="21"/>
          <w:szCs w:val="21"/>
        </w:rPr>
        <w:t xml:space="preserve">=1e-2) : </w:t>
      </w:r>
      <w:proofErr w:type="spellStart"/>
      <w:r w:rsidRPr="009E756B">
        <w:rPr>
          <w:sz w:val="21"/>
          <w:szCs w:val="21"/>
        </w:rPr>
        <w:t>len</w:t>
      </w:r>
      <w:proofErr w:type="spellEnd"/>
      <w:r w:rsidRPr="009E756B">
        <w:rPr>
          <w:sz w:val="21"/>
          <w:szCs w:val="21"/>
        </w:rPr>
        <w:t>(</w:t>
      </w:r>
      <w:proofErr w:type="spellStart"/>
      <w:r w:rsidRPr="009E756B">
        <w:rPr>
          <w:sz w:val="21"/>
          <w:szCs w:val="21"/>
        </w:rPr>
        <w:t>len</w:t>
      </w:r>
      <w:proofErr w:type="spellEnd"/>
      <w:r w:rsidRPr="009E756B">
        <w:rPr>
          <w:sz w:val="21"/>
          <w:szCs w:val="21"/>
        </w:rPr>
        <w:t xml:space="preserve">), </w:t>
      </w:r>
      <w:proofErr w:type="spellStart"/>
      <w:r w:rsidRPr="009E756B">
        <w:rPr>
          <w:sz w:val="21"/>
          <w:szCs w:val="21"/>
        </w:rPr>
        <w:t>fp</w:t>
      </w:r>
      <w:proofErr w:type="spellEnd"/>
      <w:r w:rsidRPr="009E756B">
        <w:rPr>
          <w:sz w:val="21"/>
          <w:szCs w:val="21"/>
        </w:rPr>
        <w:t>(</w:t>
      </w:r>
      <w:proofErr w:type="spellStart"/>
      <w:r w:rsidRPr="009E756B">
        <w:rPr>
          <w:sz w:val="21"/>
          <w:szCs w:val="21"/>
        </w:rPr>
        <w:t>fp</w:t>
      </w:r>
      <w:proofErr w:type="spellEnd"/>
      <w:r w:rsidRPr="009E756B">
        <w:rPr>
          <w:sz w:val="21"/>
          <w:szCs w:val="21"/>
        </w:rPr>
        <w:t>){</w:t>
      </w:r>
    </w:p>
    <w:p w14:paraId="76944745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depth = num = 0;</w:t>
      </w:r>
    </w:p>
    <w:p w14:paraId="317F22CB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</w:t>
      </w:r>
      <w:proofErr w:type="spellStart"/>
      <w:proofErr w:type="gramStart"/>
      <w:r w:rsidRPr="009E756B">
        <w:rPr>
          <w:sz w:val="21"/>
          <w:szCs w:val="21"/>
        </w:rPr>
        <w:t>bits.resize</w:t>
      </w:r>
      <w:proofErr w:type="spellEnd"/>
      <w:proofErr w:type="gramEnd"/>
      <w:r w:rsidRPr="009E756B">
        <w:rPr>
          <w:sz w:val="21"/>
          <w:szCs w:val="21"/>
        </w:rPr>
        <w:t>(1);</w:t>
      </w:r>
    </w:p>
    <w:p w14:paraId="7566A1FB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bits[0</w:t>
      </w:r>
      <w:proofErr w:type="gramStart"/>
      <w:r w:rsidRPr="009E756B">
        <w:rPr>
          <w:sz w:val="21"/>
          <w:szCs w:val="21"/>
        </w:rPr>
        <w:t>].resize</w:t>
      </w:r>
      <w:proofErr w:type="gramEnd"/>
      <w:r w:rsidRPr="009E756B">
        <w:rPr>
          <w:sz w:val="21"/>
          <w:szCs w:val="21"/>
        </w:rPr>
        <w:t>(</w:t>
      </w:r>
      <w:proofErr w:type="spellStart"/>
      <w:r w:rsidRPr="009E756B">
        <w:rPr>
          <w:sz w:val="21"/>
          <w:szCs w:val="21"/>
        </w:rPr>
        <w:t>len</w:t>
      </w:r>
      <w:proofErr w:type="spellEnd"/>
      <w:r w:rsidRPr="009E756B">
        <w:rPr>
          <w:sz w:val="21"/>
          <w:szCs w:val="21"/>
        </w:rPr>
        <w:t>);</w:t>
      </w:r>
    </w:p>
    <w:p w14:paraId="7D610B06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}</w:t>
      </w:r>
    </w:p>
    <w:p w14:paraId="0EF0D44D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void </w:t>
      </w:r>
      <w:proofErr w:type="gramStart"/>
      <w:r w:rsidRPr="009E756B">
        <w:rPr>
          <w:sz w:val="21"/>
          <w:szCs w:val="21"/>
        </w:rPr>
        <w:t>resize(</w:t>
      </w:r>
      <w:proofErr w:type="gramEnd"/>
      <w:r w:rsidRPr="009E756B">
        <w:rPr>
          <w:sz w:val="21"/>
          <w:szCs w:val="21"/>
        </w:rPr>
        <w:t>){</w:t>
      </w:r>
    </w:p>
    <w:p w14:paraId="480D4FD6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depth += 1;</w:t>
      </w:r>
    </w:p>
    <w:p w14:paraId="41BC919E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</w:t>
      </w:r>
      <w:proofErr w:type="spellStart"/>
      <w:proofErr w:type="gramStart"/>
      <w:r w:rsidRPr="009E756B">
        <w:rPr>
          <w:sz w:val="21"/>
          <w:szCs w:val="21"/>
        </w:rPr>
        <w:t>bits.resize</w:t>
      </w:r>
      <w:proofErr w:type="spellEnd"/>
      <w:proofErr w:type="gramEnd"/>
      <w:r w:rsidRPr="009E756B">
        <w:rPr>
          <w:sz w:val="21"/>
          <w:szCs w:val="21"/>
        </w:rPr>
        <w:t>(depth+1);</w:t>
      </w:r>
    </w:p>
    <w:p w14:paraId="7A2B422C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bits[depth</w:t>
      </w:r>
      <w:proofErr w:type="gramStart"/>
      <w:r w:rsidRPr="009E756B">
        <w:rPr>
          <w:sz w:val="21"/>
          <w:szCs w:val="21"/>
        </w:rPr>
        <w:t>].resize</w:t>
      </w:r>
      <w:proofErr w:type="gramEnd"/>
      <w:r w:rsidRPr="009E756B">
        <w:rPr>
          <w:sz w:val="21"/>
          <w:szCs w:val="21"/>
        </w:rPr>
        <w:t>(</w:t>
      </w:r>
      <w:proofErr w:type="spellStart"/>
      <w:r w:rsidRPr="009E756B">
        <w:rPr>
          <w:sz w:val="21"/>
          <w:szCs w:val="21"/>
        </w:rPr>
        <w:t>len</w:t>
      </w:r>
      <w:proofErr w:type="spellEnd"/>
      <w:r w:rsidRPr="009E756B">
        <w:rPr>
          <w:sz w:val="21"/>
          <w:szCs w:val="21"/>
        </w:rPr>
        <w:t xml:space="preserve"> &lt;&lt; depth);</w:t>
      </w:r>
    </w:p>
    <w:p w14:paraId="689681C6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num = 0;</w:t>
      </w:r>
    </w:p>
    <w:p w14:paraId="70FD896E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}</w:t>
      </w:r>
    </w:p>
    <w:p w14:paraId="498E2E81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void </w:t>
      </w:r>
      <w:proofErr w:type="gramStart"/>
      <w:r w:rsidRPr="009E756B">
        <w:rPr>
          <w:sz w:val="21"/>
          <w:szCs w:val="21"/>
        </w:rPr>
        <w:t>insert(</w:t>
      </w:r>
      <w:proofErr w:type="gramEnd"/>
      <w:r w:rsidRPr="009E756B">
        <w:rPr>
          <w:sz w:val="21"/>
          <w:szCs w:val="21"/>
        </w:rPr>
        <w:t>int v){</w:t>
      </w:r>
    </w:p>
    <w:p w14:paraId="6E9AFA47" w14:textId="77777777" w:rsidR="009E756B" w:rsidRPr="009E756B" w:rsidRDefault="009E756B" w:rsidP="009E756B">
      <w:pPr>
        <w:shd w:val="clear" w:color="auto" w:fill="EEECE1"/>
        <w:ind w:firstLineChars="200" w:firstLine="420"/>
        <w:rPr>
          <w:rFonts w:hint="eastAsia"/>
          <w:sz w:val="21"/>
          <w:szCs w:val="21"/>
        </w:rPr>
      </w:pPr>
      <w:r w:rsidRPr="009E756B">
        <w:rPr>
          <w:rFonts w:hint="eastAsia"/>
          <w:sz w:val="21"/>
          <w:szCs w:val="21"/>
        </w:rPr>
        <w:t xml:space="preserve">        if(num &gt;= (</w:t>
      </w:r>
      <w:proofErr w:type="spellStart"/>
      <w:r w:rsidRPr="009E756B">
        <w:rPr>
          <w:rFonts w:hint="eastAsia"/>
          <w:sz w:val="21"/>
          <w:szCs w:val="21"/>
        </w:rPr>
        <w:t>len</w:t>
      </w:r>
      <w:proofErr w:type="spellEnd"/>
      <w:r w:rsidRPr="009E756B">
        <w:rPr>
          <w:rFonts w:hint="eastAsia"/>
          <w:sz w:val="21"/>
          <w:szCs w:val="21"/>
        </w:rPr>
        <w:t xml:space="preserve"> &lt;&lt; depth) * log(1.0 / (1.0 - pow(</w:t>
      </w:r>
      <w:proofErr w:type="spellStart"/>
      <w:r w:rsidRPr="009E756B">
        <w:rPr>
          <w:rFonts w:hint="eastAsia"/>
          <w:sz w:val="21"/>
          <w:szCs w:val="21"/>
        </w:rPr>
        <w:t>fp</w:t>
      </w:r>
      <w:proofErr w:type="spellEnd"/>
      <w:r w:rsidRPr="009E756B">
        <w:rPr>
          <w:rFonts w:hint="eastAsia"/>
          <w:sz w:val="21"/>
          <w:szCs w:val="21"/>
        </w:rPr>
        <w:t>, 0.2))) / 5) // n = - m * ln(1 - f^0.2</w:t>
      </w:r>
      <w:r w:rsidRPr="009E756B">
        <w:rPr>
          <w:rFonts w:hint="eastAsia"/>
          <w:sz w:val="21"/>
          <w:szCs w:val="21"/>
        </w:rPr>
        <w:t>）</w:t>
      </w:r>
      <w:r w:rsidRPr="009E756B">
        <w:rPr>
          <w:rFonts w:hint="eastAsia"/>
          <w:sz w:val="21"/>
          <w:szCs w:val="21"/>
        </w:rPr>
        <w:t>/ 5</w:t>
      </w:r>
    </w:p>
    <w:p w14:paraId="4A8079D1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    </w:t>
      </w:r>
      <w:proofErr w:type="gramStart"/>
      <w:r w:rsidRPr="009E756B">
        <w:rPr>
          <w:sz w:val="21"/>
          <w:szCs w:val="21"/>
        </w:rPr>
        <w:t>resize(</w:t>
      </w:r>
      <w:proofErr w:type="gramEnd"/>
      <w:r w:rsidRPr="009E756B">
        <w:rPr>
          <w:sz w:val="21"/>
          <w:szCs w:val="21"/>
        </w:rPr>
        <w:t>);</w:t>
      </w:r>
    </w:p>
    <w:p w14:paraId="3DCE22DD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int m = </w:t>
      </w:r>
      <w:proofErr w:type="spellStart"/>
      <w:r w:rsidRPr="009E756B">
        <w:rPr>
          <w:sz w:val="21"/>
          <w:szCs w:val="21"/>
        </w:rPr>
        <w:t>len</w:t>
      </w:r>
      <w:proofErr w:type="spellEnd"/>
      <w:r w:rsidRPr="009E756B">
        <w:rPr>
          <w:sz w:val="21"/>
          <w:szCs w:val="21"/>
        </w:rPr>
        <w:t xml:space="preserve"> &lt;&lt; depth;</w:t>
      </w:r>
    </w:p>
    <w:p w14:paraId="281C4D41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bits[depth</w:t>
      </w:r>
      <w:proofErr w:type="gramStart"/>
      <w:r w:rsidRPr="009E756B">
        <w:rPr>
          <w:sz w:val="21"/>
          <w:szCs w:val="21"/>
        </w:rPr>
        <w:t>][</w:t>
      </w:r>
      <w:proofErr w:type="gramEnd"/>
      <w:r w:rsidRPr="009E756B">
        <w:rPr>
          <w:sz w:val="21"/>
          <w:szCs w:val="21"/>
        </w:rPr>
        <w:t>hash1(v, m)] = bits[depth][hash2(v, m)] = bits[depth][hash3(v, m)] = bits[depth][hash4(v, m)] = bits[depth][hash5(v, m)] = true;</w:t>
      </w:r>
    </w:p>
    <w:p w14:paraId="60CC8FB4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num++;</w:t>
      </w:r>
    </w:p>
    <w:p w14:paraId="22B1C51C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}</w:t>
      </w:r>
    </w:p>
    <w:p w14:paraId="18E3790C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bool </w:t>
      </w:r>
      <w:proofErr w:type="gramStart"/>
      <w:r w:rsidRPr="009E756B">
        <w:rPr>
          <w:sz w:val="21"/>
          <w:szCs w:val="21"/>
        </w:rPr>
        <w:t>find(</w:t>
      </w:r>
      <w:proofErr w:type="gramEnd"/>
      <w:r w:rsidRPr="009E756B">
        <w:rPr>
          <w:sz w:val="21"/>
          <w:szCs w:val="21"/>
        </w:rPr>
        <w:t>int v){</w:t>
      </w:r>
    </w:p>
    <w:p w14:paraId="69A78BD6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</w:t>
      </w:r>
      <w:proofErr w:type="gramStart"/>
      <w:r w:rsidRPr="009E756B">
        <w:rPr>
          <w:sz w:val="21"/>
          <w:szCs w:val="21"/>
        </w:rPr>
        <w:t>for(</w:t>
      </w:r>
      <w:proofErr w:type="gramEnd"/>
      <w:r w:rsidRPr="009E756B">
        <w:rPr>
          <w:sz w:val="21"/>
          <w:szCs w:val="21"/>
        </w:rPr>
        <w:t xml:space="preserve">int </w:t>
      </w:r>
      <w:proofErr w:type="spellStart"/>
      <w:r w:rsidRPr="009E756B">
        <w:rPr>
          <w:sz w:val="21"/>
          <w:szCs w:val="21"/>
        </w:rPr>
        <w:t>i</w:t>
      </w:r>
      <w:proofErr w:type="spellEnd"/>
      <w:r w:rsidRPr="009E756B">
        <w:rPr>
          <w:sz w:val="21"/>
          <w:szCs w:val="21"/>
        </w:rPr>
        <w:t xml:space="preserve">=depth; </w:t>
      </w:r>
      <w:proofErr w:type="spellStart"/>
      <w:r w:rsidRPr="009E756B">
        <w:rPr>
          <w:sz w:val="21"/>
          <w:szCs w:val="21"/>
        </w:rPr>
        <w:t>i</w:t>
      </w:r>
      <w:proofErr w:type="spellEnd"/>
      <w:r w:rsidRPr="009E756B">
        <w:rPr>
          <w:sz w:val="21"/>
          <w:szCs w:val="21"/>
        </w:rPr>
        <w:t xml:space="preserve">&gt;=0; </w:t>
      </w:r>
      <w:proofErr w:type="spellStart"/>
      <w:r w:rsidRPr="009E756B">
        <w:rPr>
          <w:sz w:val="21"/>
          <w:szCs w:val="21"/>
        </w:rPr>
        <w:t>i</w:t>
      </w:r>
      <w:proofErr w:type="spellEnd"/>
      <w:r w:rsidRPr="009E756B">
        <w:rPr>
          <w:sz w:val="21"/>
          <w:szCs w:val="21"/>
        </w:rPr>
        <w:t>--){</w:t>
      </w:r>
    </w:p>
    <w:p w14:paraId="5BAC7FB6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    int m = </w:t>
      </w:r>
      <w:proofErr w:type="spellStart"/>
      <w:r w:rsidRPr="009E756B">
        <w:rPr>
          <w:sz w:val="21"/>
          <w:szCs w:val="21"/>
        </w:rPr>
        <w:t>len</w:t>
      </w:r>
      <w:proofErr w:type="spellEnd"/>
      <w:r w:rsidRPr="009E756B">
        <w:rPr>
          <w:sz w:val="21"/>
          <w:szCs w:val="21"/>
        </w:rPr>
        <w:t xml:space="preserve"> &lt;&lt; </w:t>
      </w:r>
      <w:proofErr w:type="spellStart"/>
      <w:r w:rsidRPr="009E756B">
        <w:rPr>
          <w:sz w:val="21"/>
          <w:szCs w:val="21"/>
        </w:rPr>
        <w:t>i</w:t>
      </w:r>
      <w:proofErr w:type="spellEnd"/>
      <w:r w:rsidRPr="009E756B">
        <w:rPr>
          <w:sz w:val="21"/>
          <w:szCs w:val="21"/>
        </w:rPr>
        <w:t>;</w:t>
      </w:r>
    </w:p>
    <w:p w14:paraId="03AC4356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    bool ok = bits[</w:t>
      </w:r>
      <w:proofErr w:type="spellStart"/>
      <w:r w:rsidRPr="009E756B">
        <w:rPr>
          <w:sz w:val="21"/>
          <w:szCs w:val="21"/>
        </w:rPr>
        <w:t>i</w:t>
      </w:r>
      <w:proofErr w:type="spellEnd"/>
      <w:proofErr w:type="gramStart"/>
      <w:r w:rsidRPr="009E756B">
        <w:rPr>
          <w:sz w:val="21"/>
          <w:szCs w:val="21"/>
        </w:rPr>
        <w:t>][</w:t>
      </w:r>
      <w:proofErr w:type="gramEnd"/>
      <w:r w:rsidRPr="009E756B">
        <w:rPr>
          <w:sz w:val="21"/>
          <w:szCs w:val="21"/>
        </w:rPr>
        <w:t>hash1(v, m)] &amp; bits[</w:t>
      </w:r>
      <w:proofErr w:type="spellStart"/>
      <w:r w:rsidRPr="009E756B">
        <w:rPr>
          <w:sz w:val="21"/>
          <w:szCs w:val="21"/>
        </w:rPr>
        <w:t>i</w:t>
      </w:r>
      <w:proofErr w:type="spellEnd"/>
      <w:r w:rsidRPr="009E756B">
        <w:rPr>
          <w:sz w:val="21"/>
          <w:szCs w:val="21"/>
        </w:rPr>
        <w:t>][hash2(v, m)] &amp; bits[</w:t>
      </w:r>
      <w:proofErr w:type="spellStart"/>
      <w:r w:rsidRPr="009E756B">
        <w:rPr>
          <w:sz w:val="21"/>
          <w:szCs w:val="21"/>
        </w:rPr>
        <w:t>i</w:t>
      </w:r>
      <w:proofErr w:type="spellEnd"/>
      <w:r w:rsidRPr="009E756B">
        <w:rPr>
          <w:sz w:val="21"/>
          <w:szCs w:val="21"/>
        </w:rPr>
        <w:t>][hash3(v, m)] &amp; bits[</w:t>
      </w:r>
      <w:proofErr w:type="spellStart"/>
      <w:r w:rsidRPr="009E756B">
        <w:rPr>
          <w:sz w:val="21"/>
          <w:szCs w:val="21"/>
        </w:rPr>
        <w:t>i</w:t>
      </w:r>
      <w:proofErr w:type="spellEnd"/>
      <w:r w:rsidRPr="009E756B">
        <w:rPr>
          <w:sz w:val="21"/>
          <w:szCs w:val="21"/>
        </w:rPr>
        <w:t>][hash4(v, m)] &amp; bits[</w:t>
      </w:r>
      <w:proofErr w:type="spellStart"/>
      <w:r w:rsidRPr="009E756B">
        <w:rPr>
          <w:sz w:val="21"/>
          <w:szCs w:val="21"/>
        </w:rPr>
        <w:t>i</w:t>
      </w:r>
      <w:proofErr w:type="spellEnd"/>
      <w:r w:rsidRPr="009E756B">
        <w:rPr>
          <w:sz w:val="21"/>
          <w:szCs w:val="21"/>
        </w:rPr>
        <w:t>][hash5(v, m)];</w:t>
      </w:r>
    </w:p>
    <w:p w14:paraId="029FE208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    if(ok)</w:t>
      </w:r>
    </w:p>
    <w:p w14:paraId="4AAF11B1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        return true;</w:t>
      </w:r>
    </w:p>
    <w:p w14:paraId="39468367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}</w:t>
      </w:r>
    </w:p>
    <w:p w14:paraId="612BD790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    return false;</w:t>
      </w:r>
    </w:p>
    <w:p w14:paraId="69F9A4A6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}</w:t>
      </w:r>
    </w:p>
    <w:p w14:paraId="292E5F61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lastRenderedPageBreak/>
        <w:t xml:space="preserve">    int </w:t>
      </w:r>
      <w:proofErr w:type="gramStart"/>
      <w:r w:rsidRPr="009E756B">
        <w:rPr>
          <w:sz w:val="21"/>
          <w:szCs w:val="21"/>
        </w:rPr>
        <w:t>cap(</w:t>
      </w:r>
      <w:proofErr w:type="gramEnd"/>
      <w:r w:rsidRPr="009E756B">
        <w:rPr>
          <w:sz w:val="21"/>
          <w:szCs w:val="21"/>
        </w:rPr>
        <w:t>) const { return (</w:t>
      </w:r>
      <w:proofErr w:type="spellStart"/>
      <w:r w:rsidRPr="009E756B">
        <w:rPr>
          <w:sz w:val="21"/>
          <w:szCs w:val="21"/>
        </w:rPr>
        <w:t>len</w:t>
      </w:r>
      <w:proofErr w:type="spellEnd"/>
      <w:r w:rsidRPr="009E756B">
        <w:rPr>
          <w:sz w:val="21"/>
          <w:szCs w:val="21"/>
        </w:rPr>
        <w:t xml:space="preserve"> &lt;&lt; (depth + 1)) - </w:t>
      </w:r>
      <w:proofErr w:type="spellStart"/>
      <w:r w:rsidRPr="009E756B">
        <w:rPr>
          <w:sz w:val="21"/>
          <w:szCs w:val="21"/>
        </w:rPr>
        <w:t>len</w:t>
      </w:r>
      <w:proofErr w:type="spellEnd"/>
      <w:r w:rsidRPr="009E756B">
        <w:rPr>
          <w:sz w:val="21"/>
          <w:szCs w:val="21"/>
        </w:rPr>
        <w:t>; }</w:t>
      </w:r>
    </w:p>
    <w:p w14:paraId="730DD55E" w14:textId="77777777" w:rsidR="009E756B" w:rsidRPr="009E756B" w:rsidRDefault="009E756B" w:rsidP="009E756B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 xml:space="preserve">    int </w:t>
      </w:r>
      <w:proofErr w:type="spellStart"/>
      <w:proofErr w:type="gramStart"/>
      <w:r w:rsidRPr="009E756B">
        <w:rPr>
          <w:sz w:val="21"/>
          <w:szCs w:val="21"/>
        </w:rPr>
        <w:t>resizeTime</w:t>
      </w:r>
      <w:proofErr w:type="spellEnd"/>
      <w:r w:rsidRPr="009E756B">
        <w:rPr>
          <w:sz w:val="21"/>
          <w:szCs w:val="21"/>
        </w:rPr>
        <w:t>(</w:t>
      </w:r>
      <w:proofErr w:type="gramEnd"/>
      <w:r w:rsidRPr="009E756B">
        <w:rPr>
          <w:sz w:val="21"/>
          <w:szCs w:val="21"/>
        </w:rPr>
        <w:t>) const { return depth; }</w:t>
      </w:r>
    </w:p>
    <w:p w14:paraId="37187F8D" w14:textId="24C2CC1A" w:rsidR="000B5D88" w:rsidRDefault="009E756B" w:rsidP="000B5D88">
      <w:pPr>
        <w:shd w:val="clear" w:color="auto" w:fill="EEECE1"/>
        <w:ind w:firstLineChars="200" w:firstLine="420"/>
        <w:rPr>
          <w:sz w:val="21"/>
          <w:szCs w:val="21"/>
        </w:rPr>
      </w:pPr>
      <w:r w:rsidRPr="009E756B">
        <w:rPr>
          <w:sz w:val="21"/>
          <w:szCs w:val="21"/>
        </w:rPr>
        <w:t>};</w:t>
      </w:r>
    </w:p>
    <w:p w14:paraId="601CC434" w14:textId="77777777" w:rsidR="00253554" w:rsidRDefault="00253554" w:rsidP="00253554">
      <w:pPr>
        <w:widowControl/>
        <w:spacing w:line="360" w:lineRule="auto"/>
        <w:ind w:firstLineChars="200" w:firstLine="420"/>
        <w:jc w:val="left"/>
        <w:rPr>
          <w:sz w:val="21"/>
          <w:szCs w:val="21"/>
        </w:rPr>
      </w:pPr>
    </w:p>
    <w:p w14:paraId="59E871F8" w14:textId="17F2674C" w:rsidR="004F65F8" w:rsidRPr="00253554" w:rsidRDefault="004F65F8" w:rsidP="00253554">
      <w:pPr>
        <w:widowControl/>
        <w:spacing w:line="360" w:lineRule="auto"/>
        <w:ind w:firstLineChars="200" w:firstLine="480"/>
        <w:jc w:val="left"/>
      </w:pPr>
      <w:r w:rsidRPr="00253554">
        <w:rPr>
          <w:rFonts w:hint="eastAsia"/>
        </w:rPr>
        <w:t>测试程序</w:t>
      </w:r>
      <w:r w:rsidRPr="00253554">
        <w:rPr>
          <w:rFonts w:hint="eastAsia"/>
        </w:rPr>
        <w:t>test.cpp</w:t>
      </w:r>
      <w:r w:rsidRPr="00253554">
        <w:rPr>
          <w:rFonts w:hint="eastAsia"/>
        </w:rPr>
        <w:t>代码如下：</w:t>
      </w:r>
    </w:p>
    <w:p w14:paraId="1717AB21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>#include &lt;iostream&gt;</w:t>
      </w:r>
    </w:p>
    <w:p w14:paraId="020CD939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>#include &lt;random&gt;</w:t>
      </w:r>
    </w:p>
    <w:p w14:paraId="41F61714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>#include &lt;</w:t>
      </w:r>
      <w:proofErr w:type="spellStart"/>
      <w:r w:rsidRPr="00535859">
        <w:rPr>
          <w:sz w:val="21"/>
          <w:szCs w:val="21"/>
        </w:rPr>
        <w:t>unordered_set</w:t>
      </w:r>
      <w:proofErr w:type="spellEnd"/>
      <w:r w:rsidRPr="00535859">
        <w:rPr>
          <w:sz w:val="21"/>
          <w:szCs w:val="21"/>
        </w:rPr>
        <w:t>&gt;</w:t>
      </w:r>
    </w:p>
    <w:p w14:paraId="18E03D07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>#include "BloomFilter.cpp"</w:t>
      </w:r>
    </w:p>
    <w:p w14:paraId="6D91E917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>#include "ScalableBloomFilter.cpp"</w:t>
      </w:r>
    </w:p>
    <w:p w14:paraId="11A8165D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>using namespace std;</w:t>
      </w:r>
    </w:p>
    <w:p w14:paraId="786E9CC3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</w:p>
    <w:p w14:paraId="4680E0C5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>const int SEED = 1024;</w:t>
      </w:r>
    </w:p>
    <w:p w14:paraId="593BD030" w14:textId="77777777" w:rsidR="00535859" w:rsidRPr="00535859" w:rsidRDefault="00535859" w:rsidP="00535859">
      <w:pPr>
        <w:shd w:val="clear" w:color="auto" w:fill="EEECE1"/>
        <w:ind w:firstLineChars="200" w:firstLine="420"/>
        <w:rPr>
          <w:rFonts w:hint="eastAsia"/>
          <w:sz w:val="21"/>
          <w:szCs w:val="21"/>
        </w:rPr>
      </w:pPr>
      <w:r w:rsidRPr="00535859">
        <w:rPr>
          <w:rFonts w:hint="eastAsia"/>
          <w:sz w:val="21"/>
          <w:szCs w:val="21"/>
        </w:rPr>
        <w:t>int m = 1000000; // bloom filter</w:t>
      </w:r>
      <w:r w:rsidRPr="00535859">
        <w:rPr>
          <w:rFonts w:hint="eastAsia"/>
          <w:sz w:val="21"/>
          <w:szCs w:val="21"/>
        </w:rPr>
        <w:t>哈希数组长度</w:t>
      </w:r>
    </w:p>
    <w:p w14:paraId="66AEAD7B" w14:textId="77777777" w:rsidR="00535859" w:rsidRPr="00535859" w:rsidRDefault="00535859" w:rsidP="00535859">
      <w:pPr>
        <w:shd w:val="clear" w:color="auto" w:fill="EEECE1"/>
        <w:ind w:firstLineChars="200" w:firstLine="420"/>
        <w:rPr>
          <w:rFonts w:hint="eastAsia"/>
          <w:sz w:val="21"/>
          <w:szCs w:val="21"/>
        </w:rPr>
      </w:pPr>
      <w:r w:rsidRPr="00535859">
        <w:rPr>
          <w:rFonts w:hint="eastAsia"/>
          <w:sz w:val="21"/>
          <w:szCs w:val="21"/>
        </w:rPr>
        <w:t xml:space="preserve">int n = 100000; // </w:t>
      </w:r>
      <w:r w:rsidRPr="00535859">
        <w:rPr>
          <w:rFonts w:hint="eastAsia"/>
          <w:sz w:val="21"/>
          <w:szCs w:val="21"/>
        </w:rPr>
        <w:t>插入元素个数</w:t>
      </w:r>
    </w:p>
    <w:p w14:paraId="5642450A" w14:textId="77777777" w:rsidR="00535859" w:rsidRPr="00535859" w:rsidRDefault="00535859" w:rsidP="00535859">
      <w:pPr>
        <w:shd w:val="clear" w:color="auto" w:fill="EEECE1"/>
        <w:ind w:firstLineChars="200" w:firstLine="420"/>
        <w:rPr>
          <w:rFonts w:hint="eastAsia"/>
          <w:sz w:val="21"/>
          <w:szCs w:val="21"/>
        </w:rPr>
      </w:pPr>
      <w:r w:rsidRPr="00535859">
        <w:rPr>
          <w:rFonts w:hint="eastAsia"/>
          <w:sz w:val="21"/>
          <w:szCs w:val="21"/>
        </w:rPr>
        <w:t xml:space="preserve">int t = 10000; // </w:t>
      </w:r>
      <w:r w:rsidRPr="00535859">
        <w:rPr>
          <w:rFonts w:hint="eastAsia"/>
          <w:sz w:val="21"/>
          <w:szCs w:val="21"/>
        </w:rPr>
        <w:t>查找元素个数</w:t>
      </w:r>
    </w:p>
    <w:p w14:paraId="475F660D" w14:textId="77777777" w:rsidR="00535859" w:rsidRPr="00535859" w:rsidRDefault="00535859" w:rsidP="00535859">
      <w:pPr>
        <w:shd w:val="clear" w:color="auto" w:fill="EEECE1"/>
        <w:ind w:firstLineChars="200" w:firstLine="420"/>
        <w:rPr>
          <w:rFonts w:hint="eastAsia"/>
          <w:sz w:val="21"/>
          <w:szCs w:val="21"/>
        </w:rPr>
      </w:pPr>
      <w:r w:rsidRPr="00535859">
        <w:rPr>
          <w:rFonts w:hint="eastAsia"/>
          <w:sz w:val="21"/>
          <w:szCs w:val="21"/>
        </w:rPr>
        <w:t xml:space="preserve">double </w:t>
      </w:r>
      <w:proofErr w:type="spellStart"/>
      <w:r w:rsidRPr="00535859">
        <w:rPr>
          <w:rFonts w:hint="eastAsia"/>
          <w:sz w:val="21"/>
          <w:szCs w:val="21"/>
        </w:rPr>
        <w:t>fp</w:t>
      </w:r>
      <w:proofErr w:type="spellEnd"/>
      <w:r w:rsidRPr="00535859">
        <w:rPr>
          <w:rFonts w:hint="eastAsia"/>
          <w:sz w:val="21"/>
          <w:szCs w:val="21"/>
        </w:rPr>
        <w:t xml:space="preserve"> = 1e-3; // </w:t>
      </w:r>
      <w:r w:rsidRPr="00535859">
        <w:rPr>
          <w:rFonts w:hint="eastAsia"/>
          <w:sz w:val="21"/>
          <w:szCs w:val="21"/>
        </w:rPr>
        <w:t>可容许</w:t>
      </w:r>
      <w:r w:rsidRPr="00535859">
        <w:rPr>
          <w:rFonts w:hint="eastAsia"/>
          <w:sz w:val="21"/>
          <w:szCs w:val="21"/>
        </w:rPr>
        <w:t>false positive rate</w:t>
      </w:r>
    </w:p>
    <w:p w14:paraId="31DADD43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</w:p>
    <w:p w14:paraId="34671354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int </w:t>
      </w:r>
      <w:proofErr w:type="gramStart"/>
      <w:r w:rsidRPr="00535859">
        <w:rPr>
          <w:sz w:val="21"/>
          <w:szCs w:val="21"/>
        </w:rPr>
        <w:t>main(</w:t>
      </w:r>
      <w:proofErr w:type="gramEnd"/>
      <w:r w:rsidRPr="00535859">
        <w:rPr>
          <w:sz w:val="21"/>
          <w:szCs w:val="21"/>
        </w:rPr>
        <w:t>) {</w:t>
      </w:r>
    </w:p>
    <w:p w14:paraId="715D5BFF" w14:textId="77777777" w:rsidR="00535859" w:rsidRPr="00535859" w:rsidRDefault="00535859" w:rsidP="00535859">
      <w:pPr>
        <w:shd w:val="clear" w:color="auto" w:fill="EEECE1"/>
        <w:ind w:firstLineChars="200" w:firstLine="420"/>
        <w:rPr>
          <w:rFonts w:hint="eastAsia"/>
          <w:sz w:val="21"/>
          <w:szCs w:val="21"/>
        </w:rPr>
      </w:pPr>
      <w:r w:rsidRPr="00535859">
        <w:rPr>
          <w:rFonts w:hint="eastAsia"/>
          <w:sz w:val="21"/>
          <w:szCs w:val="21"/>
        </w:rPr>
        <w:t xml:space="preserve">    //</w:t>
      </w:r>
      <w:r w:rsidRPr="00535859">
        <w:rPr>
          <w:rFonts w:hint="eastAsia"/>
          <w:sz w:val="21"/>
          <w:szCs w:val="21"/>
        </w:rPr>
        <w:t>随机创建插入元素集、查找元素集</w:t>
      </w:r>
    </w:p>
    <w:p w14:paraId="259F47B7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</w:t>
      </w:r>
      <w:proofErr w:type="spellStart"/>
      <w:r w:rsidRPr="00535859">
        <w:rPr>
          <w:sz w:val="21"/>
          <w:szCs w:val="21"/>
        </w:rPr>
        <w:t>default_random_engine</w:t>
      </w:r>
      <w:proofErr w:type="spellEnd"/>
      <w:r w:rsidRPr="00535859">
        <w:rPr>
          <w:sz w:val="21"/>
          <w:szCs w:val="21"/>
        </w:rPr>
        <w:t xml:space="preserve"> e(SEED);</w:t>
      </w:r>
    </w:p>
    <w:p w14:paraId="6A8EF78B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</w:t>
      </w:r>
      <w:proofErr w:type="spellStart"/>
      <w:r w:rsidRPr="00535859">
        <w:rPr>
          <w:sz w:val="21"/>
          <w:szCs w:val="21"/>
        </w:rPr>
        <w:t>unordered_set</w:t>
      </w:r>
      <w:proofErr w:type="spellEnd"/>
      <w:r w:rsidRPr="00535859">
        <w:rPr>
          <w:sz w:val="21"/>
          <w:szCs w:val="21"/>
        </w:rPr>
        <w:t xml:space="preserve">&lt;int&gt; </w:t>
      </w:r>
      <w:proofErr w:type="spellStart"/>
      <w:r w:rsidRPr="00535859">
        <w:rPr>
          <w:sz w:val="21"/>
          <w:szCs w:val="21"/>
        </w:rPr>
        <w:t>insert_us</w:t>
      </w:r>
      <w:proofErr w:type="spellEnd"/>
      <w:r w:rsidRPr="00535859">
        <w:rPr>
          <w:sz w:val="21"/>
          <w:szCs w:val="21"/>
        </w:rPr>
        <w:t xml:space="preserve">, </w:t>
      </w:r>
      <w:proofErr w:type="spellStart"/>
      <w:r w:rsidRPr="00535859">
        <w:rPr>
          <w:sz w:val="21"/>
          <w:szCs w:val="21"/>
        </w:rPr>
        <w:t>find_us</w:t>
      </w:r>
      <w:proofErr w:type="spellEnd"/>
      <w:r w:rsidRPr="00535859">
        <w:rPr>
          <w:sz w:val="21"/>
          <w:szCs w:val="21"/>
        </w:rPr>
        <w:t>;</w:t>
      </w:r>
    </w:p>
    <w:p w14:paraId="09BB74F4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</w:t>
      </w:r>
      <w:proofErr w:type="gramStart"/>
      <w:r w:rsidRPr="00535859">
        <w:rPr>
          <w:sz w:val="21"/>
          <w:szCs w:val="21"/>
        </w:rPr>
        <w:t>for(</w:t>
      </w:r>
      <w:proofErr w:type="gramEnd"/>
      <w:r w:rsidRPr="00535859">
        <w:rPr>
          <w:sz w:val="21"/>
          <w:szCs w:val="21"/>
        </w:rPr>
        <w:t xml:space="preserve">int </w:t>
      </w:r>
      <w:proofErr w:type="spellStart"/>
      <w:r w:rsidRPr="00535859">
        <w:rPr>
          <w:sz w:val="21"/>
          <w:szCs w:val="21"/>
        </w:rPr>
        <w:t>i</w:t>
      </w:r>
      <w:proofErr w:type="spellEnd"/>
      <w:r w:rsidRPr="00535859">
        <w:rPr>
          <w:sz w:val="21"/>
          <w:szCs w:val="21"/>
        </w:rPr>
        <w:t xml:space="preserve">=0; </w:t>
      </w:r>
      <w:proofErr w:type="spellStart"/>
      <w:r w:rsidRPr="00535859">
        <w:rPr>
          <w:sz w:val="21"/>
          <w:szCs w:val="21"/>
        </w:rPr>
        <w:t>i</w:t>
      </w:r>
      <w:proofErr w:type="spellEnd"/>
      <w:r w:rsidRPr="00535859">
        <w:rPr>
          <w:sz w:val="21"/>
          <w:szCs w:val="21"/>
        </w:rPr>
        <w:t xml:space="preserve">&lt;n; </w:t>
      </w:r>
      <w:proofErr w:type="spellStart"/>
      <w:r w:rsidRPr="00535859">
        <w:rPr>
          <w:sz w:val="21"/>
          <w:szCs w:val="21"/>
        </w:rPr>
        <w:t>i</w:t>
      </w:r>
      <w:proofErr w:type="spellEnd"/>
      <w:r w:rsidRPr="00535859">
        <w:rPr>
          <w:sz w:val="21"/>
          <w:szCs w:val="21"/>
        </w:rPr>
        <w:t>++)</w:t>
      </w:r>
    </w:p>
    <w:p w14:paraId="778265DE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</w:t>
      </w:r>
      <w:proofErr w:type="spellStart"/>
      <w:r w:rsidRPr="00535859">
        <w:rPr>
          <w:sz w:val="21"/>
          <w:szCs w:val="21"/>
        </w:rPr>
        <w:t>insert_</w:t>
      </w:r>
      <w:proofErr w:type="gramStart"/>
      <w:r w:rsidRPr="00535859">
        <w:rPr>
          <w:sz w:val="21"/>
          <w:szCs w:val="21"/>
        </w:rPr>
        <w:t>us.insert</w:t>
      </w:r>
      <w:proofErr w:type="spellEnd"/>
      <w:proofErr w:type="gramEnd"/>
      <w:r w:rsidRPr="00535859">
        <w:rPr>
          <w:sz w:val="21"/>
          <w:szCs w:val="21"/>
        </w:rPr>
        <w:t>(e());</w:t>
      </w:r>
    </w:p>
    <w:p w14:paraId="608ADC73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</w:t>
      </w:r>
      <w:proofErr w:type="gramStart"/>
      <w:r w:rsidRPr="00535859">
        <w:rPr>
          <w:sz w:val="21"/>
          <w:szCs w:val="21"/>
        </w:rPr>
        <w:t>for(</w:t>
      </w:r>
      <w:proofErr w:type="gramEnd"/>
      <w:r w:rsidRPr="00535859">
        <w:rPr>
          <w:sz w:val="21"/>
          <w:szCs w:val="21"/>
        </w:rPr>
        <w:t xml:space="preserve">int </w:t>
      </w:r>
      <w:proofErr w:type="spellStart"/>
      <w:r w:rsidRPr="00535859">
        <w:rPr>
          <w:sz w:val="21"/>
          <w:szCs w:val="21"/>
        </w:rPr>
        <w:t>i</w:t>
      </w:r>
      <w:proofErr w:type="spellEnd"/>
      <w:r w:rsidRPr="00535859">
        <w:rPr>
          <w:sz w:val="21"/>
          <w:szCs w:val="21"/>
        </w:rPr>
        <w:t xml:space="preserve">=0; </w:t>
      </w:r>
      <w:proofErr w:type="spellStart"/>
      <w:r w:rsidRPr="00535859">
        <w:rPr>
          <w:sz w:val="21"/>
          <w:szCs w:val="21"/>
        </w:rPr>
        <w:t>i</w:t>
      </w:r>
      <w:proofErr w:type="spellEnd"/>
      <w:r w:rsidRPr="00535859">
        <w:rPr>
          <w:sz w:val="21"/>
          <w:szCs w:val="21"/>
        </w:rPr>
        <w:t xml:space="preserve">&lt;t; </w:t>
      </w:r>
      <w:proofErr w:type="spellStart"/>
      <w:r w:rsidRPr="00535859">
        <w:rPr>
          <w:sz w:val="21"/>
          <w:szCs w:val="21"/>
        </w:rPr>
        <w:t>i</w:t>
      </w:r>
      <w:proofErr w:type="spellEnd"/>
      <w:r w:rsidRPr="00535859">
        <w:rPr>
          <w:sz w:val="21"/>
          <w:szCs w:val="21"/>
        </w:rPr>
        <w:t>++)</w:t>
      </w:r>
    </w:p>
    <w:p w14:paraId="4A3809B5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</w:t>
      </w:r>
      <w:proofErr w:type="spellStart"/>
      <w:r w:rsidRPr="00535859">
        <w:rPr>
          <w:sz w:val="21"/>
          <w:szCs w:val="21"/>
        </w:rPr>
        <w:t>find_</w:t>
      </w:r>
      <w:proofErr w:type="gramStart"/>
      <w:r w:rsidRPr="00535859">
        <w:rPr>
          <w:sz w:val="21"/>
          <w:szCs w:val="21"/>
        </w:rPr>
        <w:t>us.insert</w:t>
      </w:r>
      <w:proofErr w:type="spellEnd"/>
      <w:proofErr w:type="gramEnd"/>
      <w:r w:rsidRPr="00535859">
        <w:rPr>
          <w:sz w:val="21"/>
          <w:szCs w:val="21"/>
        </w:rPr>
        <w:t>(e());</w:t>
      </w:r>
    </w:p>
    <w:p w14:paraId="62D94E1A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</w:t>
      </w:r>
      <w:proofErr w:type="gramStart"/>
      <w:r w:rsidRPr="00535859">
        <w:rPr>
          <w:sz w:val="21"/>
          <w:szCs w:val="21"/>
        </w:rPr>
        <w:t>for(</w:t>
      </w:r>
      <w:proofErr w:type="gramEnd"/>
      <w:r w:rsidRPr="00535859">
        <w:rPr>
          <w:sz w:val="21"/>
          <w:szCs w:val="21"/>
        </w:rPr>
        <w:t>; m&gt;=100000; m-=100000){</w:t>
      </w:r>
    </w:p>
    <w:p w14:paraId="4596241F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</w:t>
      </w:r>
      <w:proofErr w:type="spellStart"/>
      <w:r w:rsidRPr="00535859">
        <w:rPr>
          <w:sz w:val="21"/>
          <w:szCs w:val="21"/>
        </w:rPr>
        <w:t>cout</w:t>
      </w:r>
      <w:proofErr w:type="spellEnd"/>
      <w:r w:rsidRPr="00535859">
        <w:rPr>
          <w:sz w:val="21"/>
          <w:szCs w:val="21"/>
        </w:rPr>
        <w:t xml:space="preserve"> &lt;&lt; "--- m = " &lt;&lt; m &lt;&lt; " ---" &lt;&lt; </w:t>
      </w:r>
      <w:proofErr w:type="spellStart"/>
      <w:r w:rsidRPr="00535859">
        <w:rPr>
          <w:sz w:val="21"/>
          <w:szCs w:val="21"/>
        </w:rPr>
        <w:t>endl</w:t>
      </w:r>
      <w:proofErr w:type="spellEnd"/>
      <w:r w:rsidRPr="00535859">
        <w:rPr>
          <w:sz w:val="21"/>
          <w:szCs w:val="21"/>
        </w:rPr>
        <w:t>;</w:t>
      </w:r>
    </w:p>
    <w:p w14:paraId="2BF48996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// test </w:t>
      </w:r>
      <w:proofErr w:type="spellStart"/>
      <w:r w:rsidRPr="00535859">
        <w:rPr>
          <w:sz w:val="21"/>
          <w:szCs w:val="21"/>
        </w:rPr>
        <w:t>BloomFilter</w:t>
      </w:r>
      <w:proofErr w:type="spellEnd"/>
    </w:p>
    <w:p w14:paraId="5F4F0E8A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</w:t>
      </w:r>
      <w:proofErr w:type="spellStart"/>
      <w:r w:rsidRPr="00535859">
        <w:rPr>
          <w:sz w:val="21"/>
          <w:szCs w:val="21"/>
        </w:rPr>
        <w:t>cout</w:t>
      </w:r>
      <w:proofErr w:type="spellEnd"/>
      <w:r w:rsidRPr="00535859">
        <w:rPr>
          <w:sz w:val="21"/>
          <w:szCs w:val="21"/>
        </w:rPr>
        <w:t xml:space="preserve"> &lt;&lt; "TEST BLOOM FILTER..." &lt;&lt; </w:t>
      </w:r>
      <w:proofErr w:type="spellStart"/>
      <w:r w:rsidRPr="00535859">
        <w:rPr>
          <w:sz w:val="21"/>
          <w:szCs w:val="21"/>
        </w:rPr>
        <w:t>endl</w:t>
      </w:r>
      <w:proofErr w:type="spellEnd"/>
      <w:r w:rsidRPr="00535859">
        <w:rPr>
          <w:sz w:val="21"/>
          <w:szCs w:val="21"/>
        </w:rPr>
        <w:t>;</w:t>
      </w:r>
    </w:p>
    <w:p w14:paraId="76EDB62C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</w:t>
      </w:r>
      <w:proofErr w:type="spellStart"/>
      <w:r w:rsidRPr="00535859">
        <w:rPr>
          <w:sz w:val="21"/>
          <w:szCs w:val="21"/>
        </w:rPr>
        <w:t>BloomFilter</w:t>
      </w:r>
      <w:proofErr w:type="spellEnd"/>
      <w:r w:rsidRPr="00535859">
        <w:rPr>
          <w:sz w:val="21"/>
          <w:szCs w:val="21"/>
        </w:rPr>
        <w:t xml:space="preserve"> bf(m);</w:t>
      </w:r>
    </w:p>
    <w:p w14:paraId="1872A15C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</w:t>
      </w:r>
      <w:proofErr w:type="gramStart"/>
      <w:r w:rsidRPr="00535859">
        <w:rPr>
          <w:sz w:val="21"/>
          <w:szCs w:val="21"/>
        </w:rPr>
        <w:t>for(</w:t>
      </w:r>
      <w:proofErr w:type="gramEnd"/>
      <w:r w:rsidRPr="00535859">
        <w:rPr>
          <w:sz w:val="21"/>
          <w:szCs w:val="21"/>
        </w:rPr>
        <w:t xml:space="preserve">int v : </w:t>
      </w:r>
      <w:proofErr w:type="spellStart"/>
      <w:r w:rsidRPr="00535859">
        <w:rPr>
          <w:sz w:val="21"/>
          <w:szCs w:val="21"/>
        </w:rPr>
        <w:t>insert_us</w:t>
      </w:r>
      <w:proofErr w:type="spellEnd"/>
      <w:r w:rsidRPr="00535859">
        <w:rPr>
          <w:sz w:val="21"/>
          <w:szCs w:val="21"/>
        </w:rPr>
        <w:t>)</w:t>
      </w:r>
    </w:p>
    <w:p w14:paraId="00A50524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    </w:t>
      </w:r>
      <w:proofErr w:type="spellStart"/>
      <w:proofErr w:type="gramStart"/>
      <w:r w:rsidRPr="00535859">
        <w:rPr>
          <w:sz w:val="21"/>
          <w:szCs w:val="21"/>
        </w:rPr>
        <w:t>bf.insert</w:t>
      </w:r>
      <w:proofErr w:type="spellEnd"/>
      <w:proofErr w:type="gramEnd"/>
      <w:r w:rsidRPr="00535859">
        <w:rPr>
          <w:sz w:val="21"/>
          <w:szCs w:val="21"/>
        </w:rPr>
        <w:t>(v);</w:t>
      </w:r>
    </w:p>
    <w:p w14:paraId="55C2EAD4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int error = 0;</w:t>
      </w:r>
    </w:p>
    <w:p w14:paraId="31B79C10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</w:t>
      </w:r>
      <w:proofErr w:type="gramStart"/>
      <w:r w:rsidRPr="00535859">
        <w:rPr>
          <w:sz w:val="21"/>
          <w:szCs w:val="21"/>
        </w:rPr>
        <w:t>for(</w:t>
      </w:r>
      <w:proofErr w:type="gramEnd"/>
      <w:r w:rsidRPr="00535859">
        <w:rPr>
          <w:sz w:val="21"/>
          <w:szCs w:val="21"/>
        </w:rPr>
        <w:t xml:space="preserve">int v : </w:t>
      </w:r>
      <w:proofErr w:type="spellStart"/>
      <w:r w:rsidRPr="00535859">
        <w:rPr>
          <w:sz w:val="21"/>
          <w:szCs w:val="21"/>
        </w:rPr>
        <w:t>find_us</w:t>
      </w:r>
      <w:proofErr w:type="spellEnd"/>
      <w:r w:rsidRPr="00535859">
        <w:rPr>
          <w:sz w:val="21"/>
          <w:szCs w:val="21"/>
        </w:rPr>
        <w:t>){</w:t>
      </w:r>
    </w:p>
    <w:p w14:paraId="6BEAD6F8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    if</w:t>
      </w:r>
      <w:proofErr w:type="gramStart"/>
      <w:r w:rsidRPr="00535859">
        <w:rPr>
          <w:sz w:val="21"/>
          <w:szCs w:val="21"/>
        </w:rPr>
        <w:t>(!</w:t>
      </w:r>
      <w:proofErr w:type="spellStart"/>
      <w:r w:rsidRPr="00535859">
        <w:rPr>
          <w:sz w:val="21"/>
          <w:szCs w:val="21"/>
        </w:rPr>
        <w:t>insert</w:t>
      </w:r>
      <w:proofErr w:type="gramEnd"/>
      <w:r w:rsidRPr="00535859">
        <w:rPr>
          <w:sz w:val="21"/>
          <w:szCs w:val="21"/>
        </w:rPr>
        <w:t>_us.count</w:t>
      </w:r>
      <w:proofErr w:type="spellEnd"/>
      <w:r w:rsidRPr="00535859">
        <w:rPr>
          <w:sz w:val="21"/>
          <w:szCs w:val="21"/>
        </w:rPr>
        <w:t xml:space="preserve">(v) &amp;&amp; </w:t>
      </w:r>
      <w:proofErr w:type="spellStart"/>
      <w:r w:rsidRPr="00535859">
        <w:rPr>
          <w:sz w:val="21"/>
          <w:szCs w:val="21"/>
        </w:rPr>
        <w:t>bf.find</w:t>
      </w:r>
      <w:proofErr w:type="spellEnd"/>
      <w:r w:rsidRPr="00535859">
        <w:rPr>
          <w:sz w:val="21"/>
          <w:szCs w:val="21"/>
        </w:rPr>
        <w:t>(v))</w:t>
      </w:r>
    </w:p>
    <w:p w14:paraId="2B45DB09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        error++;</w:t>
      </w:r>
    </w:p>
    <w:p w14:paraId="31F0B453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}</w:t>
      </w:r>
    </w:p>
    <w:p w14:paraId="7A4295A3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</w:t>
      </w:r>
      <w:proofErr w:type="spellStart"/>
      <w:r w:rsidRPr="00535859">
        <w:rPr>
          <w:sz w:val="21"/>
          <w:szCs w:val="21"/>
        </w:rPr>
        <w:t>cout</w:t>
      </w:r>
      <w:proofErr w:type="spellEnd"/>
      <w:r w:rsidRPr="00535859">
        <w:rPr>
          <w:sz w:val="21"/>
          <w:szCs w:val="21"/>
        </w:rPr>
        <w:t xml:space="preserve"> &lt;&lt; "False Positive Rate = " &lt;&lt; 1.0 * error / t &lt;&lt; </w:t>
      </w:r>
      <w:proofErr w:type="spellStart"/>
      <w:r w:rsidRPr="00535859">
        <w:rPr>
          <w:sz w:val="21"/>
          <w:szCs w:val="21"/>
        </w:rPr>
        <w:t>endl</w:t>
      </w:r>
      <w:proofErr w:type="spellEnd"/>
      <w:r w:rsidRPr="00535859">
        <w:rPr>
          <w:sz w:val="21"/>
          <w:szCs w:val="21"/>
        </w:rPr>
        <w:t>;</w:t>
      </w:r>
    </w:p>
    <w:p w14:paraId="677384F9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</w:t>
      </w:r>
      <w:proofErr w:type="spellStart"/>
      <w:r w:rsidRPr="00535859">
        <w:rPr>
          <w:sz w:val="21"/>
          <w:szCs w:val="21"/>
        </w:rPr>
        <w:t>cout</w:t>
      </w:r>
      <w:proofErr w:type="spellEnd"/>
      <w:r w:rsidRPr="00535859">
        <w:rPr>
          <w:sz w:val="21"/>
          <w:szCs w:val="21"/>
        </w:rPr>
        <w:t xml:space="preserve"> &lt;&lt; "Capacity = " &lt;&lt; </w:t>
      </w:r>
      <w:proofErr w:type="spellStart"/>
      <w:proofErr w:type="gramStart"/>
      <w:r w:rsidRPr="00535859">
        <w:rPr>
          <w:sz w:val="21"/>
          <w:szCs w:val="21"/>
        </w:rPr>
        <w:t>bf.cap</w:t>
      </w:r>
      <w:proofErr w:type="spellEnd"/>
      <w:r w:rsidRPr="00535859">
        <w:rPr>
          <w:sz w:val="21"/>
          <w:szCs w:val="21"/>
        </w:rPr>
        <w:t>(</w:t>
      </w:r>
      <w:proofErr w:type="gramEnd"/>
      <w:r w:rsidRPr="00535859">
        <w:rPr>
          <w:sz w:val="21"/>
          <w:szCs w:val="21"/>
        </w:rPr>
        <w:t xml:space="preserve">) &lt;&lt; </w:t>
      </w:r>
      <w:proofErr w:type="spellStart"/>
      <w:r w:rsidRPr="00535859">
        <w:rPr>
          <w:sz w:val="21"/>
          <w:szCs w:val="21"/>
        </w:rPr>
        <w:t>endl</w:t>
      </w:r>
      <w:proofErr w:type="spellEnd"/>
      <w:r w:rsidRPr="00535859">
        <w:rPr>
          <w:sz w:val="21"/>
          <w:szCs w:val="21"/>
        </w:rPr>
        <w:t>;</w:t>
      </w:r>
    </w:p>
    <w:p w14:paraId="55C140E9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</w:t>
      </w:r>
      <w:proofErr w:type="spellStart"/>
      <w:r w:rsidRPr="00535859">
        <w:rPr>
          <w:sz w:val="21"/>
          <w:szCs w:val="21"/>
        </w:rPr>
        <w:t>cout</w:t>
      </w:r>
      <w:proofErr w:type="spellEnd"/>
      <w:r w:rsidRPr="00535859">
        <w:rPr>
          <w:sz w:val="21"/>
          <w:szCs w:val="21"/>
        </w:rPr>
        <w:t xml:space="preserve"> &lt;&lt; </w:t>
      </w:r>
      <w:proofErr w:type="spellStart"/>
      <w:r w:rsidRPr="00535859">
        <w:rPr>
          <w:sz w:val="21"/>
          <w:szCs w:val="21"/>
        </w:rPr>
        <w:t>endl</w:t>
      </w:r>
      <w:proofErr w:type="spellEnd"/>
      <w:r w:rsidRPr="00535859">
        <w:rPr>
          <w:sz w:val="21"/>
          <w:szCs w:val="21"/>
        </w:rPr>
        <w:t>;</w:t>
      </w:r>
    </w:p>
    <w:p w14:paraId="71E41F88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// test </w:t>
      </w:r>
      <w:proofErr w:type="spellStart"/>
      <w:r w:rsidRPr="00535859">
        <w:rPr>
          <w:sz w:val="21"/>
          <w:szCs w:val="21"/>
        </w:rPr>
        <w:t>ScalableBloomFilter</w:t>
      </w:r>
      <w:proofErr w:type="spellEnd"/>
    </w:p>
    <w:p w14:paraId="579A8C08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</w:t>
      </w:r>
      <w:proofErr w:type="spellStart"/>
      <w:r w:rsidRPr="00535859">
        <w:rPr>
          <w:sz w:val="21"/>
          <w:szCs w:val="21"/>
        </w:rPr>
        <w:t>cout</w:t>
      </w:r>
      <w:proofErr w:type="spellEnd"/>
      <w:r w:rsidRPr="00535859">
        <w:rPr>
          <w:sz w:val="21"/>
          <w:szCs w:val="21"/>
        </w:rPr>
        <w:t xml:space="preserve"> &lt;&lt; "TEST SCALABLE BLOOM FILTER..." &lt;&lt; </w:t>
      </w:r>
      <w:proofErr w:type="spellStart"/>
      <w:r w:rsidRPr="00535859">
        <w:rPr>
          <w:sz w:val="21"/>
          <w:szCs w:val="21"/>
        </w:rPr>
        <w:t>endl</w:t>
      </w:r>
      <w:proofErr w:type="spellEnd"/>
      <w:r w:rsidRPr="00535859">
        <w:rPr>
          <w:sz w:val="21"/>
          <w:szCs w:val="21"/>
        </w:rPr>
        <w:t>;</w:t>
      </w:r>
    </w:p>
    <w:p w14:paraId="5EFAF0D6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lastRenderedPageBreak/>
        <w:t xml:space="preserve">        </w:t>
      </w:r>
      <w:proofErr w:type="spellStart"/>
      <w:r w:rsidRPr="00535859">
        <w:rPr>
          <w:sz w:val="21"/>
          <w:szCs w:val="21"/>
        </w:rPr>
        <w:t>ScalableBloomFilter</w:t>
      </w:r>
      <w:proofErr w:type="spellEnd"/>
      <w:r w:rsidRPr="00535859">
        <w:rPr>
          <w:sz w:val="21"/>
          <w:szCs w:val="21"/>
        </w:rPr>
        <w:t xml:space="preserve"> </w:t>
      </w:r>
      <w:proofErr w:type="spellStart"/>
      <w:proofErr w:type="gramStart"/>
      <w:r w:rsidRPr="00535859">
        <w:rPr>
          <w:sz w:val="21"/>
          <w:szCs w:val="21"/>
        </w:rPr>
        <w:t>sbf</w:t>
      </w:r>
      <w:proofErr w:type="spellEnd"/>
      <w:r w:rsidRPr="00535859">
        <w:rPr>
          <w:sz w:val="21"/>
          <w:szCs w:val="21"/>
        </w:rPr>
        <w:t>(</w:t>
      </w:r>
      <w:proofErr w:type="gramEnd"/>
      <w:r w:rsidRPr="00535859">
        <w:rPr>
          <w:sz w:val="21"/>
          <w:szCs w:val="21"/>
        </w:rPr>
        <w:t xml:space="preserve">m, </w:t>
      </w:r>
      <w:proofErr w:type="spellStart"/>
      <w:r w:rsidRPr="00535859">
        <w:rPr>
          <w:sz w:val="21"/>
          <w:szCs w:val="21"/>
        </w:rPr>
        <w:t>fp</w:t>
      </w:r>
      <w:proofErr w:type="spellEnd"/>
      <w:r w:rsidRPr="00535859">
        <w:rPr>
          <w:sz w:val="21"/>
          <w:szCs w:val="21"/>
        </w:rPr>
        <w:t>);</w:t>
      </w:r>
    </w:p>
    <w:p w14:paraId="5BF62B17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</w:t>
      </w:r>
      <w:proofErr w:type="gramStart"/>
      <w:r w:rsidRPr="00535859">
        <w:rPr>
          <w:sz w:val="21"/>
          <w:szCs w:val="21"/>
        </w:rPr>
        <w:t>for(</w:t>
      </w:r>
      <w:proofErr w:type="gramEnd"/>
      <w:r w:rsidRPr="00535859">
        <w:rPr>
          <w:sz w:val="21"/>
          <w:szCs w:val="21"/>
        </w:rPr>
        <w:t xml:space="preserve">int v : </w:t>
      </w:r>
      <w:proofErr w:type="spellStart"/>
      <w:r w:rsidRPr="00535859">
        <w:rPr>
          <w:sz w:val="21"/>
          <w:szCs w:val="21"/>
        </w:rPr>
        <w:t>insert_us</w:t>
      </w:r>
      <w:proofErr w:type="spellEnd"/>
      <w:r w:rsidRPr="00535859">
        <w:rPr>
          <w:sz w:val="21"/>
          <w:szCs w:val="21"/>
        </w:rPr>
        <w:t>)</w:t>
      </w:r>
    </w:p>
    <w:p w14:paraId="0DDFFA09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    </w:t>
      </w:r>
      <w:proofErr w:type="spellStart"/>
      <w:proofErr w:type="gramStart"/>
      <w:r w:rsidRPr="00535859">
        <w:rPr>
          <w:sz w:val="21"/>
          <w:szCs w:val="21"/>
        </w:rPr>
        <w:t>sbf.insert</w:t>
      </w:r>
      <w:proofErr w:type="spellEnd"/>
      <w:proofErr w:type="gramEnd"/>
      <w:r w:rsidRPr="00535859">
        <w:rPr>
          <w:sz w:val="21"/>
          <w:szCs w:val="21"/>
        </w:rPr>
        <w:t>(v);</w:t>
      </w:r>
    </w:p>
    <w:p w14:paraId="6487D53A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error = 0;</w:t>
      </w:r>
    </w:p>
    <w:p w14:paraId="4A0C077C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</w:t>
      </w:r>
      <w:proofErr w:type="gramStart"/>
      <w:r w:rsidRPr="00535859">
        <w:rPr>
          <w:sz w:val="21"/>
          <w:szCs w:val="21"/>
        </w:rPr>
        <w:t>for(</w:t>
      </w:r>
      <w:proofErr w:type="gramEnd"/>
      <w:r w:rsidRPr="00535859">
        <w:rPr>
          <w:sz w:val="21"/>
          <w:szCs w:val="21"/>
        </w:rPr>
        <w:t xml:space="preserve">int v : </w:t>
      </w:r>
      <w:proofErr w:type="spellStart"/>
      <w:r w:rsidRPr="00535859">
        <w:rPr>
          <w:sz w:val="21"/>
          <w:szCs w:val="21"/>
        </w:rPr>
        <w:t>find_us</w:t>
      </w:r>
      <w:proofErr w:type="spellEnd"/>
      <w:r w:rsidRPr="00535859">
        <w:rPr>
          <w:sz w:val="21"/>
          <w:szCs w:val="21"/>
        </w:rPr>
        <w:t>){</w:t>
      </w:r>
    </w:p>
    <w:p w14:paraId="4A87EBB9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    if</w:t>
      </w:r>
      <w:proofErr w:type="gramStart"/>
      <w:r w:rsidRPr="00535859">
        <w:rPr>
          <w:sz w:val="21"/>
          <w:szCs w:val="21"/>
        </w:rPr>
        <w:t>(!</w:t>
      </w:r>
      <w:proofErr w:type="spellStart"/>
      <w:r w:rsidRPr="00535859">
        <w:rPr>
          <w:sz w:val="21"/>
          <w:szCs w:val="21"/>
        </w:rPr>
        <w:t>insert</w:t>
      </w:r>
      <w:proofErr w:type="gramEnd"/>
      <w:r w:rsidRPr="00535859">
        <w:rPr>
          <w:sz w:val="21"/>
          <w:szCs w:val="21"/>
        </w:rPr>
        <w:t>_us.count</w:t>
      </w:r>
      <w:proofErr w:type="spellEnd"/>
      <w:r w:rsidRPr="00535859">
        <w:rPr>
          <w:sz w:val="21"/>
          <w:szCs w:val="21"/>
        </w:rPr>
        <w:t xml:space="preserve">(v) &amp;&amp; </w:t>
      </w:r>
      <w:proofErr w:type="spellStart"/>
      <w:r w:rsidRPr="00535859">
        <w:rPr>
          <w:sz w:val="21"/>
          <w:szCs w:val="21"/>
        </w:rPr>
        <w:t>sbf.find</w:t>
      </w:r>
      <w:proofErr w:type="spellEnd"/>
      <w:r w:rsidRPr="00535859">
        <w:rPr>
          <w:sz w:val="21"/>
          <w:szCs w:val="21"/>
        </w:rPr>
        <w:t>(v))</w:t>
      </w:r>
    </w:p>
    <w:p w14:paraId="5B6B0394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        error++;</w:t>
      </w:r>
    </w:p>
    <w:p w14:paraId="337529C5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}</w:t>
      </w:r>
    </w:p>
    <w:p w14:paraId="30D03EB6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</w:t>
      </w:r>
      <w:proofErr w:type="spellStart"/>
      <w:r w:rsidRPr="00535859">
        <w:rPr>
          <w:sz w:val="21"/>
          <w:szCs w:val="21"/>
        </w:rPr>
        <w:t>cout</w:t>
      </w:r>
      <w:proofErr w:type="spellEnd"/>
      <w:r w:rsidRPr="00535859">
        <w:rPr>
          <w:sz w:val="21"/>
          <w:szCs w:val="21"/>
        </w:rPr>
        <w:t xml:space="preserve"> &lt;&lt; "False Positive Rate = " &lt;&lt; 1.0 * error / t &lt;&lt; </w:t>
      </w:r>
      <w:proofErr w:type="spellStart"/>
      <w:r w:rsidRPr="00535859">
        <w:rPr>
          <w:sz w:val="21"/>
          <w:szCs w:val="21"/>
        </w:rPr>
        <w:t>endl</w:t>
      </w:r>
      <w:proofErr w:type="spellEnd"/>
      <w:r w:rsidRPr="00535859">
        <w:rPr>
          <w:sz w:val="21"/>
          <w:szCs w:val="21"/>
        </w:rPr>
        <w:t>;</w:t>
      </w:r>
    </w:p>
    <w:p w14:paraId="4002A548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</w:t>
      </w:r>
      <w:proofErr w:type="spellStart"/>
      <w:r w:rsidRPr="00535859">
        <w:rPr>
          <w:sz w:val="21"/>
          <w:szCs w:val="21"/>
        </w:rPr>
        <w:t>cout</w:t>
      </w:r>
      <w:proofErr w:type="spellEnd"/>
      <w:r w:rsidRPr="00535859">
        <w:rPr>
          <w:sz w:val="21"/>
          <w:szCs w:val="21"/>
        </w:rPr>
        <w:t xml:space="preserve"> &lt;&lt; "Capacity = " &lt;&lt; </w:t>
      </w:r>
      <w:proofErr w:type="spellStart"/>
      <w:proofErr w:type="gramStart"/>
      <w:r w:rsidRPr="00535859">
        <w:rPr>
          <w:sz w:val="21"/>
          <w:szCs w:val="21"/>
        </w:rPr>
        <w:t>sbf.cap</w:t>
      </w:r>
      <w:proofErr w:type="spellEnd"/>
      <w:r w:rsidRPr="00535859">
        <w:rPr>
          <w:sz w:val="21"/>
          <w:szCs w:val="21"/>
        </w:rPr>
        <w:t>(</w:t>
      </w:r>
      <w:proofErr w:type="gramEnd"/>
      <w:r w:rsidRPr="00535859">
        <w:rPr>
          <w:sz w:val="21"/>
          <w:szCs w:val="21"/>
        </w:rPr>
        <w:t xml:space="preserve">) &lt;&lt; </w:t>
      </w:r>
      <w:proofErr w:type="spellStart"/>
      <w:r w:rsidRPr="00535859">
        <w:rPr>
          <w:sz w:val="21"/>
          <w:szCs w:val="21"/>
        </w:rPr>
        <w:t>endl</w:t>
      </w:r>
      <w:proofErr w:type="spellEnd"/>
      <w:r w:rsidRPr="00535859">
        <w:rPr>
          <w:sz w:val="21"/>
          <w:szCs w:val="21"/>
        </w:rPr>
        <w:t>;</w:t>
      </w:r>
    </w:p>
    <w:p w14:paraId="408B9AD7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    </w:t>
      </w:r>
      <w:proofErr w:type="spellStart"/>
      <w:r w:rsidRPr="00535859">
        <w:rPr>
          <w:sz w:val="21"/>
          <w:szCs w:val="21"/>
        </w:rPr>
        <w:t>cout</w:t>
      </w:r>
      <w:proofErr w:type="spellEnd"/>
      <w:r w:rsidRPr="00535859">
        <w:rPr>
          <w:sz w:val="21"/>
          <w:szCs w:val="21"/>
        </w:rPr>
        <w:t xml:space="preserve"> &lt;&lt; "Resize Time = " &lt;&lt; </w:t>
      </w:r>
      <w:proofErr w:type="spellStart"/>
      <w:proofErr w:type="gramStart"/>
      <w:r w:rsidRPr="00535859">
        <w:rPr>
          <w:sz w:val="21"/>
          <w:szCs w:val="21"/>
        </w:rPr>
        <w:t>sbf.resizeTime</w:t>
      </w:r>
      <w:proofErr w:type="spellEnd"/>
      <w:proofErr w:type="gramEnd"/>
      <w:r w:rsidRPr="00535859">
        <w:rPr>
          <w:sz w:val="21"/>
          <w:szCs w:val="21"/>
        </w:rPr>
        <w:t xml:space="preserve">() &lt;&lt; </w:t>
      </w:r>
      <w:proofErr w:type="spellStart"/>
      <w:r w:rsidRPr="00535859">
        <w:rPr>
          <w:sz w:val="21"/>
          <w:szCs w:val="21"/>
        </w:rPr>
        <w:t>endl</w:t>
      </w:r>
      <w:proofErr w:type="spellEnd"/>
      <w:r w:rsidRPr="00535859">
        <w:rPr>
          <w:sz w:val="21"/>
          <w:szCs w:val="21"/>
        </w:rPr>
        <w:t>;</w:t>
      </w:r>
    </w:p>
    <w:p w14:paraId="46C00239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}</w:t>
      </w:r>
    </w:p>
    <w:p w14:paraId="4F220F8F" w14:textId="77777777" w:rsidR="00535859" w:rsidRP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 xml:space="preserve">    return 0;</w:t>
      </w:r>
    </w:p>
    <w:p w14:paraId="49718D66" w14:textId="3A51221D" w:rsidR="00535859" w:rsidRDefault="00535859" w:rsidP="00535859">
      <w:pPr>
        <w:shd w:val="clear" w:color="auto" w:fill="EEECE1"/>
        <w:ind w:firstLineChars="200" w:firstLine="420"/>
        <w:rPr>
          <w:sz w:val="21"/>
          <w:szCs w:val="21"/>
        </w:rPr>
      </w:pPr>
      <w:r w:rsidRPr="00535859">
        <w:rPr>
          <w:sz w:val="21"/>
          <w:szCs w:val="21"/>
        </w:rPr>
        <w:t>}</w:t>
      </w:r>
    </w:p>
    <w:p w14:paraId="55967479" w14:textId="05C02C0C" w:rsidR="00E13DDB" w:rsidRDefault="00E13DDB" w:rsidP="00E13DDB">
      <w:pPr>
        <w:widowControl/>
        <w:spacing w:line="360" w:lineRule="auto"/>
        <w:ind w:firstLineChars="200" w:firstLine="480"/>
        <w:jc w:val="left"/>
      </w:pPr>
    </w:p>
    <w:p w14:paraId="503C004F" w14:textId="07895399" w:rsidR="00B0224D" w:rsidRDefault="00B0224D" w:rsidP="00B0224D">
      <w:pPr>
        <w:pStyle w:val="2"/>
        <w:tabs>
          <w:tab w:val="clear" w:pos="720"/>
          <w:tab w:val="left" w:pos="567"/>
        </w:tabs>
        <w:ind w:left="818" w:right="240" w:hanging="818"/>
      </w:pPr>
      <w:bookmarkStart w:id="22" w:name="_Toc75188833"/>
      <w:r>
        <w:rPr>
          <w:rFonts w:hint="eastAsia"/>
        </w:rPr>
        <w:t>实验</w:t>
      </w:r>
      <w:r w:rsidR="00815DED">
        <w:rPr>
          <w:rFonts w:hint="eastAsia"/>
        </w:rPr>
        <w:t>结果</w:t>
      </w:r>
      <w:bookmarkEnd w:id="22"/>
    </w:p>
    <w:p w14:paraId="06167231" w14:textId="16E23A88" w:rsidR="00C7358D" w:rsidRDefault="0024467A" w:rsidP="00A11108">
      <w:pPr>
        <w:pStyle w:val="ad"/>
        <w:widowControl/>
        <w:numPr>
          <w:ilvl w:val="0"/>
          <w:numId w:val="48"/>
        </w:numPr>
        <w:spacing w:line="360" w:lineRule="auto"/>
        <w:ind w:firstLineChars="0"/>
        <w:jc w:val="left"/>
      </w:pPr>
      <w:r>
        <w:rPr>
          <w:rFonts w:hint="eastAsia"/>
        </w:rPr>
        <w:t>第一组测试：</w:t>
      </w:r>
      <w:r w:rsidR="00E7138C">
        <w:rPr>
          <w:rFonts w:hint="eastAsia"/>
        </w:rPr>
        <w:t>预设最大误判率</w:t>
      </w:r>
      <w:proofErr w:type="spellStart"/>
      <w:r w:rsidR="00E7138C">
        <w:rPr>
          <w:rFonts w:hint="eastAsia"/>
        </w:rPr>
        <w:t>fp</w:t>
      </w:r>
      <w:proofErr w:type="spellEnd"/>
      <w:r w:rsidR="00E7138C">
        <w:t xml:space="preserve"> </w:t>
      </w:r>
      <w:r w:rsidR="00E7138C">
        <w:rPr>
          <w:rFonts w:hint="eastAsia"/>
        </w:rPr>
        <w:t>=</w:t>
      </w:r>
      <w:r w:rsidR="00E7138C">
        <w:t xml:space="preserve"> 0.01</w:t>
      </w:r>
    </w:p>
    <w:p w14:paraId="33A5ABE1" w14:textId="77777777" w:rsidR="00CB56FE" w:rsidRDefault="00900FA6" w:rsidP="00900FA6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测试结果如</w:t>
      </w:r>
      <w:r w:rsidR="00CB56FE">
        <w:fldChar w:fldCharType="begin"/>
      </w:r>
      <w:r w:rsidR="00CB56FE">
        <w:instrText xml:space="preserve"> </w:instrText>
      </w:r>
      <w:r w:rsidR="00CB56FE">
        <w:rPr>
          <w:rFonts w:hint="eastAsia"/>
        </w:rPr>
        <w:instrText>REF _Ref75183176 \h</w:instrText>
      </w:r>
      <w:r w:rsidR="00CB56FE">
        <w:instrText xml:space="preserve"> </w:instrText>
      </w:r>
      <w:r w:rsidR="00CB56FE">
        <w:fldChar w:fldCharType="separate"/>
      </w:r>
      <w:r w:rsidR="00CB56FE">
        <w:rPr>
          <w:rFonts w:hint="eastAsia"/>
        </w:rPr>
        <w:t>表</w:t>
      </w:r>
      <w:r w:rsidR="00CB56FE">
        <w:rPr>
          <w:rFonts w:hint="eastAsia"/>
        </w:rPr>
        <w:t xml:space="preserve"> </w:t>
      </w:r>
      <w:r w:rsidR="00CB56FE">
        <w:rPr>
          <w:noProof/>
        </w:rPr>
        <w:t>4</w:t>
      </w:r>
      <w:r w:rsidR="00CB56FE">
        <w:t>.</w:t>
      </w:r>
      <w:r w:rsidR="00CB56FE">
        <w:rPr>
          <w:noProof/>
        </w:rPr>
        <w:t>2</w:t>
      </w:r>
      <w:r w:rsidR="00CB56FE">
        <w:fldChar w:fldCharType="end"/>
      </w:r>
      <w:r>
        <w:rPr>
          <w:rFonts w:hint="eastAsia"/>
        </w:rPr>
        <w:t>所示。</w:t>
      </w:r>
    </w:p>
    <w:p w14:paraId="7FEC2455" w14:textId="3483738F" w:rsidR="00900FA6" w:rsidRPr="00830EA3" w:rsidRDefault="00900FA6" w:rsidP="00900FA6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其中</w:t>
      </w:r>
      <w:r w:rsidR="00D60790">
        <w:rPr>
          <w:rFonts w:hint="eastAsia"/>
        </w:rPr>
        <w:t>m</w:t>
      </w:r>
      <w:r w:rsidR="00D60790">
        <w:rPr>
          <w:rFonts w:hint="eastAsia"/>
        </w:rPr>
        <w:t>为初始</w:t>
      </w:r>
      <w:r w:rsidR="00D60790">
        <w:rPr>
          <w:rFonts w:hint="eastAsia"/>
        </w:rPr>
        <w:t>BF</w:t>
      </w:r>
      <w:r w:rsidR="00D60790">
        <w:rPr>
          <w:rFonts w:hint="eastAsia"/>
        </w:rPr>
        <w:t>哈希数组容量</w:t>
      </w:r>
      <w:r w:rsidR="00CB56FE">
        <w:rPr>
          <w:rFonts w:hint="eastAsia"/>
        </w:rPr>
        <w:t>；</w:t>
      </w:r>
      <w:r w:rsidR="00CB56FE">
        <w:rPr>
          <w:rFonts w:hint="eastAsia"/>
        </w:rPr>
        <w:t>fp1</w:t>
      </w:r>
      <w:r w:rsidR="00CB56FE">
        <w:rPr>
          <w:rFonts w:hint="eastAsia"/>
        </w:rPr>
        <w:t>、</w:t>
      </w:r>
      <w:r w:rsidR="00CB56FE">
        <w:rPr>
          <w:rFonts w:hint="eastAsia"/>
        </w:rPr>
        <w:t>fp2</w:t>
      </w:r>
      <w:r w:rsidR="00CB56FE">
        <w:rPr>
          <w:rFonts w:hint="eastAsia"/>
        </w:rPr>
        <w:t>分别为</w:t>
      </w:r>
      <w:r w:rsidR="009D65BC">
        <w:rPr>
          <w:rFonts w:hint="eastAsia"/>
        </w:rPr>
        <w:t>基础</w:t>
      </w:r>
      <w:r w:rsidR="009D65BC">
        <w:rPr>
          <w:rFonts w:hint="eastAsia"/>
        </w:rPr>
        <w:t>BF</w:t>
      </w:r>
      <w:r w:rsidR="009D65BC">
        <w:rPr>
          <w:rFonts w:hint="eastAsia"/>
        </w:rPr>
        <w:t>结构与</w:t>
      </w:r>
      <w:r w:rsidR="009D65BC">
        <w:rPr>
          <w:rFonts w:hint="eastAsia"/>
        </w:rPr>
        <w:t>SBF</w:t>
      </w:r>
      <w:r w:rsidR="009D65BC">
        <w:rPr>
          <w:rFonts w:hint="eastAsia"/>
        </w:rPr>
        <w:t>结构最终</w:t>
      </w:r>
      <w:r w:rsidR="0033315F">
        <w:rPr>
          <w:rFonts w:hint="eastAsia"/>
        </w:rPr>
        <w:t>查询的</w:t>
      </w:r>
      <w:r w:rsidR="00830EA3">
        <w:rPr>
          <w:rFonts w:hint="eastAsia"/>
        </w:rPr>
        <w:t>实际总体</w:t>
      </w:r>
      <w:r w:rsidR="0033315F">
        <w:rPr>
          <w:rFonts w:hint="eastAsia"/>
        </w:rPr>
        <w:t>误判率</w:t>
      </w:r>
      <w:r w:rsidR="00830EA3">
        <w:rPr>
          <w:rFonts w:hint="eastAsia"/>
        </w:rPr>
        <w:t>；</w:t>
      </w:r>
      <w:r w:rsidR="00830EA3" w:rsidRPr="00830EA3">
        <w:t>capacity</w:t>
      </w:r>
      <w:r w:rsidR="00830EA3">
        <w:rPr>
          <w:rFonts w:hint="eastAsia"/>
        </w:rPr>
        <w:t>为</w:t>
      </w:r>
      <w:r w:rsidR="00967D85">
        <w:rPr>
          <w:rFonts w:hint="eastAsia"/>
        </w:rPr>
        <w:t>S</w:t>
      </w:r>
      <w:r w:rsidR="00830EA3">
        <w:rPr>
          <w:rFonts w:hint="eastAsia"/>
        </w:rPr>
        <w:t>BF</w:t>
      </w:r>
      <w:r w:rsidR="00830EA3">
        <w:rPr>
          <w:rFonts w:hint="eastAsia"/>
        </w:rPr>
        <w:t>最终空间占用</w:t>
      </w:r>
      <w:r w:rsidR="000349CA">
        <w:rPr>
          <w:rFonts w:hint="eastAsia"/>
        </w:rPr>
        <w:t>，</w:t>
      </w:r>
      <w:r w:rsidR="00A63332">
        <w:rPr>
          <w:rFonts w:hint="eastAsia"/>
        </w:rPr>
        <w:t>对应</w:t>
      </w:r>
      <w:r w:rsidR="000349CA">
        <w:rPr>
          <w:rFonts w:hint="eastAsia"/>
        </w:rPr>
        <w:t>SBF</w:t>
      </w:r>
      <w:r w:rsidR="000349CA">
        <w:rPr>
          <w:rFonts w:hint="eastAsia"/>
        </w:rPr>
        <w:t>在插入过程中进行自动扩容的次数。</w:t>
      </w:r>
    </w:p>
    <w:p w14:paraId="458D4D28" w14:textId="617A7280" w:rsidR="00900FA6" w:rsidRDefault="00900FA6" w:rsidP="00900FA6">
      <w:pPr>
        <w:pStyle w:val="ac"/>
        <w:keepNext/>
      </w:pPr>
      <w:bookmarkStart w:id="23" w:name="_Ref75183176"/>
      <w:r>
        <w:rPr>
          <w:rFonts w:hint="eastAsia"/>
        </w:rPr>
        <w:t xml:space="preserve">表 </w:t>
      </w:r>
      <w:r w:rsidR="002C4214">
        <w:fldChar w:fldCharType="begin"/>
      </w:r>
      <w:r w:rsidR="002C4214">
        <w:instrText xml:space="preserve"> </w:instrText>
      </w:r>
      <w:r w:rsidR="002C4214">
        <w:rPr>
          <w:rFonts w:hint="eastAsia"/>
        </w:rPr>
        <w:instrText>STYLEREF 1 \s</w:instrText>
      </w:r>
      <w:r w:rsidR="002C4214">
        <w:instrText xml:space="preserve"> </w:instrText>
      </w:r>
      <w:r w:rsidR="002C4214">
        <w:fldChar w:fldCharType="separate"/>
      </w:r>
      <w:r w:rsidR="002C4214">
        <w:rPr>
          <w:noProof/>
        </w:rPr>
        <w:t>4</w:t>
      </w:r>
      <w:r w:rsidR="002C4214">
        <w:fldChar w:fldCharType="end"/>
      </w:r>
      <w:r w:rsidR="002C4214">
        <w:t>.</w:t>
      </w:r>
      <w:r w:rsidR="002C4214">
        <w:fldChar w:fldCharType="begin"/>
      </w:r>
      <w:r w:rsidR="002C4214">
        <w:instrText xml:space="preserve"> </w:instrText>
      </w:r>
      <w:r w:rsidR="002C4214">
        <w:rPr>
          <w:rFonts w:hint="eastAsia"/>
        </w:rPr>
        <w:instrText>SEQ 表 \* ARABIC \s 1</w:instrText>
      </w:r>
      <w:r w:rsidR="002C4214">
        <w:instrText xml:space="preserve"> </w:instrText>
      </w:r>
      <w:r w:rsidR="002C4214">
        <w:fldChar w:fldCharType="separate"/>
      </w:r>
      <w:r w:rsidR="002C4214">
        <w:rPr>
          <w:noProof/>
        </w:rPr>
        <w:t>2</w:t>
      </w:r>
      <w:r w:rsidR="002C4214">
        <w:fldChar w:fldCharType="end"/>
      </w:r>
      <w:bookmarkEnd w:id="23"/>
      <w:r>
        <w:t xml:space="preserve"> </w:t>
      </w:r>
      <w:r>
        <w:rPr>
          <w:rFonts w:hint="eastAsia"/>
        </w:rPr>
        <w:t>测试结果（</w:t>
      </w:r>
      <w:proofErr w:type="spellStart"/>
      <w:r>
        <w:rPr>
          <w:rFonts w:hint="eastAsia"/>
        </w:rPr>
        <w:t>fp</w:t>
      </w:r>
      <w:proofErr w:type="spellEnd"/>
      <w:r w:rsidR="00D41180">
        <w:t xml:space="preserve"> </w:t>
      </w:r>
      <w:r>
        <w:rPr>
          <w:rFonts w:hint="eastAsia"/>
        </w:rPr>
        <w:t>=</w:t>
      </w:r>
      <w:r w:rsidR="00D41180">
        <w:t xml:space="preserve"> </w:t>
      </w:r>
      <w:r>
        <w:rPr>
          <w:rFonts w:hint="eastAsia"/>
        </w:rPr>
        <w:t>0.01）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876"/>
        <w:gridCol w:w="876"/>
        <w:gridCol w:w="1096"/>
        <w:gridCol w:w="1096"/>
      </w:tblGrid>
      <w:tr w:rsidR="00607909" w:rsidRPr="00131738" w14:paraId="45D205AB" w14:textId="77777777" w:rsidTr="0013173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17C283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8E19C4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fp1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F51349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fp2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F1C8F6" w14:textId="1EA0C684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capacity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B75F5A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扩容次数</w:t>
            </w:r>
          </w:p>
        </w:tc>
      </w:tr>
      <w:tr w:rsidR="00607909" w:rsidRPr="00131738" w14:paraId="3ED9285A" w14:textId="77777777" w:rsidTr="0013173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304245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6B200A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0.0099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DC8AE3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0.0099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C8E4BB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FBB199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607909" w:rsidRPr="00131738" w14:paraId="6D9C45B3" w14:textId="77777777" w:rsidTr="0013173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EDE282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175896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0.0119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653707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0.0088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FCB22C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4C4FC0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07909" w:rsidRPr="00131738" w14:paraId="3203E3E8" w14:textId="77777777" w:rsidTr="0013173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2AD2C6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E4BB63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0.0271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0A9D4A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0.0132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40FB4B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F55D29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07909" w:rsidRPr="00131738" w14:paraId="52FD4F11" w14:textId="77777777" w:rsidTr="0013173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4B186A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F4923F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0.0385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CFA621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0.0114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250A3E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06C696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07909" w:rsidRPr="00131738" w14:paraId="7017AE61" w14:textId="77777777" w:rsidTr="0013173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CF3290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D3B406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0.0576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B6ADD3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0.0112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3737CA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642CCD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07909" w:rsidRPr="00131738" w14:paraId="78C01201" w14:textId="77777777" w:rsidTr="0013173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89AD75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D042D6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0.0985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4C7A09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0.0105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F278AC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0C2A51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07909" w:rsidRPr="00131738" w14:paraId="0B3F73B5" w14:textId="77777777" w:rsidTr="0013173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7FB37C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159774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0.1847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4FE211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0.0133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A085B6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36614C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07909" w:rsidRPr="00131738" w14:paraId="1DEBEAC3" w14:textId="77777777" w:rsidTr="0013173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46AB17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1E5E01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0.3585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BFD460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0.0215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433FE3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F6DF93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07909" w:rsidRPr="00131738" w14:paraId="2C591D02" w14:textId="77777777" w:rsidTr="0013173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9A04F1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BC840A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0.6457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27C87E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0.0189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436722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D869A0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07909" w:rsidRPr="00131738" w14:paraId="1246696C" w14:textId="77777777" w:rsidTr="0013173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BA8F32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145738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0.9666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BD5994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0.0292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225F74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B4B311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607909" w:rsidRPr="00131738" w14:paraId="286AEE6D" w14:textId="77777777" w:rsidTr="0013173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470A55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643E43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0.9999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078941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0.0405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294634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1550000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76E638" w14:textId="77777777" w:rsidR="00607909" w:rsidRPr="00131738" w:rsidRDefault="00607909" w:rsidP="0013173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31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</w:tbl>
    <w:p w14:paraId="608DB120" w14:textId="13B9937F" w:rsidR="00E13DDB" w:rsidRDefault="00E13DDB" w:rsidP="00E13DDB">
      <w:pPr>
        <w:widowControl/>
        <w:spacing w:line="360" w:lineRule="auto"/>
        <w:ind w:firstLineChars="200" w:firstLine="480"/>
        <w:jc w:val="left"/>
      </w:pPr>
    </w:p>
    <w:p w14:paraId="515C265C" w14:textId="077E53CC" w:rsidR="00195B1D" w:rsidRDefault="00195B1D" w:rsidP="00195B1D">
      <w:pPr>
        <w:pStyle w:val="ad"/>
        <w:widowControl/>
        <w:numPr>
          <w:ilvl w:val="0"/>
          <w:numId w:val="48"/>
        </w:numPr>
        <w:spacing w:line="360" w:lineRule="auto"/>
        <w:ind w:firstLineChars="0"/>
        <w:jc w:val="left"/>
      </w:pPr>
      <w:r>
        <w:rPr>
          <w:rFonts w:hint="eastAsia"/>
        </w:rPr>
        <w:t>第二组测试：预设最大误判率</w:t>
      </w:r>
      <w:proofErr w:type="spellStart"/>
      <w:r>
        <w:rPr>
          <w:rFonts w:hint="eastAsia"/>
        </w:rPr>
        <w:t>fp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0.001</w:t>
      </w:r>
    </w:p>
    <w:p w14:paraId="5DEF1806" w14:textId="6B8E85B7" w:rsidR="00AE034B" w:rsidRDefault="00FC601D" w:rsidP="002C4214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测试结果如</w:t>
      </w:r>
      <w:r w:rsidR="009E20A4">
        <w:fldChar w:fldCharType="begin"/>
      </w:r>
      <w:r w:rsidR="009E20A4">
        <w:instrText xml:space="preserve"> </w:instrText>
      </w:r>
      <w:r w:rsidR="009E20A4">
        <w:rPr>
          <w:rFonts w:hint="eastAsia"/>
        </w:rPr>
        <w:instrText>REF _Ref75183455 \h</w:instrText>
      </w:r>
      <w:r w:rsidR="009E20A4">
        <w:instrText xml:space="preserve"> </w:instrText>
      </w:r>
      <w:r w:rsidR="009E20A4">
        <w:fldChar w:fldCharType="separate"/>
      </w:r>
      <w:r w:rsidR="009E20A4">
        <w:rPr>
          <w:rFonts w:hint="eastAsia"/>
        </w:rPr>
        <w:t>表</w:t>
      </w:r>
      <w:r w:rsidR="009E20A4">
        <w:rPr>
          <w:rFonts w:hint="eastAsia"/>
        </w:rPr>
        <w:t xml:space="preserve"> </w:t>
      </w:r>
      <w:r w:rsidR="009E20A4">
        <w:rPr>
          <w:noProof/>
        </w:rPr>
        <w:t>4</w:t>
      </w:r>
      <w:r w:rsidR="009E20A4">
        <w:t>.</w:t>
      </w:r>
      <w:r w:rsidR="009E20A4">
        <w:rPr>
          <w:noProof/>
        </w:rPr>
        <w:t>3</w:t>
      </w:r>
      <w:r w:rsidR="009E20A4">
        <w:fldChar w:fldCharType="end"/>
      </w:r>
      <w:r>
        <w:rPr>
          <w:rFonts w:hint="eastAsia"/>
        </w:rPr>
        <w:t>所示。</w:t>
      </w:r>
      <w:proofErr w:type="gramStart"/>
      <w:r w:rsidR="002C4214">
        <w:rPr>
          <w:rFonts w:hint="eastAsia"/>
        </w:rPr>
        <w:t>各结果</w:t>
      </w:r>
      <w:proofErr w:type="gramEnd"/>
      <w:r w:rsidR="002C4214">
        <w:rPr>
          <w:rFonts w:hint="eastAsia"/>
        </w:rPr>
        <w:t>参数含义与第一组测试相同。</w:t>
      </w:r>
    </w:p>
    <w:p w14:paraId="3F9406B0" w14:textId="426D5D13" w:rsidR="002C4214" w:rsidRDefault="002C4214" w:rsidP="002C4214">
      <w:pPr>
        <w:pStyle w:val="ac"/>
        <w:keepNext/>
      </w:pPr>
      <w:bookmarkStart w:id="24" w:name="_Ref75183455"/>
      <w:r>
        <w:rPr>
          <w:rFonts w:hint="eastAsia"/>
        </w:rPr>
        <w:lastRenderedPageBreak/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4"/>
      <w:r>
        <w:t xml:space="preserve"> </w:t>
      </w:r>
      <w:r w:rsidR="003B03DD">
        <w:rPr>
          <w:rFonts w:hint="eastAsia"/>
        </w:rPr>
        <w:t>测试结果（</w:t>
      </w:r>
      <w:proofErr w:type="spellStart"/>
      <w:r w:rsidR="003B03DD">
        <w:rPr>
          <w:rFonts w:hint="eastAsia"/>
        </w:rPr>
        <w:t>fp</w:t>
      </w:r>
      <w:proofErr w:type="spellEnd"/>
      <w:r w:rsidR="003B03DD">
        <w:t xml:space="preserve"> </w:t>
      </w:r>
      <w:r w:rsidR="003B03DD">
        <w:rPr>
          <w:rFonts w:hint="eastAsia"/>
        </w:rPr>
        <w:t>=</w:t>
      </w:r>
      <w:r w:rsidR="003B03DD">
        <w:t xml:space="preserve"> </w:t>
      </w:r>
      <w:r w:rsidR="003B03DD">
        <w:rPr>
          <w:rFonts w:hint="eastAsia"/>
        </w:rPr>
        <w:t>0.0</w:t>
      </w:r>
      <w:r w:rsidR="003B03DD">
        <w:t>01</w:t>
      </w:r>
      <w:r w:rsidR="003B03DD"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876"/>
        <w:gridCol w:w="876"/>
        <w:gridCol w:w="1096"/>
        <w:gridCol w:w="1096"/>
      </w:tblGrid>
      <w:tr w:rsidR="00FC601D" w:rsidRPr="00FC601D" w14:paraId="4A8848C1" w14:textId="77777777" w:rsidTr="00FC601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624C9E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221B60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fp1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80DA6A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fp2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47D23F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capacity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59AE80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扩容次数</w:t>
            </w:r>
          </w:p>
        </w:tc>
      </w:tr>
      <w:tr w:rsidR="00FC601D" w:rsidRPr="00FC601D" w14:paraId="3144E3F5" w14:textId="77777777" w:rsidTr="00FC601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5BEF4C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F838FD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0.0099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AEF77B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0.0017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592505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EDE3B2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FC601D" w:rsidRPr="00FC601D" w14:paraId="698BE173" w14:textId="77777777" w:rsidTr="00FC601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E9F2A4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0E3FBE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0.0119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B01E6A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0.0013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8B7970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BE889E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FC601D" w:rsidRPr="00FC601D" w14:paraId="1CA5D8C9" w14:textId="77777777" w:rsidTr="00FC601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54E0A1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3A50E2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0.0271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3DEA7B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0.0009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595E9B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8F25B1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FC601D" w:rsidRPr="00FC601D" w14:paraId="70771872" w14:textId="77777777" w:rsidTr="00FC601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7A5690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5786FC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0.0385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E265FC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0.0017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6F58DF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B16B88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FC601D" w:rsidRPr="00FC601D" w14:paraId="46D2736E" w14:textId="77777777" w:rsidTr="00FC601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F1B7AA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1FBE1E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0.0576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CD31B4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0.0015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F8B80E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B9DFFC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FC601D" w:rsidRPr="00FC601D" w14:paraId="7781C53C" w14:textId="77777777" w:rsidTr="00FC601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A3153C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726336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0.0985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54BBDF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0.0022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B84F20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C054CC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FC601D" w:rsidRPr="00FC601D" w14:paraId="2B841A7A" w14:textId="77777777" w:rsidTr="00FC601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7898AA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8593FD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0.1847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8B2FC6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0.0025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B470C1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56944E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FC601D" w:rsidRPr="00FC601D" w14:paraId="26B65011" w14:textId="77777777" w:rsidTr="00FC601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F87F42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36BEA6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0.3585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3CBE92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0.0028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67BFD5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370B39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FC601D" w:rsidRPr="00FC601D" w14:paraId="6B2D58C2" w14:textId="77777777" w:rsidTr="00FC601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2A6528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778639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0.6457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65189D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0.0040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6E2C0E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9CF9F0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FC601D" w:rsidRPr="00FC601D" w14:paraId="70980952" w14:textId="77777777" w:rsidTr="00FC601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B2EBE2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101C08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0.9666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10646F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0.0045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E99DD0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3100000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5803D6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FC601D" w:rsidRPr="00FC601D" w14:paraId="0578E6B4" w14:textId="77777777" w:rsidTr="00FC601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AA942A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02CF06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0.9999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CCE2C3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0.0056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24148E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3150000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354A87" w14:textId="77777777" w:rsidR="00FC601D" w:rsidRPr="00FC601D" w:rsidRDefault="00FC601D" w:rsidP="00FC601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C601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</w:tbl>
    <w:p w14:paraId="146165B2" w14:textId="0EF0A264" w:rsidR="00FC601D" w:rsidRDefault="00E040ED" w:rsidP="00515E33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对两组测试结果，分别绘制</w:t>
      </w:r>
      <w:r>
        <w:rPr>
          <w:rFonts w:hint="eastAsia"/>
        </w:rPr>
        <w:t>fp1</w:t>
      </w:r>
      <w:r>
        <w:rPr>
          <w:rFonts w:hint="eastAsia"/>
        </w:rPr>
        <w:t>、</w:t>
      </w:r>
      <w:r>
        <w:rPr>
          <w:rFonts w:hint="eastAsia"/>
        </w:rPr>
        <w:t>fp2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rPr>
          <w:rFonts w:hint="eastAsia"/>
        </w:rPr>
        <w:t>关系散点图</w:t>
      </w:r>
      <w:r w:rsidR="004D6A72">
        <w:rPr>
          <w:rFonts w:hint="eastAsia"/>
        </w:rPr>
        <w:t>。如</w:t>
      </w:r>
      <w:r w:rsidR="00DF0BBA">
        <w:fldChar w:fldCharType="begin"/>
      </w:r>
      <w:r w:rsidR="00DF0BBA">
        <w:instrText xml:space="preserve"> </w:instrText>
      </w:r>
      <w:r w:rsidR="00DF0BBA">
        <w:rPr>
          <w:rFonts w:hint="eastAsia"/>
        </w:rPr>
        <w:instrText>REF _Ref75186570 \h</w:instrText>
      </w:r>
      <w:r w:rsidR="00DF0BBA">
        <w:instrText xml:space="preserve"> </w:instrText>
      </w:r>
      <w:r w:rsidR="00DF0BBA">
        <w:fldChar w:fldCharType="separate"/>
      </w:r>
      <w:r w:rsidR="00DF0BBA">
        <w:rPr>
          <w:rFonts w:hint="eastAsia"/>
        </w:rPr>
        <w:t>图</w:t>
      </w:r>
      <w:r w:rsidR="00DF0BBA">
        <w:rPr>
          <w:rFonts w:hint="eastAsia"/>
        </w:rPr>
        <w:t xml:space="preserve"> </w:t>
      </w:r>
      <w:r w:rsidR="00DF0BBA">
        <w:rPr>
          <w:noProof/>
        </w:rPr>
        <w:t>4</w:t>
      </w:r>
      <w:r w:rsidR="00DF0BBA">
        <w:t>.</w:t>
      </w:r>
      <w:r w:rsidR="00DF0BBA">
        <w:rPr>
          <w:noProof/>
        </w:rPr>
        <w:t>1</w:t>
      </w:r>
      <w:r w:rsidR="00DF0BBA">
        <w:fldChar w:fldCharType="end"/>
      </w:r>
      <w:r w:rsidR="00DF0BBA">
        <w:rPr>
          <w:rFonts w:hint="eastAsia"/>
        </w:rPr>
        <w:t>、</w:t>
      </w:r>
      <w:r w:rsidR="00DF0BBA">
        <w:fldChar w:fldCharType="begin"/>
      </w:r>
      <w:r w:rsidR="00DF0BBA">
        <w:instrText xml:space="preserve"> REF _Ref75186572 \h </w:instrText>
      </w:r>
      <w:r w:rsidR="00DF0BBA">
        <w:fldChar w:fldCharType="separate"/>
      </w:r>
      <w:r w:rsidR="00DF0BBA">
        <w:rPr>
          <w:rFonts w:hint="eastAsia"/>
        </w:rPr>
        <w:t>图</w:t>
      </w:r>
      <w:r w:rsidR="00DF0BBA">
        <w:rPr>
          <w:rFonts w:hint="eastAsia"/>
        </w:rPr>
        <w:t xml:space="preserve"> </w:t>
      </w:r>
      <w:r w:rsidR="00DF0BBA">
        <w:rPr>
          <w:noProof/>
        </w:rPr>
        <w:t>4</w:t>
      </w:r>
      <w:r w:rsidR="00DF0BBA">
        <w:t>.</w:t>
      </w:r>
      <w:r w:rsidR="00DF0BBA">
        <w:rPr>
          <w:noProof/>
        </w:rPr>
        <w:t>2</w:t>
      </w:r>
      <w:r w:rsidR="00DF0BBA">
        <w:fldChar w:fldCharType="end"/>
      </w:r>
      <w:r w:rsidR="004D6A72">
        <w:rPr>
          <w:rFonts w:hint="eastAsia"/>
        </w:rPr>
        <w:t>所示。</w:t>
      </w:r>
    </w:p>
    <w:p w14:paraId="788644D0" w14:textId="46793CD4" w:rsidR="004D6A72" w:rsidRDefault="00B0318D" w:rsidP="004D6A72">
      <w:pPr>
        <w:keepNext/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341F5EA4" wp14:editId="63DB6ABF">
            <wp:extent cx="4145280" cy="2446020"/>
            <wp:effectExtent l="0" t="0" r="7620" b="11430"/>
            <wp:docPr id="26" name="图表 26">
              <a:extLst xmlns:a="http://schemas.openxmlformats.org/drawingml/2006/main">
                <a:ext uri="{FF2B5EF4-FFF2-40B4-BE49-F238E27FC236}">
                  <a16:creationId xmlns:a16="http://schemas.microsoft.com/office/drawing/2014/main" id="{A1F88B67-E0C1-415E-B1AF-E12E6AA08E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58A4006" w14:textId="10A06C32" w:rsidR="004D6A72" w:rsidRDefault="004D6A72" w:rsidP="004D6A72">
      <w:pPr>
        <w:pStyle w:val="ac"/>
        <w:keepNext/>
      </w:pPr>
      <w:bookmarkStart w:id="25" w:name="_Ref75186570"/>
      <w:r>
        <w:rPr>
          <w:rFonts w:hint="eastAsia"/>
        </w:rPr>
        <w:t xml:space="preserve">图 </w:t>
      </w:r>
      <w:r w:rsidR="00B3512E">
        <w:fldChar w:fldCharType="begin"/>
      </w:r>
      <w:r w:rsidR="00B3512E">
        <w:instrText xml:space="preserve"> </w:instrText>
      </w:r>
      <w:r w:rsidR="00B3512E">
        <w:rPr>
          <w:rFonts w:hint="eastAsia"/>
        </w:rPr>
        <w:instrText>STYLEREF 1 \s</w:instrText>
      </w:r>
      <w:r w:rsidR="00B3512E">
        <w:instrText xml:space="preserve"> </w:instrText>
      </w:r>
      <w:r w:rsidR="00B3512E">
        <w:fldChar w:fldCharType="separate"/>
      </w:r>
      <w:r w:rsidR="00B3512E">
        <w:rPr>
          <w:noProof/>
        </w:rPr>
        <w:t>4</w:t>
      </w:r>
      <w:r w:rsidR="00B3512E">
        <w:fldChar w:fldCharType="end"/>
      </w:r>
      <w:r w:rsidR="00B3512E">
        <w:t>.</w:t>
      </w:r>
      <w:r w:rsidR="00B3512E">
        <w:fldChar w:fldCharType="begin"/>
      </w:r>
      <w:r w:rsidR="00B3512E">
        <w:instrText xml:space="preserve"> </w:instrText>
      </w:r>
      <w:r w:rsidR="00B3512E">
        <w:rPr>
          <w:rFonts w:hint="eastAsia"/>
        </w:rPr>
        <w:instrText>SEQ 图 \* ARABIC \s 1</w:instrText>
      </w:r>
      <w:r w:rsidR="00B3512E">
        <w:instrText xml:space="preserve"> </w:instrText>
      </w:r>
      <w:r w:rsidR="00B3512E">
        <w:fldChar w:fldCharType="separate"/>
      </w:r>
      <w:r w:rsidR="00B3512E">
        <w:rPr>
          <w:noProof/>
        </w:rPr>
        <w:t>1</w:t>
      </w:r>
      <w:r w:rsidR="00B3512E">
        <w:fldChar w:fldCharType="end"/>
      </w:r>
      <w:bookmarkEnd w:id="25"/>
      <w:r>
        <w:t xml:space="preserve"> </w:t>
      </w:r>
      <w:r>
        <w:rPr>
          <w:rFonts w:hint="eastAsia"/>
        </w:rPr>
        <w:t>测试结果（</w:t>
      </w:r>
      <w:proofErr w:type="spellStart"/>
      <w:r>
        <w:rPr>
          <w:rFonts w:hint="eastAsia"/>
        </w:rPr>
        <w:t>fp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0.01）</w:t>
      </w:r>
    </w:p>
    <w:p w14:paraId="70AA4C7A" w14:textId="72A037FC" w:rsidR="00B3512E" w:rsidRDefault="00B0318D" w:rsidP="00B3512E">
      <w:pPr>
        <w:keepNext/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0790BD8E" wp14:editId="484F855E">
            <wp:extent cx="4130040" cy="2392680"/>
            <wp:effectExtent l="0" t="0" r="3810" b="7620"/>
            <wp:docPr id="27" name="图表 27">
              <a:extLst xmlns:a="http://schemas.openxmlformats.org/drawingml/2006/main">
                <a:ext uri="{FF2B5EF4-FFF2-40B4-BE49-F238E27FC236}">
                  <a16:creationId xmlns:a16="http://schemas.microsoft.com/office/drawing/2014/main" id="{A9365F19-336C-4E3B-9598-99616B0CDD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2C4B574" w14:textId="71F9875E" w:rsidR="00A95364" w:rsidRDefault="00B3512E" w:rsidP="00B3512E">
      <w:pPr>
        <w:pStyle w:val="ac"/>
        <w:rPr>
          <w:rFonts w:hint="eastAsia"/>
        </w:rPr>
      </w:pPr>
      <w:bookmarkStart w:id="26" w:name="_Ref75186572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6"/>
      <w:r>
        <w:t xml:space="preserve"> </w:t>
      </w:r>
      <w:r>
        <w:rPr>
          <w:rFonts w:hint="eastAsia"/>
        </w:rPr>
        <w:t>测试结果（</w:t>
      </w:r>
      <w:proofErr w:type="spellStart"/>
      <w:r>
        <w:rPr>
          <w:rFonts w:hint="eastAsia"/>
        </w:rPr>
        <w:t>fp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0.0</w:t>
      </w:r>
      <w:r>
        <w:t>0</w:t>
      </w:r>
      <w:r>
        <w:rPr>
          <w:rFonts w:hint="eastAsia"/>
        </w:rPr>
        <w:t>1）</w:t>
      </w:r>
    </w:p>
    <w:p w14:paraId="11708CF7" w14:textId="6FB54E71" w:rsidR="00A95364" w:rsidRDefault="00DF0BBA" w:rsidP="00A95364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lastRenderedPageBreak/>
        <w:t>由</w:t>
      </w:r>
      <w:r w:rsidR="00AB5FC0">
        <w:fldChar w:fldCharType="begin"/>
      </w:r>
      <w:r w:rsidR="00AB5FC0">
        <w:instrText xml:space="preserve"> </w:instrText>
      </w:r>
      <w:r w:rsidR="00AB5FC0">
        <w:rPr>
          <w:rFonts w:hint="eastAsia"/>
        </w:rPr>
        <w:instrText>REF _Ref75186570 \h</w:instrText>
      </w:r>
      <w:r w:rsidR="00AB5FC0">
        <w:instrText xml:space="preserve"> </w:instrText>
      </w:r>
      <w:r w:rsidR="00AB5FC0">
        <w:fldChar w:fldCharType="separate"/>
      </w:r>
      <w:r w:rsidR="00AB5FC0">
        <w:rPr>
          <w:rFonts w:hint="eastAsia"/>
        </w:rPr>
        <w:t>图</w:t>
      </w:r>
      <w:r w:rsidR="00AB5FC0">
        <w:rPr>
          <w:rFonts w:hint="eastAsia"/>
        </w:rPr>
        <w:t xml:space="preserve"> </w:t>
      </w:r>
      <w:r w:rsidR="00AB5FC0">
        <w:rPr>
          <w:noProof/>
        </w:rPr>
        <w:t>4</w:t>
      </w:r>
      <w:r w:rsidR="00AB5FC0">
        <w:t>.</w:t>
      </w:r>
      <w:r w:rsidR="00AB5FC0">
        <w:rPr>
          <w:noProof/>
        </w:rPr>
        <w:t>1</w:t>
      </w:r>
      <w:r w:rsidR="00AB5FC0">
        <w:fldChar w:fldCharType="end"/>
      </w:r>
      <w:r w:rsidR="00AB5FC0">
        <w:rPr>
          <w:rFonts w:hint="eastAsia"/>
        </w:rPr>
        <w:t>、</w:t>
      </w:r>
      <w:r w:rsidR="00AB5FC0">
        <w:fldChar w:fldCharType="begin"/>
      </w:r>
      <w:r w:rsidR="00AB5FC0">
        <w:instrText xml:space="preserve"> REF _Ref75186572 \h </w:instrText>
      </w:r>
      <w:r w:rsidR="00AB5FC0">
        <w:fldChar w:fldCharType="separate"/>
      </w:r>
      <w:r w:rsidR="00AB5FC0">
        <w:rPr>
          <w:rFonts w:hint="eastAsia"/>
        </w:rPr>
        <w:t>图</w:t>
      </w:r>
      <w:r w:rsidR="00AB5FC0">
        <w:rPr>
          <w:rFonts w:hint="eastAsia"/>
        </w:rPr>
        <w:t xml:space="preserve"> </w:t>
      </w:r>
      <w:r w:rsidR="00AB5FC0">
        <w:rPr>
          <w:noProof/>
        </w:rPr>
        <w:t>4</w:t>
      </w:r>
      <w:r w:rsidR="00AB5FC0">
        <w:t>.</w:t>
      </w:r>
      <w:r w:rsidR="00AB5FC0">
        <w:rPr>
          <w:noProof/>
        </w:rPr>
        <w:t>2</w:t>
      </w:r>
      <w:r w:rsidR="00AB5FC0">
        <w:fldChar w:fldCharType="end"/>
      </w:r>
      <w:r w:rsidR="00AB5FC0">
        <w:rPr>
          <w:rFonts w:hint="eastAsia"/>
        </w:rPr>
        <w:t>可见，</w:t>
      </w:r>
      <w:r w:rsidR="00E85C88">
        <w:rPr>
          <w:rFonts w:hint="eastAsia"/>
        </w:rPr>
        <w:t>对于固定的插入元素数量与查询元素数量，</w:t>
      </w:r>
      <w:r w:rsidR="00517639">
        <w:rPr>
          <w:rFonts w:hint="eastAsia"/>
        </w:rPr>
        <w:t>随着</w:t>
      </w:r>
      <w:r w:rsidR="00842D5A">
        <w:rPr>
          <w:rFonts w:hint="eastAsia"/>
        </w:rPr>
        <w:t>Bloom</w:t>
      </w:r>
      <w:r w:rsidR="00842D5A">
        <w:t xml:space="preserve"> </w:t>
      </w:r>
      <w:r w:rsidR="00842D5A">
        <w:rPr>
          <w:rFonts w:hint="eastAsia"/>
        </w:rPr>
        <w:t>Filter</w:t>
      </w:r>
      <w:r w:rsidR="00AB5FC0">
        <w:rPr>
          <w:rFonts w:hint="eastAsia"/>
        </w:rPr>
        <w:t>存储</w:t>
      </w:r>
      <w:r w:rsidR="00E34B1F">
        <w:rPr>
          <w:rFonts w:hint="eastAsia"/>
        </w:rPr>
        <w:t>数组初始容量</w:t>
      </w:r>
      <w:r w:rsidR="001C7794">
        <w:rPr>
          <w:rFonts w:hint="eastAsia"/>
        </w:rPr>
        <w:t>减小，</w:t>
      </w:r>
      <w:r w:rsidR="00E34B1F">
        <w:rPr>
          <w:rFonts w:hint="eastAsia"/>
        </w:rPr>
        <w:t>存储数组</w:t>
      </w:r>
      <w:r w:rsidR="009E5E7F">
        <w:rPr>
          <w:rFonts w:hint="eastAsia"/>
        </w:rPr>
        <w:t>相对饱和度</w:t>
      </w:r>
      <w:r w:rsidR="00BC4449">
        <w:rPr>
          <w:rFonts w:hint="eastAsia"/>
        </w:rPr>
        <w:t>增大</w:t>
      </w:r>
      <w:r w:rsidR="0013196A">
        <w:rPr>
          <w:rFonts w:hint="eastAsia"/>
        </w:rPr>
        <w:t>，</w:t>
      </w:r>
      <w:r w:rsidR="0085418D">
        <w:rPr>
          <w:rFonts w:hint="eastAsia"/>
        </w:rPr>
        <w:t>基础</w:t>
      </w:r>
      <w:r w:rsidR="00B32BE4">
        <w:rPr>
          <w:rFonts w:hint="eastAsia"/>
        </w:rPr>
        <w:t>Bloom</w:t>
      </w:r>
      <w:r w:rsidR="00B32BE4">
        <w:t xml:space="preserve"> </w:t>
      </w:r>
      <w:r w:rsidR="00B32BE4">
        <w:rPr>
          <w:rFonts w:hint="eastAsia"/>
        </w:rPr>
        <w:t>Filter</w:t>
      </w:r>
      <w:r w:rsidR="0085418D">
        <w:rPr>
          <w:rFonts w:hint="eastAsia"/>
        </w:rPr>
        <w:t>结构的</w:t>
      </w:r>
      <w:r w:rsidR="001A069C">
        <w:rPr>
          <w:rFonts w:hint="eastAsia"/>
        </w:rPr>
        <w:t>实际</w:t>
      </w:r>
      <w:r w:rsidR="008D4203">
        <w:rPr>
          <w:rFonts w:hint="eastAsia"/>
        </w:rPr>
        <w:t>总体</w:t>
      </w:r>
      <w:r w:rsidR="00B12A1A">
        <w:rPr>
          <w:rFonts w:hint="eastAsia"/>
        </w:rPr>
        <w:t>误判率</w:t>
      </w:r>
      <w:r w:rsidR="000348D9">
        <w:rPr>
          <w:rFonts w:hint="eastAsia"/>
        </w:rPr>
        <w:t>fp</w:t>
      </w:r>
      <w:r w:rsidR="00297353">
        <w:t>1</w:t>
      </w:r>
      <w:r w:rsidR="00336E27">
        <w:rPr>
          <w:rFonts w:hint="eastAsia"/>
        </w:rPr>
        <w:t>以指数级</w:t>
      </w:r>
      <w:r w:rsidR="00297353">
        <w:rPr>
          <w:rFonts w:hint="eastAsia"/>
        </w:rPr>
        <w:t>别</w:t>
      </w:r>
      <w:r w:rsidR="00336E27">
        <w:rPr>
          <w:rFonts w:hint="eastAsia"/>
        </w:rPr>
        <w:t>速度</w:t>
      </w:r>
      <w:r w:rsidR="00CD14C9">
        <w:rPr>
          <w:rFonts w:hint="eastAsia"/>
        </w:rPr>
        <w:t>增长</w:t>
      </w:r>
      <w:r w:rsidR="007321A4">
        <w:rPr>
          <w:rFonts w:hint="eastAsia"/>
        </w:rPr>
        <w:t>；</w:t>
      </w:r>
      <w:r w:rsidR="001F13AE">
        <w:rPr>
          <w:rFonts w:hint="eastAsia"/>
        </w:rPr>
        <w:t>插入元素数量</w:t>
      </w:r>
      <w:r w:rsidR="004D60FD">
        <w:rPr>
          <w:rFonts w:hint="eastAsia"/>
        </w:rPr>
        <w:t>接近</w:t>
      </w:r>
      <w:r w:rsidR="000C5FB7">
        <w:rPr>
          <w:rFonts w:hint="eastAsia"/>
        </w:rPr>
        <w:t>数组容量</w:t>
      </w:r>
      <w:r w:rsidR="00EA6EFA">
        <w:rPr>
          <w:rFonts w:hint="eastAsia"/>
        </w:rPr>
        <w:t>时，</w:t>
      </w:r>
      <w:r w:rsidR="00E96728">
        <w:rPr>
          <w:rFonts w:hint="eastAsia"/>
        </w:rPr>
        <w:t>误判率</w:t>
      </w:r>
      <w:r w:rsidR="00297353">
        <w:rPr>
          <w:rFonts w:hint="eastAsia"/>
        </w:rPr>
        <w:t>fp1</w:t>
      </w:r>
      <w:r w:rsidR="00956D02">
        <w:rPr>
          <w:rFonts w:hint="eastAsia"/>
        </w:rPr>
        <w:t>接近</w:t>
      </w:r>
      <w:r w:rsidR="00376F58">
        <w:rPr>
          <w:rFonts w:hint="eastAsia"/>
        </w:rPr>
        <w:t>1</w:t>
      </w:r>
      <w:r w:rsidR="007E5144">
        <w:rPr>
          <w:rFonts w:hint="eastAsia"/>
        </w:rPr>
        <w:t>。</w:t>
      </w:r>
    </w:p>
    <w:p w14:paraId="04652C64" w14:textId="3368191A" w:rsidR="00200999" w:rsidRPr="000B6EBB" w:rsidRDefault="00BA1159" w:rsidP="00A95364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与之相比，</w:t>
      </w:r>
      <w:r w:rsidR="00384E2A">
        <w:rPr>
          <w:rFonts w:hint="eastAsia"/>
        </w:rPr>
        <w:t>存储数组初始容量</w:t>
      </w:r>
      <w:r w:rsidR="00384E2A">
        <w:rPr>
          <w:rFonts w:hint="eastAsia"/>
        </w:rPr>
        <w:t>减小时，</w:t>
      </w:r>
      <w:r w:rsidR="00350BAC">
        <w:rPr>
          <w:rFonts w:hint="eastAsia"/>
        </w:rPr>
        <w:t>Scalable</w:t>
      </w:r>
      <w:r w:rsidR="00350BAC">
        <w:t xml:space="preserve"> </w:t>
      </w:r>
      <w:r w:rsidR="00350BAC">
        <w:rPr>
          <w:rFonts w:hint="eastAsia"/>
        </w:rPr>
        <w:t>Bloom</w:t>
      </w:r>
      <w:r w:rsidR="00350BAC">
        <w:t xml:space="preserve"> </w:t>
      </w:r>
      <w:r w:rsidR="00350BAC">
        <w:rPr>
          <w:rFonts w:hint="eastAsia"/>
        </w:rPr>
        <w:t>Filter</w:t>
      </w:r>
      <w:r w:rsidR="00350BAC">
        <w:rPr>
          <w:rFonts w:hint="eastAsia"/>
        </w:rPr>
        <w:t>结构</w:t>
      </w:r>
      <w:r w:rsidR="002D4135">
        <w:rPr>
          <w:rFonts w:hint="eastAsia"/>
        </w:rPr>
        <w:t>的总体误判率</w:t>
      </w:r>
      <w:r w:rsidR="006C39AD">
        <w:rPr>
          <w:rFonts w:hint="eastAsia"/>
        </w:rPr>
        <w:t>fp2</w:t>
      </w:r>
      <w:r w:rsidR="006C39AD">
        <w:rPr>
          <w:rFonts w:hint="eastAsia"/>
        </w:rPr>
        <w:t>变化</w:t>
      </w:r>
      <w:r w:rsidR="0079616C">
        <w:rPr>
          <w:rFonts w:hint="eastAsia"/>
        </w:rPr>
        <w:t>不明显</w:t>
      </w:r>
      <w:r w:rsidR="001307F0">
        <w:rPr>
          <w:rFonts w:hint="eastAsia"/>
        </w:rPr>
        <w:t>；</w:t>
      </w:r>
      <w:r w:rsidR="00E3351E">
        <w:rPr>
          <w:rFonts w:hint="eastAsia"/>
        </w:rPr>
        <w:t>存储数组初始容量</w:t>
      </w:r>
      <w:r w:rsidR="004348B8">
        <w:rPr>
          <w:rFonts w:hint="eastAsia"/>
        </w:rPr>
        <w:t>足够时，</w:t>
      </w:r>
      <w:r w:rsidR="003D54C6">
        <w:rPr>
          <w:rFonts w:hint="eastAsia"/>
        </w:rPr>
        <w:t>SBF</w:t>
      </w:r>
      <w:r w:rsidR="003D54C6">
        <w:rPr>
          <w:rFonts w:hint="eastAsia"/>
        </w:rPr>
        <w:t>结构能将</w:t>
      </w:r>
      <w:r w:rsidR="003670E1">
        <w:rPr>
          <w:rFonts w:hint="eastAsia"/>
        </w:rPr>
        <w:t>误判率</w:t>
      </w:r>
      <w:r w:rsidR="003670E1">
        <w:rPr>
          <w:rFonts w:hint="eastAsia"/>
        </w:rPr>
        <w:t>fp</w:t>
      </w:r>
      <w:r w:rsidR="003670E1">
        <w:t>2</w:t>
      </w:r>
      <w:r w:rsidR="00FB0A45">
        <w:rPr>
          <w:rFonts w:hint="eastAsia"/>
        </w:rPr>
        <w:t>控制在</w:t>
      </w:r>
      <w:r w:rsidR="00B706BD">
        <w:rPr>
          <w:rFonts w:hint="eastAsia"/>
        </w:rPr>
        <w:t>预设</w:t>
      </w:r>
      <w:r w:rsidR="00B77E52">
        <w:rPr>
          <w:rFonts w:hint="eastAsia"/>
        </w:rPr>
        <w:t>最大允许</w:t>
      </w:r>
      <w:r w:rsidR="00095D3B">
        <w:rPr>
          <w:rFonts w:hint="eastAsia"/>
        </w:rPr>
        <w:t>误判率</w:t>
      </w:r>
      <w:proofErr w:type="spellStart"/>
      <w:r w:rsidR="00095D3B">
        <w:rPr>
          <w:rFonts w:hint="eastAsia"/>
        </w:rPr>
        <w:t>fp</w:t>
      </w:r>
      <w:proofErr w:type="spellEnd"/>
      <w:r w:rsidR="00651387">
        <w:rPr>
          <w:rFonts w:hint="eastAsia"/>
        </w:rPr>
        <w:t>水平</w:t>
      </w:r>
      <w:r w:rsidR="00095D3B">
        <w:rPr>
          <w:rFonts w:hint="eastAsia"/>
        </w:rPr>
        <w:t>附近</w:t>
      </w:r>
      <w:r w:rsidR="005E33F0">
        <w:rPr>
          <w:rFonts w:hint="eastAsia"/>
        </w:rPr>
        <w:t>；预设误判率</w:t>
      </w:r>
      <w:proofErr w:type="spellStart"/>
      <w:r w:rsidR="005E33F0">
        <w:rPr>
          <w:rFonts w:hint="eastAsia"/>
        </w:rPr>
        <w:t>fp</w:t>
      </w:r>
      <w:proofErr w:type="spellEnd"/>
      <w:r w:rsidR="005E33F0">
        <w:rPr>
          <w:rFonts w:hint="eastAsia"/>
        </w:rPr>
        <w:t>要求越严格，</w:t>
      </w:r>
      <w:r w:rsidR="005E33F0">
        <w:rPr>
          <w:rFonts w:hint="eastAsia"/>
        </w:rPr>
        <w:t>SBF</w:t>
      </w:r>
      <w:r w:rsidR="00B80987">
        <w:rPr>
          <w:rFonts w:hint="eastAsia"/>
        </w:rPr>
        <w:t>限制实际误判率的</w:t>
      </w:r>
      <w:r w:rsidR="002B5A98">
        <w:rPr>
          <w:rFonts w:hint="eastAsia"/>
        </w:rPr>
        <w:t>特性优势越明显</w:t>
      </w:r>
      <w:r w:rsidR="007417DE">
        <w:rPr>
          <w:rFonts w:hint="eastAsia"/>
        </w:rPr>
        <w:t>。</w:t>
      </w:r>
    </w:p>
    <w:p w14:paraId="7692ACCB" w14:textId="3236E64A" w:rsidR="000216E3" w:rsidRPr="00A95364" w:rsidRDefault="002F4141" w:rsidP="0074382F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另一方面</w:t>
      </w:r>
      <w:r w:rsidR="00F86665">
        <w:rPr>
          <w:rFonts w:hint="eastAsia"/>
        </w:rPr>
        <w:t>，</w:t>
      </w:r>
      <w:r w:rsidR="00AA54A6">
        <w:rPr>
          <w:rFonts w:hint="eastAsia"/>
        </w:rPr>
        <w:t>SBF</w:t>
      </w:r>
      <w:r w:rsidR="007B3C17">
        <w:rPr>
          <w:rFonts w:hint="eastAsia"/>
        </w:rPr>
        <w:t>限制</w:t>
      </w:r>
      <w:r w:rsidR="008332D7">
        <w:rPr>
          <w:rFonts w:hint="eastAsia"/>
        </w:rPr>
        <w:t>误判率的</w:t>
      </w:r>
      <w:r w:rsidR="003A6BAC">
        <w:rPr>
          <w:rFonts w:hint="eastAsia"/>
        </w:rPr>
        <w:t>代价是</w:t>
      </w:r>
      <w:r w:rsidR="005D23BA">
        <w:rPr>
          <w:rFonts w:hint="eastAsia"/>
        </w:rPr>
        <w:t>占用更大的存储空间</w:t>
      </w:r>
      <w:r w:rsidR="006B3A42">
        <w:rPr>
          <w:rFonts w:hint="eastAsia"/>
        </w:rPr>
        <w:t>。</w:t>
      </w:r>
      <w:r w:rsidR="00A35FBD">
        <w:rPr>
          <w:rFonts w:hint="eastAsia"/>
        </w:rPr>
        <w:t>当</w:t>
      </w:r>
      <w:r w:rsidR="00EC6335">
        <w:rPr>
          <w:rFonts w:hint="eastAsia"/>
        </w:rPr>
        <w:t>插入饱和度较高、误判</w:t>
      </w:r>
      <w:proofErr w:type="gramStart"/>
      <w:r w:rsidR="00EC6335">
        <w:rPr>
          <w:rFonts w:hint="eastAsia"/>
        </w:rPr>
        <w:t>率限制较</w:t>
      </w:r>
      <w:proofErr w:type="gramEnd"/>
      <w:r w:rsidR="00EC6335">
        <w:rPr>
          <w:rFonts w:hint="eastAsia"/>
        </w:rPr>
        <w:t>严格时，</w:t>
      </w:r>
      <w:r w:rsidR="006E5414">
        <w:rPr>
          <w:rFonts w:hint="eastAsia"/>
        </w:rPr>
        <w:t>SBF</w:t>
      </w:r>
      <w:r w:rsidR="006E5414">
        <w:rPr>
          <w:rFonts w:hint="eastAsia"/>
        </w:rPr>
        <w:t>在插入过程中将进行多次</w:t>
      </w:r>
      <w:r w:rsidR="006D17FC">
        <w:rPr>
          <w:rFonts w:hint="eastAsia"/>
        </w:rPr>
        <w:t>扩容操作</w:t>
      </w:r>
      <w:r w:rsidR="00C22DB4">
        <w:rPr>
          <w:rFonts w:hint="eastAsia"/>
        </w:rPr>
        <w:t>，最终</w:t>
      </w:r>
      <w:r w:rsidR="001B0008">
        <w:rPr>
          <w:rFonts w:hint="eastAsia"/>
        </w:rPr>
        <w:t>空间占用量</w:t>
      </w:r>
      <w:r w:rsidR="001B0008">
        <w:rPr>
          <w:rFonts w:hint="eastAsia"/>
        </w:rPr>
        <w:t>capacity</w:t>
      </w:r>
      <w:r w:rsidR="001B0008">
        <w:rPr>
          <w:rFonts w:hint="eastAsia"/>
        </w:rPr>
        <w:t>可达初始</w:t>
      </w:r>
      <w:r w:rsidR="00E85353">
        <w:rPr>
          <w:rFonts w:hint="eastAsia"/>
        </w:rPr>
        <w:t>容量的数倍乃至数十倍</w:t>
      </w:r>
      <w:r w:rsidR="00A71FC9">
        <w:rPr>
          <w:rFonts w:hint="eastAsia"/>
        </w:rPr>
        <w:t>。</w:t>
      </w:r>
      <w:r w:rsidR="00423D10">
        <w:rPr>
          <w:rFonts w:hint="eastAsia"/>
        </w:rPr>
        <w:t>其中，</w:t>
      </w:r>
      <w:r w:rsidR="000216E3">
        <w:rPr>
          <w:rFonts w:hint="eastAsia"/>
        </w:rPr>
        <w:t>由于</w:t>
      </w:r>
      <w:r w:rsidR="000216E3">
        <w:rPr>
          <w:rFonts w:hint="eastAsia"/>
        </w:rPr>
        <w:t>SBF</w:t>
      </w:r>
      <w:r w:rsidR="000216E3">
        <w:rPr>
          <w:rFonts w:hint="eastAsia"/>
        </w:rPr>
        <w:t>的每次扩容，其新存储层的容量均为前一层容量的</w:t>
      </w:r>
      <w:r w:rsidR="000216E3">
        <w:rPr>
          <w:rFonts w:hint="eastAsia"/>
        </w:rPr>
        <w:t>2</w:t>
      </w:r>
      <w:r w:rsidR="000216E3">
        <w:rPr>
          <w:rFonts w:hint="eastAsia"/>
        </w:rPr>
        <w:t>倍，最新层（也即容量最大的一层）往往并未达到最大容许插入量，造成大量存储空间浪费。</w:t>
      </w:r>
    </w:p>
    <w:p w14:paraId="25886E83" w14:textId="153D9A15" w:rsidR="009F6DA3" w:rsidRPr="000216E3" w:rsidRDefault="002F4141" w:rsidP="00A95364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此外，</w:t>
      </w:r>
      <w:r w:rsidR="005902AE">
        <w:rPr>
          <w:rFonts w:hint="eastAsia"/>
        </w:rPr>
        <w:t>插入元素数量接近</w:t>
      </w:r>
      <w:r w:rsidR="001663BD">
        <w:rPr>
          <w:rFonts w:hint="eastAsia"/>
        </w:rPr>
        <w:t>SBF</w:t>
      </w:r>
      <w:r w:rsidR="005902AE">
        <w:rPr>
          <w:rFonts w:hint="eastAsia"/>
        </w:rPr>
        <w:t>数组</w:t>
      </w:r>
      <w:r w:rsidR="005902AE">
        <w:rPr>
          <w:rFonts w:hint="eastAsia"/>
        </w:rPr>
        <w:t>初始</w:t>
      </w:r>
      <w:r w:rsidR="005902AE">
        <w:rPr>
          <w:rFonts w:hint="eastAsia"/>
        </w:rPr>
        <w:t>容量时</w:t>
      </w:r>
      <w:r w:rsidR="001663BD">
        <w:rPr>
          <w:rFonts w:hint="eastAsia"/>
        </w:rPr>
        <w:t>，</w:t>
      </w:r>
      <w:r w:rsidR="00F6662F">
        <w:rPr>
          <w:rFonts w:hint="eastAsia"/>
        </w:rPr>
        <w:t>最终</w:t>
      </w:r>
      <w:r w:rsidR="00563E4F">
        <w:rPr>
          <w:rFonts w:hint="eastAsia"/>
        </w:rPr>
        <w:t>总体误判率</w:t>
      </w:r>
      <w:r w:rsidR="00563E4F">
        <w:rPr>
          <w:rFonts w:hint="eastAsia"/>
        </w:rPr>
        <w:t>fp</w:t>
      </w:r>
      <w:r w:rsidR="0050501E">
        <w:t>2</w:t>
      </w:r>
      <w:r w:rsidR="0080716B">
        <w:rPr>
          <w:rFonts w:hint="eastAsia"/>
        </w:rPr>
        <w:t>仍然</w:t>
      </w:r>
      <w:r w:rsidR="00D61266">
        <w:rPr>
          <w:rFonts w:hint="eastAsia"/>
        </w:rPr>
        <w:t>明显超过</w:t>
      </w:r>
      <w:r w:rsidR="00F64A27">
        <w:rPr>
          <w:rFonts w:hint="eastAsia"/>
        </w:rPr>
        <w:t>预设容许</w:t>
      </w:r>
      <w:r w:rsidR="00252BD5">
        <w:rPr>
          <w:rFonts w:hint="eastAsia"/>
        </w:rPr>
        <w:t>最大</w:t>
      </w:r>
      <w:r w:rsidR="00AC5C0A">
        <w:rPr>
          <w:rFonts w:hint="eastAsia"/>
        </w:rPr>
        <w:t>误判率</w:t>
      </w:r>
      <w:proofErr w:type="spellStart"/>
      <w:r w:rsidR="00943E4B">
        <w:rPr>
          <w:rFonts w:hint="eastAsia"/>
        </w:rPr>
        <w:t>fp</w:t>
      </w:r>
      <w:proofErr w:type="spellEnd"/>
      <w:r w:rsidR="0066739A">
        <w:rPr>
          <w:rFonts w:hint="eastAsia"/>
        </w:rPr>
        <w:t>。</w:t>
      </w:r>
      <w:r w:rsidR="00377A77">
        <w:rPr>
          <w:rFonts w:hint="eastAsia"/>
        </w:rPr>
        <w:t>可能的原因是</w:t>
      </w:r>
      <w:r w:rsidR="009F750B">
        <w:rPr>
          <w:rFonts w:hint="eastAsia"/>
        </w:rPr>
        <w:t>：</w:t>
      </w:r>
      <w:r w:rsidR="00F055DC">
        <w:rPr>
          <w:rFonts w:hint="eastAsia"/>
        </w:rPr>
        <w:t>计算</w:t>
      </w:r>
      <w:r w:rsidR="000E6564">
        <w:rPr>
          <w:rFonts w:hint="eastAsia"/>
        </w:rPr>
        <w:t>当前误判率、最大容许插入量的推导过程</w:t>
      </w:r>
      <w:r w:rsidR="000D6452">
        <w:rPr>
          <w:rFonts w:hint="eastAsia"/>
        </w:rPr>
        <w:t>存在</w:t>
      </w:r>
      <w:r w:rsidR="00273746">
        <w:rPr>
          <w:rFonts w:hint="eastAsia"/>
        </w:rPr>
        <w:t>近似</w:t>
      </w:r>
      <w:r w:rsidR="00255D19">
        <w:rPr>
          <w:rFonts w:hint="eastAsia"/>
        </w:rPr>
        <w:t>，以及</w:t>
      </w:r>
      <w:r w:rsidR="00C0037A">
        <w:rPr>
          <w:rFonts w:hint="eastAsia"/>
        </w:rPr>
        <w:t>k</w:t>
      </w:r>
      <w:proofErr w:type="gramStart"/>
      <w:r w:rsidR="00C0037A">
        <w:rPr>
          <w:rFonts w:hint="eastAsia"/>
        </w:rPr>
        <w:t>个</w:t>
      </w:r>
      <w:proofErr w:type="gramEnd"/>
      <w:r w:rsidR="00C0037A">
        <w:rPr>
          <w:rFonts w:hint="eastAsia"/>
        </w:rPr>
        <w:t>哈希函数不一定完全独立</w:t>
      </w:r>
      <w:r w:rsidR="007A43D7">
        <w:rPr>
          <w:rFonts w:hint="eastAsia"/>
        </w:rPr>
        <w:t>。</w:t>
      </w:r>
    </w:p>
    <w:p w14:paraId="427B6784" w14:textId="133F1569" w:rsidR="00B84A9D" w:rsidRDefault="00B84A9D" w:rsidP="00A95364">
      <w:pPr>
        <w:widowControl/>
        <w:spacing w:line="360" w:lineRule="auto"/>
        <w:ind w:firstLineChars="200" w:firstLine="480"/>
        <w:jc w:val="left"/>
      </w:pPr>
    </w:p>
    <w:p w14:paraId="05F7964B" w14:textId="5F165C0F" w:rsidR="00B84A9D" w:rsidRDefault="00B84A9D" w:rsidP="00B84A9D">
      <w:pPr>
        <w:pStyle w:val="1"/>
        <w:numPr>
          <w:ilvl w:val="0"/>
          <w:numId w:val="2"/>
        </w:numPr>
        <w:tabs>
          <w:tab w:val="clear" w:pos="601"/>
          <w:tab w:val="num" w:pos="360"/>
        </w:tabs>
      </w:pPr>
      <w:bookmarkStart w:id="27" w:name="_Toc75188834"/>
      <w:r>
        <w:rPr>
          <w:rFonts w:hint="eastAsia"/>
        </w:rPr>
        <w:lastRenderedPageBreak/>
        <w:t>结语</w:t>
      </w:r>
      <w:bookmarkEnd w:id="27"/>
    </w:p>
    <w:p w14:paraId="5FDD9F1B" w14:textId="3D2ADE25" w:rsidR="006029DB" w:rsidRDefault="00B94CEB" w:rsidP="00A95364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本文</w:t>
      </w:r>
      <w:r w:rsidR="005B1E8A">
        <w:rPr>
          <w:rFonts w:hint="eastAsia"/>
        </w:rPr>
        <w:t>分析了</w:t>
      </w:r>
      <w:r w:rsidR="00C1454E">
        <w:rPr>
          <w:rFonts w:hint="eastAsia"/>
        </w:rPr>
        <w:t>传统</w:t>
      </w:r>
      <w:r w:rsidR="00C1454E">
        <w:rPr>
          <w:rFonts w:hint="eastAsia"/>
        </w:rPr>
        <w:t>Bloom</w:t>
      </w:r>
      <w:r w:rsidR="00C1454E">
        <w:t xml:space="preserve"> </w:t>
      </w:r>
      <w:r w:rsidR="00C1454E">
        <w:rPr>
          <w:rFonts w:hint="eastAsia"/>
        </w:rPr>
        <w:t>Filter</w:t>
      </w:r>
      <w:r w:rsidR="009B7629">
        <w:rPr>
          <w:rFonts w:hint="eastAsia"/>
        </w:rPr>
        <w:t>结构</w:t>
      </w:r>
      <w:r w:rsidR="00D61672">
        <w:rPr>
          <w:rFonts w:hint="eastAsia"/>
        </w:rPr>
        <w:t>原理与</w:t>
      </w:r>
      <w:r w:rsidR="005B1E8A">
        <w:rPr>
          <w:rFonts w:hint="eastAsia"/>
        </w:rPr>
        <w:t>流程，针对</w:t>
      </w:r>
      <w:r w:rsidR="00180A1B">
        <w:rPr>
          <w:rFonts w:hint="eastAsia"/>
        </w:rPr>
        <w:t>其</w:t>
      </w:r>
      <w:r w:rsidR="000357B0">
        <w:rPr>
          <w:rFonts w:hint="eastAsia"/>
        </w:rPr>
        <w:t>在大规模数据插入</w:t>
      </w:r>
      <w:r w:rsidR="00135263">
        <w:rPr>
          <w:rFonts w:hint="eastAsia"/>
        </w:rPr>
        <w:t>情况下</w:t>
      </w:r>
      <w:r w:rsidR="00851B72">
        <w:rPr>
          <w:rFonts w:hint="eastAsia"/>
        </w:rPr>
        <w:t>误判率激增的缺点</w:t>
      </w:r>
      <w:r w:rsidR="0043637D">
        <w:rPr>
          <w:rFonts w:hint="eastAsia"/>
        </w:rPr>
        <w:t>，提出</w:t>
      </w:r>
      <w:r w:rsidR="00324B7A">
        <w:rPr>
          <w:rFonts w:hint="eastAsia"/>
        </w:rPr>
        <w:t>改进结构</w:t>
      </w:r>
      <w:r w:rsidR="00324B7A">
        <w:rPr>
          <w:rFonts w:hint="eastAsia"/>
        </w:rPr>
        <w:t>Scalable</w:t>
      </w:r>
      <w:r w:rsidR="00324B7A">
        <w:t xml:space="preserve"> </w:t>
      </w:r>
      <w:r w:rsidR="00324B7A">
        <w:rPr>
          <w:rFonts w:hint="eastAsia"/>
        </w:rPr>
        <w:t>Bloom</w:t>
      </w:r>
      <w:r w:rsidR="00324B7A">
        <w:t xml:space="preserve"> </w:t>
      </w:r>
      <w:r w:rsidR="00324B7A">
        <w:rPr>
          <w:rFonts w:hint="eastAsia"/>
        </w:rPr>
        <w:t>Filter</w:t>
      </w:r>
      <w:r w:rsidR="000B2AEE">
        <w:rPr>
          <w:rFonts w:hint="eastAsia"/>
        </w:rPr>
        <w:t>，</w:t>
      </w:r>
      <w:r w:rsidR="00710826">
        <w:rPr>
          <w:rFonts w:hint="eastAsia"/>
        </w:rPr>
        <w:t>实现</w:t>
      </w:r>
      <w:r w:rsidR="000B2AEE">
        <w:rPr>
          <w:rFonts w:hint="eastAsia"/>
        </w:rPr>
        <w:t>可自动扩容的多层</w:t>
      </w:r>
      <w:r w:rsidR="00F66B5D">
        <w:rPr>
          <w:rFonts w:hint="eastAsia"/>
        </w:rPr>
        <w:t>数据存储与查找</w:t>
      </w:r>
      <w:r w:rsidR="00731244">
        <w:rPr>
          <w:rFonts w:hint="eastAsia"/>
        </w:rPr>
        <w:t>。</w:t>
      </w:r>
    </w:p>
    <w:p w14:paraId="76252A8B" w14:textId="34B66347" w:rsidR="00B84A9D" w:rsidRDefault="00DE42DE" w:rsidP="00A95364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通过</w:t>
      </w:r>
      <w:r w:rsidR="00DE62D1">
        <w:rPr>
          <w:rFonts w:hint="eastAsia"/>
        </w:rPr>
        <w:t>理论分析与实验测试，对比</w:t>
      </w:r>
      <w:r w:rsidR="005B33E8">
        <w:rPr>
          <w:rFonts w:hint="eastAsia"/>
        </w:rPr>
        <w:t>上述两种结构在</w:t>
      </w:r>
      <w:r w:rsidR="008C669D">
        <w:rPr>
          <w:rFonts w:hint="eastAsia"/>
        </w:rPr>
        <w:t>大规模数据插入情况下</w:t>
      </w:r>
      <w:r w:rsidR="003227E6">
        <w:rPr>
          <w:rFonts w:hint="eastAsia"/>
        </w:rPr>
        <w:t>实际误判率</w:t>
      </w:r>
      <w:r w:rsidR="00321A67">
        <w:rPr>
          <w:rFonts w:hint="eastAsia"/>
        </w:rPr>
        <w:t>变化趋势</w:t>
      </w:r>
      <w:r w:rsidR="00103293">
        <w:rPr>
          <w:rFonts w:hint="eastAsia"/>
        </w:rPr>
        <w:t>，论证了</w:t>
      </w:r>
      <w:r w:rsidR="00AE0DED">
        <w:rPr>
          <w:rFonts w:hint="eastAsia"/>
        </w:rPr>
        <w:t>Scalable</w:t>
      </w:r>
      <w:r w:rsidR="00AE0DED">
        <w:t xml:space="preserve"> </w:t>
      </w:r>
      <w:r w:rsidR="00AE0DED">
        <w:rPr>
          <w:rFonts w:hint="eastAsia"/>
        </w:rPr>
        <w:t>Bloom</w:t>
      </w:r>
      <w:r w:rsidR="00AE0DED">
        <w:t xml:space="preserve"> </w:t>
      </w:r>
      <w:r w:rsidR="00AE0DED">
        <w:rPr>
          <w:rFonts w:hint="eastAsia"/>
        </w:rPr>
        <w:t>Filter</w:t>
      </w:r>
      <w:r w:rsidR="00DC347E">
        <w:rPr>
          <w:rFonts w:hint="eastAsia"/>
        </w:rPr>
        <w:t>通过自动扩容</w:t>
      </w:r>
      <w:r w:rsidR="005004D3">
        <w:rPr>
          <w:rFonts w:hint="eastAsia"/>
        </w:rPr>
        <w:t>控制</w:t>
      </w:r>
      <w:r w:rsidR="00CB013D">
        <w:rPr>
          <w:rFonts w:hint="eastAsia"/>
        </w:rPr>
        <w:t>误判率</w:t>
      </w:r>
      <w:r w:rsidR="0007741F">
        <w:rPr>
          <w:rFonts w:hint="eastAsia"/>
        </w:rPr>
        <w:t>的</w:t>
      </w:r>
      <w:r w:rsidR="006329D1">
        <w:rPr>
          <w:rFonts w:hint="eastAsia"/>
        </w:rPr>
        <w:t>有效性</w:t>
      </w:r>
      <w:r w:rsidR="00383CF7">
        <w:rPr>
          <w:rFonts w:hint="eastAsia"/>
        </w:rPr>
        <w:t>与优越性。</w:t>
      </w:r>
    </w:p>
    <w:p w14:paraId="540B77B4" w14:textId="51619B39" w:rsidR="001320E9" w:rsidRDefault="0006253B" w:rsidP="00A95364">
      <w:pPr>
        <w:widowControl/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综上所述，</w:t>
      </w:r>
      <w:r w:rsidR="005D4392">
        <w:rPr>
          <w:rFonts w:hint="eastAsia"/>
        </w:rPr>
        <w:t>Scalable</w:t>
      </w:r>
      <w:r w:rsidR="005D4392">
        <w:t xml:space="preserve"> </w:t>
      </w:r>
      <w:r w:rsidR="005D4392">
        <w:rPr>
          <w:rFonts w:hint="eastAsia"/>
        </w:rPr>
        <w:t>Bloom</w:t>
      </w:r>
      <w:r w:rsidR="005D4392">
        <w:t xml:space="preserve"> </w:t>
      </w:r>
      <w:r w:rsidR="005D4392">
        <w:rPr>
          <w:rFonts w:hint="eastAsia"/>
        </w:rPr>
        <w:t>Filter</w:t>
      </w:r>
      <w:r w:rsidR="00F7784C">
        <w:rPr>
          <w:rFonts w:hint="eastAsia"/>
        </w:rPr>
        <w:t>以可接受的</w:t>
      </w:r>
      <w:r w:rsidR="001E67C0">
        <w:rPr>
          <w:rFonts w:hint="eastAsia"/>
        </w:rPr>
        <w:t>存储空间占用</w:t>
      </w:r>
      <w:r w:rsidR="00A60F83">
        <w:rPr>
          <w:rFonts w:hint="eastAsia"/>
        </w:rPr>
        <w:t>为代价，换取</w:t>
      </w:r>
      <w:r w:rsidR="00DB2D97">
        <w:rPr>
          <w:rFonts w:hint="eastAsia"/>
        </w:rPr>
        <w:t>有效的误判率</w:t>
      </w:r>
      <w:r w:rsidR="00AC2FC3">
        <w:rPr>
          <w:rFonts w:hint="eastAsia"/>
        </w:rPr>
        <w:t>控制</w:t>
      </w:r>
      <w:r w:rsidR="006E312E">
        <w:rPr>
          <w:rFonts w:hint="eastAsia"/>
        </w:rPr>
        <w:t>能力</w:t>
      </w:r>
      <w:r w:rsidR="0025316B">
        <w:rPr>
          <w:rFonts w:hint="eastAsia"/>
        </w:rPr>
        <w:t>，同时</w:t>
      </w:r>
      <w:r w:rsidR="00E24301">
        <w:rPr>
          <w:rFonts w:hint="eastAsia"/>
        </w:rPr>
        <w:t>基本</w:t>
      </w:r>
      <w:r w:rsidR="00E303E5">
        <w:rPr>
          <w:rFonts w:hint="eastAsia"/>
        </w:rPr>
        <w:t>不</w:t>
      </w:r>
      <w:r w:rsidR="00E24301">
        <w:rPr>
          <w:rFonts w:hint="eastAsia"/>
        </w:rPr>
        <w:t>影响</w:t>
      </w:r>
      <w:r w:rsidR="00D347E7">
        <w:rPr>
          <w:rFonts w:hint="eastAsia"/>
        </w:rPr>
        <w:t>Bloom</w:t>
      </w:r>
      <w:r w:rsidR="00D347E7">
        <w:t xml:space="preserve"> </w:t>
      </w:r>
      <w:r w:rsidR="00D347E7">
        <w:rPr>
          <w:rFonts w:hint="eastAsia"/>
        </w:rPr>
        <w:t>Filter</w:t>
      </w:r>
      <w:r w:rsidR="00D347E7">
        <w:rPr>
          <w:rFonts w:hint="eastAsia"/>
        </w:rPr>
        <w:t>本身</w:t>
      </w:r>
      <w:r w:rsidR="00685CB3">
        <w:rPr>
          <w:rFonts w:hint="eastAsia"/>
        </w:rPr>
        <w:t>在插入、删除、</w:t>
      </w:r>
      <w:r w:rsidR="00866B29">
        <w:rPr>
          <w:rFonts w:hint="eastAsia"/>
        </w:rPr>
        <w:t>查找</w:t>
      </w:r>
      <w:r w:rsidR="00EF148C">
        <w:rPr>
          <w:rFonts w:hint="eastAsia"/>
        </w:rPr>
        <w:t>方面</w:t>
      </w:r>
      <w:r w:rsidR="00ED1FFC">
        <w:rPr>
          <w:rFonts w:hint="eastAsia"/>
        </w:rPr>
        <w:t>良好的</w:t>
      </w:r>
      <w:r w:rsidR="00ED1FFC" w:rsidRPr="0025670A">
        <w:rPr>
          <w:rFonts w:hint="eastAsia"/>
        </w:rPr>
        <w:t>空间</w:t>
      </w:r>
      <w:r w:rsidR="00ED1FFC">
        <w:rPr>
          <w:rFonts w:hint="eastAsia"/>
        </w:rPr>
        <w:t>和</w:t>
      </w:r>
      <w:r w:rsidR="00ED1FFC" w:rsidRPr="0025670A">
        <w:rPr>
          <w:rFonts w:hint="eastAsia"/>
        </w:rPr>
        <w:t>时间效率</w:t>
      </w:r>
      <w:r w:rsidR="005A39E6">
        <w:rPr>
          <w:rFonts w:hint="eastAsia"/>
        </w:rPr>
        <w:t>，是</w:t>
      </w:r>
      <w:r w:rsidR="0089075C">
        <w:rPr>
          <w:rFonts w:hint="eastAsia"/>
        </w:rPr>
        <w:t>一种</w:t>
      </w:r>
      <w:r w:rsidR="004C4B54">
        <w:rPr>
          <w:rFonts w:hint="eastAsia"/>
        </w:rPr>
        <w:t>针对</w:t>
      </w:r>
      <w:r w:rsidR="00CC6FC5">
        <w:rPr>
          <w:rFonts w:hint="eastAsia"/>
        </w:rPr>
        <w:t>Bloom</w:t>
      </w:r>
      <w:r w:rsidR="00CC6FC5">
        <w:t xml:space="preserve"> </w:t>
      </w:r>
      <w:r w:rsidR="00CC6FC5">
        <w:rPr>
          <w:rFonts w:hint="eastAsia"/>
        </w:rPr>
        <w:t>Filter</w:t>
      </w:r>
      <w:r w:rsidR="00E564ED">
        <w:rPr>
          <w:rFonts w:hint="eastAsia"/>
        </w:rPr>
        <w:t>性能</w:t>
      </w:r>
      <w:r w:rsidR="00F0498A">
        <w:rPr>
          <w:rFonts w:hint="eastAsia"/>
        </w:rPr>
        <w:t>的</w:t>
      </w:r>
      <w:r w:rsidR="00294CD4">
        <w:rPr>
          <w:rFonts w:hint="eastAsia"/>
        </w:rPr>
        <w:t>有效</w:t>
      </w:r>
      <w:r w:rsidR="009C52E9">
        <w:rPr>
          <w:rFonts w:hint="eastAsia"/>
        </w:rPr>
        <w:t>优化方案</w:t>
      </w:r>
      <w:r w:rsidR="00AB4213">
        <w:rPr>
          <w:rFonts w:hint="eastAsia"/>
        </w:rPr>
        <w:t>。</w:t>
      </w:r>
    </w:p>
    <w:p w14:paraId="3AEAC568" w14:textId="3DC892F0" w:rsidR="000614A2" w:rsidRDefault="00592A1E" w:rsidP="00592A1E">
      <w:pPr>
        <w:pStyle w:val="1"/>
        <w:numPr>
          <w:ilvl w:val="0"/>
          <w:numId w:val="0"/>
        </w:numPr>
        <w:ind w:left="601"/>
        <w:jc w:val="both"/>
        <w:rPr>
          <w:rFonts w:hint="eastAsia"/>
        </w:rPr>
      </w:pPr>
      <w:bookmarkStart w:id="28" w:name="_Toc75188835"/>
      <w:r>
        <w:rPr>
          <w:rFonts w:hint="eastAsia"/>
        </w:rPr>
        <w:lastRenderedPageBreak/>
        <w:t>参考文献</w:t>
      </w:r>
      <w:bookmarkEnd w:id="28"/>
    </w:p>
    <w:p w14:paraId="66B785BE" w14:textId="78679606" w:rsidR="006B1D18" w:rsidRDefault="006B1D18" w:rsidP="006B1D18">
      <w:pPr>
        <w:spacing w:line="360" w:lineRule="auto"/>
      </w:pPr>
      <w:r>
        <w:rPr>
          <w:rFonts w:hint="eastAsia"/>
        </w:rPr>
        <w:t>[</w:t>
      </w:r>
      <w:r>
        <w:t xml:space="preserve">1] </w:t>
      </w:r>
      <w:r w:rsidRPr="00E33D6F">
        <w:t xml:space="preserve">F. Bonomi, M. </w:t>
      </w:r>
      <w:proofErr w:type="spellStart"/>
      <w:r w:rsidRPr="00E33D6F">
        <w:t>Mitzenmacher</w:t>
      </w:r>
      <w:proofErr w:type="spellEnd"/>
      <w:r w:rsidRPr="00E33D6F">
        <w:t xml:space="preserve">, R. </w:t>
      </w:r>
      <w:proofErr w:type="spellStart"/>
      <w:r w:rsidRPr="00E33D6F">
        <w:t>Panigrahy</w:t>
      </w:r>
      <w:proofErr w:type="spellEnd"/>
      <w:r w:rsidRPr="00E33D6F">
        <w:t>, S. Singh, and G. Varghese, “Beyond Bloom Filters: From Approximate Membership Checks to Approximate State Machines,” Proc. ACM SIGCOMM, 2006.</w:t>
      </w:r>
    </w:p>
    <w:p w14:paraId="2992B061" w14:textId="38F34DE7" w:rsidR="006B1D18" w:rsidRDefault="006B1D18" w:rsidP="006B1D18">
      <w:pPr>
        <w:spacing w:line="360" w:lineRule="auto"/>
      </w:pPr>
      <w:r>
        <w:t xml:space="preserve">[2] </w:t>
      </w:r>
      <w:r w:rsidRPr="00E33D6F">
        <w:t>Y. Zhu and H. Jiang, “False Rate Analysis of Bloom Filter Replicas in Distributed Systems,” Proc. Int’l Conf. Parallel Processing (ICPP ’06), pp. 255-262, 2006.</w:t>
      </w:r>
    </w:p>
    <w:p w14:paraId="7B85315B" w14:textId="69007C25" w:rsidR="006B1D18" w:rsidRDefault="006B1D18" w:rsidP="006B1D18">
      <w:pPr>
        <w:spacing w:line="360" w:lineRule="auto"/>
      </w:pPr>
      <w:r>
        <w:t xml:space="preserve">[3] </w:t>
      </w:r>
      <w:r w:rsidRPr="00E33D6F">
        <w:t xml:space="preserve">S. </w:t>
      </w:r>
      <w:proofErr w:type="spellStart"/>
      <w:r w:rsidRPr="00E33D6F">
        <w:t>Dharmapurikar</w:t>
      </w:r>
      <w:proofErr w:type="spellEnd"/>
      <w:r w:rsidRPr="00E33D6F">
        <w:t>, P. Krishnamurthy, and D.E. Taylor, “Longest Prefix Matching Using Bloom Filters,” Proc. ACM SIGCOMM, pp. 201-212, 2003.</w:t>
      </w:r>
    </w:p>
    <w:p w14:paraId="3FC37222" w14:textId="52A7807D" w:rsidR="006B1D18" w:rsidRDefault="006B1D18" w:rsidP="006B1D18">
      <w:pPr>
        <w:spacing w:line="360" w:lineRule="auto"/>
      </w:pPr>
      <w:r>
        <w:t xml:space="preserve">[4] </w:t>
      </w:r>
      <w:r w:rsidRPr="00E33D6F">
        <w:t>L. Fan, P. Cao, J. Almeida, and A. Broder, “Summary Cache: A Scalable Wide-Area Web Cache Sharing Protocol,” IEEE/ACM Trans. Networking, vol. 8, no. 3, pp. 281-293, June 2000.</w:t>
      </w:r>
    </w:p>
    <w:p w14:paraId="47FE68C7" w14:textId="1FCE4B2C" w:rsidR="006B1D18" w:rsidRDefault="006B1D18" w:rsidP="006B1D18">
      <w:pPr>
        <w:spacing w:line="360" w:lineRule="auto"/>
      </w:pPr>
      <w:r>
        <w:t>[5]</w:t>
      </w:r>
      <w:r w:rsidR="00454094">
        <w:t xml:space="preserve"> </w:t>
      </w:r>
      <w:r w:rsidRPr="00E33D6F">
        <w:t>B. Xiao and Y. Hua, “Using Parallel Bloom Filters for Multi-Attribute Representation on Network Services,” IEEE Trans. Parallel and Distributed Systems, vol. 21, no. 1, pp. 20-32, Jan. 2010.</w:t>
      </w:r>
    </w:p>
    <w:p w14:paraId="06067FC0" w14:textId="48268A63" w:rsidR="006B1D18" w:rsidRDefault="006B1D18" w:rsidP="006B1D18">
      <w:pPr>
        <w:spacing w:line="360" w:lineRule="auto"/>
      </w:pPr>
      <w:r>
        <w:t xml:space="preserve">[6] </w:t>
      </w:r>
      <w:r w:rsidRPr="00E33D6F">
        <w:t>Y. Hua, Y. Zhu, H. Jiang, D. Feng, and L. Tian, “Scalable and Adaptive Metadata Management in Ultra Large-scale File Systems,” Proc. 28th Int’l Conf. Distributed Computing Systems (ICDCS ’08), pp. 403-410, 2008.</w:t>
      </w:r>
    </w:p>
    <w:p w14:paraId="425F99FA" w14:textId="6630C7A3" w:rsidR="006B1D18" w:rsidRDefault="006B1D18" w:rsidP="006B1D18">
      <w:pPr>
        <w:spacing w:line="360" w:lineRule="auto"/>
      </w:pPr>
      <w:r>
        <w:t xml:space="preserve">[7] </w:t>
      </w:r>
      <w:r w:rsidRPr="00E33D6F">
        <w:t>D. Guo, J. Wu, H. Chen, and X. Luo, “Theory and Network Application of Dynamic Bloom Filters,” Proc. IEEE INFOCOM, 2006.</w:t>
      </w:r>
    </w:p>
    <w:p w14:paraId="3728D934" w14:textId="1B997414" w:rsidR="0047065E" w:rsidRDefault="00454094" w:rsidP="00700AEA">
      <w:pPr>
        <w:spacing w:line="360" w:lineRule="auto"/>
        <w:rPr>
          <w:rFonts w:hint="eastAsia"/>
        </w:rPr>
      </w:pPr>
      <w:r>
        <w:rPr>
          <w:rFonts w:hint="eastAsia"/>
        </w:rPr>
        <w:t>[</w:t>
      </w:r>
      <w:r>
        <w:t xml:space="preserve">8] </w:t>
      </w:r>
      <w:r w:rsidR="0047065E">
        <w:rPr>
          <w:rFonts w:hint="eastAsia"/>
        </w:rPr>
        <w:t>K</w:t>
      </w:r>
      <w:r w:rsidR="0047065E">
        <w:t xml:space="preserve">. </w:t>
      </w:r>
      <w:proofErr w:type="spellStart"/>
      <w:r w:rsidR="0047065E">
        <w:t>Xie</w:t>
      </w:r>
      <w:proofErr w:type="spellEnd"/>
      <w:r w:rsidR="0047065E">
        <w:rPr>
          <w:rFonts w:hint="eastAsia"/>
        </w:rPr>
        <w:t>,</w:t>
      </w:r>
      <w:r w:rsidR="0047065E">
        <w:t xml:space="preserve"> Y. Min, D. Zhang, J. Wen, and G. </w:t>
      </w:r>
      <w:proofErr w:type="spellStart"/>
      <w:r w:rsidR="0047065E">
        <w:t>Xie</w:t>
      </w:r>
      <w:proofErr w:type="spellEnd"/>
      <w:r w:rsidR="0047065E">
        <w:t>, “</w:t>
      </w:r>
      <w:r w:rsidR="0047065E">
        <w:rPr>
          <w:rFonts w:hint="eastAsia"/>
        </w:rPr>
        <w:t>A</w:t>
      </w:r>
      <w:r w:rsidR="0047065E">
        <w:t xml:space="preserve"> </w:t>
      </w:r>
      <w:r w:rsidR="0047065E">
        <w:rPr>
          <w:rFonts w:hint="eastAsia"/>
        </w:rPr>
        <w:t>Scalable</w:t>
      </w:r>
      <w:r w:rsidR="0047065E">
        <w:t xml:space="preserve"> </w:t>
      </w:r>
      <w:r w:rsidR="0047065E">
        <w:rPr>
          <w:rFonts w:hint="eastAsia"/>
        </w:rPr>
        <w:t>Bloom</w:t>
      </w:r>
      <w:r w:rsidR="0047065E">
        <w:t xml:space="preserve"> </w:t>
      </w:r>
      <w:r w:rsidR="0047065E">
        <w:rPr>
          <w:rFonts w:hint="eastAsia"/>
        </w:rPr>
        <w:t>Filter</w:t>
      </w:r>
      <w:r w:rsidR="0047065E">
        <w:t xml:space="preserve"> </w:t>
      </w:r>
      <w:r w:rsidR="0047065E">
        <w:rPr>
          <w:rFonts w:hint="eastAsia"/>
        </w:rPr>
        <w:t>for</w:t>
      </w:r>
      <w:r w:rsidR="0047065E">
        <w:t xml:space="preserve"> </w:t>
      </w:r>
      <w:r w:rsidR="0047065E">
        <w:rPr>
          <w:rFonts w:hint="eastAsia"/>
        </w:rPr>
        <w:t>Membership</w:t>
      </w:r>
      <w:r w:rsidR="0047065E">
        <w:t xml:space="preserve"> Queries,” </w:t>
      </w:r>
      <w:r w:rsidR="0047065E" w:rsidRPr="0047065E">
        <w:t>IEEE Global Telecommunications Conference</w:t>
      </w:r>
      <w:r w:rsidR="0047065E">
        <w:t>, 2007</w:t>
      </w:r>
    </w:p>
    <w:p w14:paraId="187D74BE" w14:textId="45BFDE96" w:rsidR="0071603E" w:rsidRPr="0071603E" w:rsidRDefault="0071603E" w:rsidP="002239FD">
      <w:pPr>
        <w:widowControl/>
        <w:spacing w:line="360" w:lineRule="auto"/>
        <w:ind w:firstLineChars="200" w:firstLine="480"/>
        <w:jc w:val="left"/>
        <w:rPr>
          <w:rFonts w:hint="eastAsia"/>
        </w:rPr>
      </w:pPr>
    </w:p>
    <w:sectPr w:rsidR="0071603E" w:rsidRPr="0071603E" w:rsidSect="00E17167">
      <w:footerReference w:type="first" r:id="rId2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BB6CD" w14:textId="77777777" w:rsidR="006B058C" w:rsidRDefault="006B058C" w:rsidP="00B82CC0">
      <w:r>
        <w:separator/>
      </w:r>
    </w:p>
  </w:endnote>
  <w:endnote w:type="continuationSeparator" w:id="0">
    <w:p w14:paraId="1F72D9A3" w14:textId="77777777" w:rsidR="006B058C" w:rsidRDefault="006B058C" w:rsidP="00B82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2222918"/>
      <w:docPartObj>
        <w:docPartGallery w:val="Page Numbers (Bottom of Page)"/>
        <w:docPartUnique/>
      </w:docPartObj>
    </w:sdtPr>
    <w:sdtEndPr/>
    <w:sdtContent>
      <w:p w14:paraId="601A456D" w14:textId="1F25F025" w:rsidR="00E17167" w:rsidRDefault="00E1716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006FC4" w14:textId="77777777" w:rsidR="00E17167" w:rsidRDefault="00E1716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6001529"/>
      <w:docPartObj>
        <w:docPartGallery w:val="Page Numbers (Bottom of Page)"/>
        <w:docPartUnique/>
      </w:docPartObj>
    </w:sdtPr>
    <w:sdtEndPr/>
    <w:sdtContent>
      <w:p w14:paraId="50369183" w14:textId="3E891923" w:rsidR="00E17167" w:rsidRDefault="00E1716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698DB59" w14:textId="77777777" w:rsidR="00E17167" w:rsidRDefault="00E1716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810735"/>
      <w:docPartObj>
        <w:docPartGallery w:val="Page Numbers (Bottom of Page)"/>
        <w:docPartUnique/>
      </w:docPartObj>
    </w:sdtPr>
    <w:sdtEndPr/>
    <w:sdtContent>
      <w:p w14:paraId="7F3F30E5" w14:textId="2BE053CB" w:rsidR="00E17167" w:rsidRDefault="00E17167">
        <w:pPr>
          <w:pStyle w:val="a6"/>
          <w:jc w:val="center"/>
        </w:pPr>
        <w:r>
          <w:t>1</w:t>
        </w:r>
      </w:p>
    </w:sdtContent>
  </w:sdt>
  <w:p w14:paraId="3643D0AE" w14:textId="77777777" w:rsidR="00E17167" w:rsidRDefault="00E171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CFF2B" w14:textId="77777777" w:rsidR="006B058C" w:rsidRDefault="006B058C" w:rsidP="00B82CC0">
      <w:r>
        <w:separator/>
      </w:r>
    </w:p>
  </w:footnote>
  <w:footnote w:type="continuationSeparator" w:id="0">
    <w:p w14:paraId="6C6B7613" w14:textId="77777777" w:rsidR="006B058C" w:rsidRDefault="006B058C" w:rsidP="00B82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B2CA6E9A"/>
    <w:lvl w:ilvl="0">
      <w:start w:val="1"/>
      <w:numFmt w:val="decimal"/>
      <w:pStyle w:val="1"/>
      <w:lvlText w:val="%1"/>
      <w:lvlJc w:val="left"/>
      <w:pPr>
        <w:tabs>
          <w:tab w:val="num" w:pos="601"/>
        </w:tabs>
        <w:ind w:left="601" w:hanging="60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3"/>
        </w:tabs>
        <w:ind w:left="1003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3558"/>
        </w:tabs>
        <w:ind w:left="355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3191201"/>
    <w:multiLevelType w:val="hybridMultilevel"/>
    <w:tmpl w:val="44446B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64B84162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5413BDF"/>
    <w:multiLevelType w:val="hybridMultilevel"/>
    <w:tmpl w:val="B01495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F73735"/>
    <w:multiLevelType w:val="hybridMultilevel"/>
    <w:tmpl w:val="0A1425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A41AE2"/>
    <w:multiLevelType w:val="hybridMultilevel"/>
    <w:tmpl w:val="A6B85D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A6D22D8"/>
    <w:multiLevelType w:val="hybridMultilevel"/>
    <w:tmpl w:val="A6B85D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3260B"/>
    <w:multiLevelType w:val="hybridMultilevel"/>
    <w:tmpl w:val="8C202D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D937A71"/>
    <w:multiLevelType w:val="hybridMultilevel"/>
    <w:tmpl w:val="C608BF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831651"/>
    <w:multiLevelType w:val="hybridMultilevel"/>
    <w:tmpl w:val="A85C5760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22A7EC1"/>
    <w:multiLevelType w:val="hybridMultilevel"/>
    <w:tmpl w:val="C608BF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2446A6C"/>
    <w:multiLevelType w:val="hybridMultilevel"/>
    <w:tmpl w:val="ECD650B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4C73FD6"/>
    <w:multiLevelType w:val="hybridMultilevel"/>
    <w:tmpl w:val="17A43706"/>
    <w:lvl w:ilvl="0" w:tplc="99B0842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5FA52A0"/>
    <w:multiLevelType w:val="hybridMultilevel"/>
    <w:tmpl w:val="0860C98E"/>
    <w:lvl w:ilvl="0" w:tplc="64B84162">
      <w:start w:val="1"/>
      <w:numFmt w:val="decimalEnclosedCircle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DA7083"/>
    <w:multiLevelType w:val="hybridMultilevel"/>
    <w:tmpl w:val="8C202D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BD85459"/>
    <w:multiLevelType w:val="hybridMultilevel"/>
    <w:tmpl w:val="2C10BAD2"/>
    <w:lvl w:ilvl="0" w:tplc="64B84162">
      <w:start w:val="1"/>
      <w:numFmt w:val="decimalEnclosedCircle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E26B2E"/>
    <w:multiLevelType w:val="hybridMultilevel"/>
    <w:tmpl w:val="3B9AD7DA"/>
    <w:lvl w:ilvl="0" w:tplc="99B0842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1CFF1EED"/>
    <w:multiLevelType w:val="hybridMultilevel"/>
    <w:tmpl w:val="17A43706"/>
    <w:lvl w:ilvl="0" w:tplc="99B0842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1D67211A"/>
    <w:multiLevelType w:val="hybridMultilevel"/>
    <w:tmpl w:val="A6B85D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FFE1868"/>
    <w:multiLevelType w:val="hybridMultilevel"/>
    <w:tmpl w:val="561A8588"/>
    <w:lvl w:ilvl="0" w:tplc="99B0842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22CF20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22DB60B3"/>
    <w:multiLevelType w:val="hybridMultilevel"/>
    <w:tmpl w:val="C20828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50F6431"/>
    <w:multiLevelType w:val="hybridMultilevel"/>
    <w:tmpl w:val="EF264CFE"/>
    <w:lvl w:ilvl="0" w:tplc="5972E2DA">
      <w:start w:val="1"/>
      <w:numFmt w:val="lowerLetter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28CF3F70"/>
    <w:multiLevelType w:val="hybridMultilevel"/>
    <w:tmpl w:val="6D8899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B91281C"/>
    <w:multiLevelType w:val="hybridMultilevel"/>
    <w:tmpl w:val="EC82FF1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2F285CF1"/>
    <w:multiLevelType w:val="hybridMultilevel"/>
    <w:tmpl w:val="8C202D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688410A"/>
    <w:multiLevelType w:val="hybridMultilevel"/>
    <w:tmpl w:val="A6F8E5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7475A74"/>
    <w:multiLevelType w:val="hybridMultilevel"/>
    <w:tmpl w:val="D598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ACB4BA8"/>
    <w:multiLevelType w:val="hybridMultilevel"/>
    <w:tmpl w:val="578C2C16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3C9C6D7F"/>
    <w:multiLevelType w:val="hybridMultilevel"/>
    <w:tmpl w:val="F6C21B3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3D8B3F24"/>
    <w:multiLevelType w:val="hybridMultilevel"/>
    <w:tmpl w:val="ABAC806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64B84162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41A50FC0"/>
    <w:multiLevelType w:val="hybridMultilevel"/>
    <w:tmpl w:val="A6B85D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420C12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457904C9"/>
    <w:multiLevelType w:val="hybridMultilevel"/>
    <w:tmpl w:val="734A40D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1AE5046"/>
    <w:multiLevelType w:val="hybridMultilevel"/>
    <w:tmpl w:val="AC6890A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2B82C9C"/>
    <w:multiLevelType w:val="hybridMultilevel"/>
    <w:tmpl w:val="43E8A9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6716C4B"/>
    <w:multiLevelType w:val="hybridMultilevel"/>
    <w:tmpl w:val="6F3A733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5DC05B10"/>
    <w:multiLevelType w:val="hybridMultilevel"/>
    <w:tmpl w:val="561A8588"/>
    <w:lvl w:ilvl="0" w:tplc="99B0842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1BC35E8"/>
    <w:multiLevelType w:val="hybridMultilevel"/>
    <w:tmpl w:val="97A2AAB6"/>
    <w:lvl w:ilvl="0" w:tplc="64B84162">
      <w:start w:val="1"/>
      <w:numFmt w:val="decimalEnclosedCircle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FA4C4A"/>
    <w:multiLevelType w:val="hybridMultilevel"/>
    <w:tmpl w:val="FE2223B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8E90D23"/>
    <w:multiLevelType w:val="hybridMultilevel"/>
    <w:tmpl w:val="4C18A2DA"/>
    <w:lvl w:ilvl="0" w:tplc="64B84162">
      <w:start w:val="1"/>
      <w:numFmt w:val="decimalEnclosedCircle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1338D5"/>
    <w:multiLevelType w:val="hybridMultilevel"/>
    <w:tmpl w:val="D30AB5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9FE0A70"/>
    <w:multiLevelType w:val="hybridMultilevel"/>
    <w:tmpl w:val="A1A002AA"/>
    <w:lvl w:ilvl="0" w:tplc="763086CC">
      <w:start w:val="1"/>
      <w:numFmt w:val="decimal"/>
      <w:lvlText w:val="%1."/>
      <w:lvlJc w:val="left"/>
      <w:pPr>
        <w:ind w:left="902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2" w15:restartNumberingAfterBreak="0">
    <w:nsid w:val="6C8E57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07A3DEF"/>
    <w:multiLevelType w:val="hybridMultilevel"/>
    <w:tmpl w:val="5B90F9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8867466"/>
    <w:multiLevelType w:val="hybridMultilevel"/>
    <w:tmpl w:val="6F3A733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78C86E37"/>
    <w:multiLevelType w:val="hybridMultilevel"/>
    <w:tmpl w:val="44446B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64B84162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7BBF31BE"/>
    <w:multiLevelType w:val="hybridMultilevel"/>
    <w:tmpl w:val="0860C98E"/>
    <w:lvl w:ilvl="0" w:tplc="64B84162">
      <w:start w:val="1"/>
      <w:numFmt w:val="decimalEnclosedCircle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DCA7F36"/>
    <w:multiLevelType w:val="hybridMultilevel"/>
    <w:tmpl w:val="212041A2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9"/>
  </w:num>
  <w:num w:numId="4">
    <w:abstractNumId w:val="14"/>
  </w:num>
  <w:num w:numId="5">
    <w:abstractNumId w:val="37"/>
  </w:num>
  <w:num w:numId="6">
    <w:abstractNumId w:val="11"/>
  </w:num>
  <w:num w:numId="7">
    <w:abstractNumId w:val="36"/>
  </w:num>
  <w:num w:numId="8">
    <w:abstractNumId w:val="16"/>
  </w:num>
  <w:num w:numId="9">
    <w:abstractNumId w:val="45"/>
  </w:num>
  <w:num w:numId="10">
    <w:abstractNumId w:val="15"/>
  </w:num>
  <w:num w:numId="11">
    <w:abstractNumId w:val="1"/>
  </w:num>
  <w:num w:numId="12">
    <w:abstractNumId w:val="19"/>
  </w:num>
  <w:num w:numId="13">
    <w:abstractNumId w:val="42"/>
  </w:num>
  <w:num w:numId="14">
    <w:abstractNumId w:val="31"/>
  </w:num>
  <w:num w:numId="15">
    <w:abstractNumId w:val="18"/>
  </w:num>
  <w:num w:numId="16">
    <w:abstractNumId w:val="39"/>
  </w:num>
  <w:num w:numId="17">
    <w:abstractNumId w:val="43"/>
  </w:num>
  <w:num w:numId="18">
    <w:abstractNumId w:val="24"/>
  </w:num>
  <w:num w:numId="19">
    <w:abstractNumId w:val="17"/>
  </w:num>
  <w:num w:numId="20">
    <w:abstractNumId w:val="13"/>
  </w:num>
  <w:num w:numId="21">
    <w:abstractNumId w:val="34"/>
  </w:num>
  <w:num w:numId="22">
    <w:abstractNumId w:val="25"/>
  </w:num>
  <w:num w:numId="23">
    <w:abstractNumId w:val="4"/>
  </w:num>
  <w:num w:numId="24">
    <w:abstractNumId w:val="20"/>
  </w:num>
  <w:num w:numId="25">
    <w:abstractNumId w:val="22"/>
  </w:num>
  <w:num w:numId="26">
    <w:abstractNumId w:val="2"/>
  </w:num>
  <w:num w:numId="27">
    <w:abstractNumId w:val="46"/>
  </w:num>
  <w:num w:numId="28">
    <w:abstractNumId w:val="12"/>
  </w:num>
  <w:num w:numId="29">
    <w:abstractNumId w:val="47"/>
  </w:num>
  <w:num w:numId="30">
    <w:abstractNumId w:val="8"/>
  </w:num>
  <w:num w:numId="31">
    <w:abstractNumId w:val="6"/>
  </w:num>
  <w:num w:numId="32">
    <w:abstractNumId w:val="7"/>
  </w:num>
  <w:num w:numId="33">
    <w:abstractNumId w:val="30"/>
  </w:num>
  <w:num w:numId="34">
    <w:abstractNumId w:val="5"/>
  </w:num>
  <w:num w:numId="35">
    <w:abstractNumId w:val="26"/>
  </w:num>
  <w:num w:numId="36">
    <w:abstractNumId w:val="40"/>
  </w:num>
  <w:num w:numId="37">
    <w:abstractNumId w:val="9"/>
  </w:num>
  <w:num w:numId="38">
    <w:abstractNumId w:val="35"/>
  </w:num>
  <w:num w:numId="39">
    <w:abstractNumId w:val="21"/>
  </w:num>
  <w:num w:numId="40">
    <w:abstractNumId w:val="27"/>
  </w:num>
  <w:num w:numId="41">
    <w:abstractNumId w:val="44"/>
  </w:num>
  <w:num w:numId="42">
    <w:abstractNumId w:val="28"/>
  </w:num>
  <w:num w:numId="43">
    <w:abstractNumId w:val="41"/>
  </w:num>
  <w:num w:numId="44">
    <w:abstractNumId w:val="33"/>
  </w:num>
  <w:num w:numId="45">
    <w:abstractNumId w:val="32"/>
  </w:num>
  <w:num w:numId="46">
    <w:abstractNumId w:val="3"/>
  </w:num>
  <w:num w:numId="47">
    <w:abstractNumId w:val="38"/>
  </w:num>
  <w:num w:numId="48">
    <w:abstractNumId w:val="23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D8F"/>
    <w:rsid w:val="00000223"/>
    <w:rsid w:val="000002BC"/>
    <w:rsid w:val="000004B4"/>
    <w:rsid w:val="000008B7"/>
    <w:rsid w:val="00000CB5"/>
    <w:rsid w:val="00004D0E"/>
    <w:rsid w:val="00005C96"/>
    <w:rsid w:val="00006AD6"/>
    <w:rsid w:val="00006DDE"/>
    <w:rsid w:val="00007953"/>
    <w:rsid w:val="00007AC1"/>
    <w:rsid w:val="00007C58"/>
    <w:rsid w:val="000104B6"/>
    <w:rsid w:val="0001051E"/>
    <w:rsid w:val="00011831"/>
    <w:rsid w:val="00011B64"/>
    <w:rsid w:val="000137CC"/>
    <w:rsid w:val="00014254"/>
    <w:rsid w:val="0001588C"/>
    <w:rsid w:val="00015FDC"/>
    <w:rsid w:val="00016118"/>
    <w:rsid w:val="0001723F"/>
    <w:rsid w:val="000206E4"/>
    <w:rsid w:val="0002088B"/>
    <w:rsid w:val="00020E45"/>
    <w:rsid w:val="00020F58"/>
    <w:rsid w:val="00021515"/>
    <w:rsid w:val="000216E3"/>
    <w:rsid w:val="000224CF"/>
    <w:rsid w:val="0002292A"/>
    <w:rsid w:val="00022EE7"/>
    <w:rsid w:val="0002316D"/>
    <w:rsid w:val="00023790"/>
    <w:rsid w:val="00024020"/>
    <w:rsid w:val="00025A3A"/>
    <w:rsid w:val="0002657E"/>
    <w:rsid w:val="00027006"/>
    <w:rsid w:val="00027063"/>
    <w:rsid w:val="0002722F"/>
    <w:rsid w:val="00027724"/>
    <w:rsid w:val="00030904"/>
    <w:rsid w:val="00030B60"/>
    <w:rsid w:val="0003155C"/>
    <w:rsid w:val="00031EFB"/>
    <w:rsid w:val="000320B5"/>
    <w:rsid w:val="000348D9"/>
    <w:rsid w:val="00034966"/>
    <w:rsid w:val="000349CA"/>
    <w:rsid w:val="00034CF8"/>
    <w:rsid w:val="000354CC"/>
    <w:rsid w:val="000354DE"/>
    <w:rsid w:val="000357B0"/>
    <w:rsid w:val="0003684E"/>
    <w:rsid w:val="000375A7"/>
    <w:rsid w:val="000376BF"/>
    <w:rsid w:val="00037716"/>
    <w:rsid w:val="00040BC7"/>
    <w:rsid w:val="00041B33"/>
    <w:rsid w:val="00041F80"/>
    <w:rsid w:val="000427AE"/>
    <w:rsid w:val="00042AE2"/>
    <w:rsid w:val="00043203"/>
    <w:rsid w:val="00043852"/>
    <w:rsid w:val="00044121"/>
    <w:rsid w:val="00044337"/>
    <w:rsid w:val="00044683"/>
    <w:rsid w:val="00044A48"/>
    <w:rsid w:val="0004535E"/>
    <w:rsid w:val="0004564A"/>
    <w:rsid w:val="00046677"/>
    <w:rsid w:val="0005026A"/>
    <w:rsid w:val="00050F0D"/>
    <w:rsid w:val="00050FF7"/>
    <w:rsid w:val="0005179E"/>
    <w:rsid w:val="00051B17"/>
    <w:rsid w:val="00051DE2"/>
    <w:rsid w:val="00052487"/>
    <w:rsid w:val="0005257B"/>
    <w:rsid w:val="00053A7B"/>
    <w:rsid w:val="00054A3B"/>
    <w:rsid w:val="00056E86"/>
    <w:rsid w:val="00057BE2"/>
    <w:rsid w:val="000614A2"/>
    <w:rsid w:val="0006253B"/>
    <w:rsid w:val="000630D6"/>
    <w:rsid w:val="00063457"/>
    <w:rsid w:val="000643D0"/>
    <w:rsid w:val="000647D1"/>
    <w:rsid w:val="000669D0"/>
    <w:rsid w:val="00066E93"/>
    <w:rsid w:val="0006728F"/>
    <w:rsid w:val="0006775B"/>
    <w:rsid w:val="000677D3"/>
    <w:rsid w:val="0007006D"/>
    <w:rsid w:val="000708DB"/>
    <w:rsid w:val="00070CC5"/>
    <w:rsid w:val="00073154"/>
    <w:rsid w:val="00073546"/>
    <w:rsid w:val="00073C92"/>
    <w:rsid w:val="000740DE"/>
    <w:rsid w:val="00074909"/>
    <w:rsid w:val="00074F02"/>
    <w:rsid w:val="0007666C"/>
    <w:rsid w:val="00076E69"/>
    <w:rsid w:val="0007741F"/>
    <w:rsid w:val="000774DF"/>
    <w:rsid w:val="00077D5A"/>
    <w:rsid w:val="00077FD8"/>
    <w:rsid w:val="00080D1C"/>
    <w:rsid w:val="000813B4"/>
    <w:rsid w:val="00082044"/>
    <w:rsid w:val="000835BE"/>
    <w:rsid w:val="00083A07"/>
    <w:rsid w:val="00083AFA"/>
    <w:rsid w:val="000844D6"/>
    <w:rsid w:val="000848ED"/>
    <w:rsid w:val="00085082"/>
    <w:rsid w:val="000868BE"/>
    <w:rsid w:val="00090714"/>
    <w:rsid w:val="00090CA0"/>
    <w:rsid w:val="00090FF7"/>
    <w:rsid w:val="000919E2"/>
    <w:rsid w:val="00092671"/>
    <w:rsid w:val="00092898"/>
    <w:rsid w:val="00092ACC"/>
    <w:rsid w:val="00094009"/>
    <w:rsid w:val="000944BE"/>
    <w:rsid w:val="00094EA4"/>
    <w:rsid w:val="00094F45"/>
    <w:rsid w:val="00095924"/>
    <w:rsid w:val="00095D3B"/>
    <w:rsid w:val="0009609A"/>
    <w:rsid w:val="00096851"/>
    <w:rsid w:val="0009690E"/>
    <w:rsid w:val="000970C6"/>
    <w:rsid w:val="000A01F8"/>
    <w:rsid w:val="000A1091"/>
    <w:rsid w:val="000A166D"/>
    <w:rsid w:val="000A1BFC"/>
    <w:rsid w:val="000A2478"/>
    <w:rsid w:val="000A2B20"/>
    <w:rsid w:val="000A3292"/>
    <w:rsid w:val="000A3A97"/>
    <w:rsid w:val="000A3ACD"/>
    <w:rsid w:val="000A4294"/>
    <w:rsid w:val="000A492A"/>
    <w:rsid w:val="000A4C39"/>
    <w:rsid w:val="000A4C9B"/>
    <w:rsid w:val="000A5442"/>
    <w:rsid w:val="000A569A"/>
    <w:rsid w:val="000A64D9"/>
    <w:rsid w:val="000A73B8"/>
    <w:rsid w:val="000B04CD"/>
    <w:rsid w:val="000B09B5"/>
    <w:rsid w:val="000B27F6"/>
    <w:rsid w:val="000B294A"/>
    <w:rsid w:val="000B2AEE"/>
    <w:rsid w:val="000B2C7B"/>
    <w:rsid w:val="000B5ABE"/>
    <w:rsid w:val="000B5D88"/>
    <w:rsid w:val="000B5ECA"/>
    <w:rsid w:val="000B6487"/>
    <w:rsid w:val="000B6AA6"/>
    <w:rsid w:val="000B6D31"/>
    <w:rsid w:val="000B6EBB"/>
    <w:rsid w:val="000C18CF"/>
    <w:rsid w:val="000C1AC9"/>
    <w:rsid w:val="000C1F1A"/>
    <w:rsid w:val="000C2481"/>
    <w:rsid w:val="000C36EB"/>
    <w:rsid w:val="000C3832"/>
    <w:rsid w:val="000C39EE"/>
    <w:rsid w:val="000C3ED9"/>
    <w:rsid w:val="000C5FB7"/>
    <w:rsid w:val="000C6CD2"/>
    <w:rsid w:val="000C7AC1"/>
    <w:rsid w:val="000D0351"/>
    <w:rsid w:val="000D0353"/>
    <w:rsid w:val="000D0A1F"/>
    <w:rsid w:val="000D0A85"/>
    <w:rsid w:val="000D0F1A"/>
    <w:rsid w:val="000D1301"/>
    <w:rsid w:val="000D1389"/>
    <w:rsid w:val="000D2348"/>
    <w:rsid w:val="000D2F59"/>
    <w:rsid w:val="000D32B2"/>
    <w:rsid w:val="000D3D17"/>
    <w:rsid w:val="000D41FE"/>
    <w:rsid w:val="000D46E6"/>
    <w:rsid w:val="000D6452"/>
    <w:rsid w:val="000D6B06"/>
    <w:rsid w:val="000D7055"/>
    <w:rsid w:val="000D735A"/>
    <w:rsid w:val="000D75C1"/>
    <w:rsid w:val="000E2DCC"/>
    <w:rsid w:val="000E3BDF"/>
    <w:rsid w:val="000E4477"/>
    <w:rsid w:val="000E46AA"/>
    <w:rsid w:val="000E6564"/>
    <w:rsid w:val="000E775C"/>
    <w:rsid w:val="000F073A"/>
    <w:rsid w:val="000F1701"/>
    <w:rsid w:val="000F1D99"/>
    <w:rsid w:val="000F20BC"/>
    <w:rsid w:val="000F401A"/>
    <w:rsid w:val="000F458C"/>
    <w:rsid w:val="000F4D26"/>
    <w:rsid w:val="000F57FB"/>
    <w:rsid w:val="000F5EBA"/>
    <w:rsid w:val="000F5F3D"/>
    <w:rsid w:val="000F5FA1"/>
    <w:rsid w:val="000F633D"/>
    <w:rsid w:val="000F6456"/>
    <w:rsid w:val="000F707F"/>
    <w:rsid w:val="000F7281"/>
    <w:rsid w:val="000F7682"/>
    <w:rsid w:val="000F789F"/>
    <w:rsid w:val="000F7C9C"/>
    <w:rsid w:val="00100CB6"/>
    <w:rsid w:val="00100E53"/>
    <w:rsid w:val="00101928"/>
    <w:rsid w:val="00102A89"/>
    <w:rsid w:val="001031B2"/>
    <w:rsid w:val="00103293"/>
    <w:rsid w:val="00105050"/>
    <w:rsid w:val="00105264"/>
    <w:rsid w:val="00105850"/>
    <w:rsid w:val="00105DE8"/>
    <w:rsid w:val="00107A51"/>
    <w:rsid w:val="00110396"/>
    <w:rsid w:val="00111AA1"/>
    <w:rsid w:val="00111F07"/>
    <w:rsid w:val="001121D4"/>
    <w:rsid w:val="00112FFB"/>
    <w:rsid w:val="0011344C"/>
    <w:rsid w:val="001142EC"/>
    <w:rsid w:val="001147D0"/>
    <w:rsid w:val="00114D6F"/>
    <w:rsid w:val="00114D9B"/>
    <w:rsid w:val="00116534"/>
    <w:rsid w:val="00116568"/>
    <w:rsid w:val="00116BFA"/>
    <w:rsid w:val="0011765A"/>
    <w:rsid w:val="00121756"/>
    <w:rsid w:val="00122D8F"/>
    <w:rsid w:val="00122FF0"/>
    <w:rsid w:val="001242CA"/>
    <w:rsid w:val="00124807"/>
    <w:rsid w:val="00127035"/>
    <w:rsid w:val="00127DD0"/>
    <w:rsid w:val="00127ED6"/>
    <w:rsid w:val="00127FE6"/>
    <w:rsid w:val="001307F0"/>
    <w:rsid w:val="00130E26"/>
    <w:rsid w:val="00131738"/>
    <w:rsid w:val="00131826"/>
    <w:rsid w:val="0013196A"/>
    <w:rsid w:val="00131C79"/>
    <w:rsid w:val="00131F63"/>
    <w:rsid w:val="001320E9"/>
    <w:rsid w:val="001329F7"/>
    <w:rsid w:val="00133185"/>
    <w:rsid w:val="00133D56"/>
    <w:rsid w:val="00133FBB"/>
    <w:rsid w:val="00134E85"/>
    <w:rsid w:val="00135263"/>
    <w:rsid w:val="00135780"/>
    <w:rsid w:val="00135D32"/>
    <w:rsid w:val="00135F78"/>
    <w:rsid w:val="001362B5"/>
    <w:rsid w:val="001367F3"/>
    <w:rsid w:val="00136D79"/>
    <w:rsid w:val="00136DED"/>
    <w:rsid w:val="0013736A"/>
    <w:rsid w:val="001409B4"/>
    <w:rsid w:val="00140EDE"/>
    <w:rsid w:val="00141387"/>
    <w:rsid w:val="00141651"/>
    <w:rsid w:val="0014196E"/>
    <w:rsid w:val="001427FB"/>
    <w:rsid w:val="001429CE"/>
    <w:rsid w:val="00142BFB"/>
    <w:rsid w:val="0014321A"/>
    <w:rsid w:val="00143312"/>
    <w:rsid w:val="0014368B"/>
    <w:rsid w:val="00143AB0"/>
    <w:rsid w:val="00144488"/>
    <w:rsid w:val="00144B8B"/>
    <w:rsid w:val="00144FC5"/>
    <w:rsid w:val="00145552"/>
    <w:rsid w:val="00146779"/>
    <w:rsid w:val="001474E7"/>
    <w:rsid w:val="00147BE7"/>
    <w:rsid w:val="00152EC4"/>
    <w:rsid w:val="001539B2"/>
    <w:rsid w:val="00153D84"/>
    <w:rsid w:val="00153F46"/>
    <w:rsid w:val="001552D6"/>
    <w:rsid w:val="00155A7D"/>
    <w:rsid w:val="0015637F"/>
    <w:rsid w:val="00157317"/>
    <w:rsid w:val="00161064"/>
    <w:rsid w:val="001610E8"/>
    <w:rsid w:val="00161FBB"/>
    <w:rsid w:val="00162B93"/>
    <w:rsid w:val="00163709"/>
    <w:rsid w:val="00165566"/>
    <w:rsid w:val="001655C3"/>
    <w:rsid w:val="0016563C"/>
    <w:rsid w:val="00165ECC"/>
    <w:rsid w:val="001663BD"/>
    <w:rsid w:val="001666DE"/>
    <w:rsid w:val="001670B4"/>
    <w:rsid w:val="0016772A"/>
    <w:rsid w:val="001703FF"/>
    <w:rsid w:val="0017048E"/>
    <w:rsid w:val="00170EFD"/>
    <w:rsid w:val="00171E96"/>
    <w:rsid w:val="001720F2"/>
    <w:rsid w:val="00172572"/>
    <w:rsid w:val="001731E1"/>
    <w:rsid w:val="0017350F"/>
    <w:rsid w:val="00174495"/>
    <w:rsid w:val="0017685D"/>
    <w:rsid w:val="001778C8"/>
    <w:rsid w:val="00180748"/>
    <w:rsid w:val="00180A1B"/>
    <w:rsid w:val="00181AF9"/>
    <w:rsid w:val="001824D3"/>
    <w:rsid w:val="001833C4"/>
    <w:rsid w:val="00183AB0"/>
    <w:rsid w:val="00183F47"/>
    <w:rsid w:val="001842E6"/>
    <w:rsid w:val="001846D0"/>
    <w:rsid w:val="00184A3B"/>
    <w:rsid w:val="00184BC0"/>
    <w:rsid w:val="00185186"/>
    <w:rsid w:val="0018536B"/>
    <w:rsid w:val="00185538"/>
    <w:rsid w:val="001856D4"/>
    <w:rsid w:val="00185971"/>
    <w:rsid w:val="00185CB6"/>
    <w:rsid w:val="001867FA"/>
    <w:rsid w:val="001868D1"/>
    <w:rsid w:val="00186D95"/>
    <w:rsid w:val="00187D4E"/>
    <w:rsid w:val="00190430"/>
    <w:rsid w:val="00190A78"/>
    <w:rsid w:val="00190C47"/>
    <w:rsid w:val="00191A10"/>
    <w:rsid w:val="00191B95"/>
    <w:rsid w:val="001932C1"/>
    <w:rsid w:val="00193E82"/>
    <w:rsid w:val="00194288"/>
    <w:rsid w:val="00195B1D"/>
    <w:rsid w:val="001A0159"/>
    <w:rsid w:val="001A0179"/>
    <w:rsid w:val="001A069C"/>
    <w:rsid w:val="001A0D5D"/>
    <w:rsid w:val="001A13ED"/>
    <w:rsid w:val="001A1448"/>
    <w:rsid w:val="001A183D"/>
    <w:rsid w:val="001A21C0"/>
    <w:rsid w:val="001A2336"/>
    <w:rsid w:val="001A30E4"/>
    <w:rsid w:val="001A3492"/>
    <w:rsid w:val="001A3A4E"/>
    <w:rsid w:val="001A3C35"/>
    <w:rsid w:val="001A4F5D"/>
    <w:rsid w:val="001A6399"/>
    <w:rsid w:val="001A6544"/>
    <w:rsid w:val="001A713E"/>
    <w:rsid w:val="001B0008"/>
    <w:rsid w:val="001B0025"/>
    <w:rsid w:val="001B249B"/>
    <w:rsid w:val="001B2B39"/>
    <w:rsid w:val="001B30AD"/>
    <w:rsid w:val="001B4E1D"/>
    <w:rsid w:val="001B4E4C"/>
    <w:rsid w:val="001B6446"/>
    <w:rsid w:val="001B6DF5"/>
    <w:rsid w:val="001B77C5"/>
    <w:rsid w:val="001C03E5"/>
    <w:rsid w:val="001C0A19"/>
    <w:rsid w:val="001C0B87"/>
    <w:rsid w:val="001C1456"/>
    <w:rsid w:val="001C1A4A"/>
    <w:rsid w:val="001C1F1E"/>
    <w:rsid w:val="001C3065"/>
    <w:rsid w:val="001C322B"/>
    <w:rsid w:val="001C35B1"/>
    <w:rsid w:val="001C3841"/>
    <w:rsid w:val="001C3897"/>
    <w:rsid w:val="001C4AEC"/>
    <w:rsid w:val="001C5E43"/>
    <w:rsid w:val="001C6801"/>
    <w:rsid w:val="001C7794"/>
    <w:rsid w:val="001C7F69"/>
    <w:rsid w:val="001D0AD3"/>
    <w:rsid w:val="001D0D10"/>
    <w:rsid w:val="001D1012"/>
    <w:rsid w:val="001D18D4"/>
    <w:rsid w:val="001D2B8A"/>
    <w:rsid w:val="001D2CFD"/>
    <w:rsid w:val="001D36E6"/>
    <w:rsid w:val="001D3DA2"/>
    <w:rsid w:val="001D42B2"/>
    <w:rsid w:val="001D5713"/>
    <w:rsid w:val="001D5F4E"/>
    <w:rsid w:val="001D6007"/>
    <w:rsid w:val="001D67F2"/>
    <w:rsid w:val="001D722D"/>
    <w:rsid w:val="001E091D"/>
    <w:rsid w:val="001E14E7"/>
    <w:rsid w:val="001E32A4"/>
    <w:rsid w:val="001E3A94"/>
    <w:rsid w:val="001E3D41"/>
    <w:rsid w:val="001E4EFF"/>
    <w:rsid w:val="001E5776"/>
    <w:rsid w:val="001E57B3"/>
    <w:rsid w:val="001E67C0"/>
    <w:rsid w:val="001F046C"/>
    <w:rsid w:val="001F0B77"/>
    <w:rsid w:val="001F13AE"/>
    <w:rsid w:val="001F18FA"/>
    <w:rsid w:val="001F215F"/>
    <w:rsid w:val="001F492D"/>
    <w:rsid w:val="001F4EAC"/>
    <w:rsid w:val="001F6FC4"/>
    <w:rsid w:val="00200999"/>
    <w:rsid w:val="002009A6"/>
    <w:rsid w:val="002009F3"/>
    <w:rsid w:val="002014C6"/>
    <w:rsid w:val="0020163C"/>
    <w:rsid w:val="00201979"/>
    <w:rsid w:val="00201F98"/>
    <w:rsid w:val="0020231E"/>
    <w:rsid w:val="00202D32"/>
    <w:rsid w:val="0020311C"/>
    <w:rsid w:val="00203AFC"/>
    <w:rsid w:val="00203ED0"/>
    <w:rsid w:val="00204739"/>
    <w:rsid w:val="0020481F"/>
    <w:rsid w:val="002049A4"/>
    <w:rsid w:val="00206098"/>
    <w:rsid w:val="00206D8C"/>
    <w:rsid w:val="002073BF"/>
    <w:rsid w:val="00210623"/>
    <w:rsid w:val="0021070B"/>
    <w:rsid w:val="0021085D"/>
    <w:rsid w:val="00210D48"/>
    <w:rsid w:val="002112C0"/>
    <w:rsid w:val="0021183C"/>
    <w:rsid w:val="002135F2"/>
    <w:rsid w:val="00213BC9"/>
    <w:rsid w:val="002148BF"/>
    <w:rsid w:val="00214AAD"/>
    <w:rsid w:val="002161D8"/>
    <w:rsid w:val="00216BBD"/>
    <w:rsid w:val="00216DE0"/>
    <w:rsid w:val="00222B06"/>
    <w:rsid w:val="00222EE8"/>
    <w:rsid w:val="002234F0"/>
    <w:rsid w:val="002239FD"/>
    <w:rsid w:val="00223CC0"/>
    <w:rsid w:val="00224046"/>
    <w:rsid w:val="00224A11"/>
    <w:rsid w:val="00224FF8"/>
    <w:rsid w:val="0022523B"/>
    <w:rsid w:val="0022528A"/>
    <w:rsid w:val="00225456"/>
    <w:rsid w:val="002257C5"/>
    <w:rsid w:val="002267D6"/>
    <w:rsid w:val="00230DF7"/>
    <w:rsid w:val="00230EE3"/>
    <w:rsid w:val="00231BF1"/>
    <w:rsid w:val="002322FF"/>
    <w:rsid w:val="0023266E"/>
    <w:rsid w:val="00232C30"/>
    <w:rsid w:val="00232CC9"/>
    <w:rsid w:val="00235D15"/>
    <w:rsid w:val="00236ABF"/>
    <w:rsid w:val="00240517"/>
    <w:rsid w:val="0024186D"/>
    <w:rsid w:val="00243031"/>
    <w:rsid w:val="0024467A"/>
    <w:rsid w:val="00244C9C"/>
    <w:rsid w:val="00244DFE"/>
    <w:rsid w:val="002458A2"/>
    <w:rsid w:val="00246081"/>
    <w:rsid w:val="00246FD2"/>
    <w:rsid w:val="00247762"/>
    <w:rsid w:val="00251CF8"/>
    <w:rsid w:val="00251E8C"/>
    <w:rsid w:val="00252784"/>
    <w:rsid w:val="00252BD5"/>
    <w:rsid w:val="00252C01"/>
    <w:rsid w:val="0025316B"/>
    <w:rsid w:val="00253554"/>
    <w:rsid w:val="0025459B"/>
    <w:rsid w:val="0025462E"/>
    <w:rsid w:val="00254740"/>
    <w:rsid w:val="00254E4B"/>
    <w:rsid w:val="00255D19"/>
    <w:rsid w:val="00256131"/>
    <w:rsid w:val="00256308"/>
    <w:rsid w:val="0025670A"/>
    <w:rsid w:val="002567B3"/>
    <w:rsid w:val="00256A55"/>
    <w:rsid w:val="00257010"/>
    <w:rsid w:val="00257E77"/>
    <w:rsid w:val="00261005"/>
    <w:rsid w:val="00261374"/>
    <w:rsid w:val="00261D4A"/>
    <w:rsid w:val="00262BB7"/>
    <w:rsid w:val="002630AC"/>
    <w:rsid w:val="002631EF"/>
    <w:rsid w:val="00264CB2"/>
    <w:rsid w:val="00265512"/>
    <w:rsid w:val="00265732"/>
    <w:rsid w:val="002659B0"/>
    <w:rsid w:val="002660E6"/>
    <w:rsid w:val="00266850"/>
    <w:rsid w:val="00266BC7"/>
    <w:rsid w:val="00267727"/>
    <w:rsid w:val="002679EF"/>
    <w:rsid w:val="0027022F"/>
    <w:rsid w:val="002707D7"/>
    <w:rsid w:val="00270E8A"/>
    <w:rsid w:val="00270F11"/>
    <w:rsid w:val="00271577"/>
    <w:rsid w:val="0027188D"/>
    <w:rsid w:val="00272312"/>
    <w:rsid w:val="00272BD4"/>
    <w:rsid w:val="00272F65"/>
    <w:rsid w:val="00273746"/>
    <w:rsid w:val="00273D7A"/>
    <w:rsid w:val="002766A4"/>
    <w:rsid w:val="00276DCF"/>
    <w:rsid w:val="002770C8"/>
    <w:rsid w:val="002770F6"/>
    <w:rsid w:val="002779FB"/>
    <w:rsid w:val="002800C9"/>
    <w:rsid w:val="0028109D"/>
    <w:rsid w:val="00281217"/>
    <w:rsid w:val="00281F14"/>
    <w:rsid w:val="00282C00"/>
    <w:rsid w:val="00283B96"/>
    <w:rsid w:val="00283C2F"/>
    <w:rsid w:val="002849A8"/>
    <w:rsid w:val="00284DE8"/>
    <w:rsid w:val="0028545D"/>
    <w:rsid w:val="00285EF8"/>
    <w:rsid w:val="0029039B"/>
    <w:rsid w:val="002904DD"/>
    <w:rsid w:val="00290CA7"/>
    <w:rsid w:val="002915CC"/>
    <w:rsid w:val="002927ED"/>
    <w:rsid w:val="00294C4F"/>
    <w:rsid w:val="00294CD4"/>
    <w:rsid w:val="00295306"/>
    <w:rsid w:val="00295326"/>
    <w:rsid w:val="00295BDE"/>
    <w:rsid w:val="00296499"/>
    <w:rsid w:val="00296904"/>
    <w:rsid w:val="00296E4E"/>
    <w:rsid w:val="00297353"/>
    <w:rsid w:val="0029765E"/>
    <w:rsid w:val="002A0D6F"/>
    <w:rsid w:val="002A13C1"/>
    <w:rsid w:val="002A13EA"/>
    <w:rsid w:val="002A172E"/>
    <w:rsid w:val="002A2001"/>
    <w:rsid w:val="002A3018"/>
    <w:rsid w:val="002A3B96"/>
    <w:rsid w:val="002A4676"/>
    <w:rsid w:val="002A5DB2"/>
    <w:rsid w:val="002A608E"/>
    <w:rsid w:val="002A655C"/>
    <w:rsid w:val="002A78F9"/>
    <w:rsid w:val="002A7B78"/>
    <w:rsid w:val="002A7CA8"/>
    <w:rsid w:val="002B0BC4"/>
    <w:rsid w:val="002B1927"/>
    <w:rsid w:val="002B1CE0"/>
    <w:rsid w:val="002B2A6D"/>
    <w:rsid w:val="002B2C51"/>
    <w:rsid w:val="002B3279"/>
    <w:rsid w:val="002B34B6"/>
    <w:rsid w:val="002B4384"/>
    <w:rsid w:val="002B43A6"/>
    <w:rsid w:val="002B43E6"/>
    <w:rsid w:val="002B4B18"/>
    <w:rsid w:val="002B4EDE"/>
    <w:rsid w:val="002B53E2"/>
    <w:rsid w:val="002B5697"/>
    <w:rsid w:val="002B5A98"/>
    <w:rsid w:val="002B7690"/>
    <w:rsid w:val="002B7BC0"/>
    <w:rsid w:val="002C11E3"/>
    <w:rsid w:val="002C18B4"/>
    <w:rsid w:val="002C1EC0"/>
    <w:rsid w:val="002C24CD"/>
    <w:rsid w:val="002C2DF3"/>
    <w:rsid w:val="002C3B04"/>
    <w:rsid w:val="002C4214"/>
    <w:rsid w:val="002C4803"/>
    <w:rsid w:val="002C56CC"/>
    <w:rsid w:val="002C5D4B"/>
    <w:rsid w:val="002C6106"/>
    <w:rsid w:val="002C6724"/>
    <w:rsid w:val="002C7917"/>
    <w:rsid w:val="002D1D9B"/>
    <w:rsid w:val="002D226B"/>
    <w:rsid w:val="002D2BBC"/>
    <w:rsid w:val="002D33E1"/>
    <w:rsid w:val="002D3D14"/>
    <w:rsid w:val="002D4135"/>
    <w:rsid w:val="002D41D6"/>
    <w:rsid w:val="002D521C"/>
    <w:rsid w:val="002D56CC"/>
    <w:rsid w:val="002D67B3"/>
    <w:rsid w:val="002D7793"/>
    <w:rsid w:val="002D7A9A"/>
    <w:rsid w:val="002E0AE8"/>
    <w:rsid w:val="002E1954"/>
    <w:rsid w:val="002E1D68"/>
    <w:rsid w:val="002E26C4"/>
    <w:rsid w:val="002E3B44"/>
    <w:rsid w:val="002E42AE"/>
    <w:rsid w:val="002E5048"/>
    <w:rsid w:val="002E513F"/>
    <w:rsid w:val="002E61A5"/>
    <w:rsid w:val="002E68FC"/>
    <w:rsid w:val="002E7386"/>
    <w:rsid w:val="002E756A"/>
    <w:rsid w:val="002F07BF"/>
    <w:rsid w:val="002F07EF"/>
    <w:rsid w:val="002F148E"/>
    <w:rsid w:val="002F20EB"/>
    <w:rsid w:val="002F255F"/>
    <w:rsid w:val="002F2C1F"/>
    <w:rsid w:val="002F409B"/>
    <w:rsid w:val="002F4141"/>
    <w:rsid w:val="002F4224"/>
    <w:rsid w:val="002F49CF"/>
    <w:rsid w:val="002F5027"/>
    <w:rsid w:val="002F51A5"/>
    <w:rsid w:val="002F66CB"/>
    <w:rsid w:val="002F68A0"/>
    <w:rsid w:val="002F77F0"/>
    <w:rsid w:val="00301031"/>
    <w:rsid w:val="00301093"/>
    <w:rsid w:val="00303864"/>
    <w:rsid w:val="00304737"/>
    <w:rsid w:val="00304CD5"/>
    <w:rsid w:val="003053DF"/>
    <w:rsid w:val="00305970"/>
    <w:rsid w:val="00306573"/>
    <w:rsid w:val="003103CC"/>
    <w:rsid w:val="00310880"/>
    <w:rsid w:val="00310E1C"/>
    <w:rsid w:val="00311ACB"/>
    <w:rsid w:val="0031261C"/>
    <w:rsid w:val="003127C7"/>
    <w:rsid w:val="00312A7B"/>
    <w:rsid w:val="0031367A"/>
    <w:rsid w:val="00314E70"/>
    <w:rsid w:val="003152C4"/>
    <w:rsid w:val="00315818"/>
    <w:rsid w:val="0031683F"/>
    <w:rsid w:val="0031687C"/>
    <w:rsid w:val="00316CAA"/>
    <w:rsid w:val="00316CD7"/>
    <w:rsid w:val="00316F8C"/>
    <w:rsid w:val="0031714C"/>
    <w:rsid w:val="003204AD"/>
    <w:rsid w:val="0032116C"/>
    <w:rsid w:val="00321A67"/>
    <w:rsid w:val="003227E6"/>
    <w:rsid w:val="003242A3"/>
    <w:rsid w:val="00324B7A"/>
    <w:rsid w:val="00324D19"/>
    <w:rsid w:val="0032547C"/>
    <w:rsid w:val="00325488"/>
    <w:rsid w:val="003257AA"/>
    <w:rsid w:val="00325E10"/>
    <w:rsid w:val="003260A1"/>
    <w:rsid w:val="00326299"/>
    <w:rsid w:val="0032784C"/>
    <w:rsid w:val="00327B6C"/>
    <w:rsid w:val="00327E7C"/>
    <w:rsid w:val="00330A02"/>
    <w:rsid w:val="00330A9F"/>
    <w:rsid w:val="0033108F"/>
    <w:rsid w:val="00331FC2"/>
    <w:rsid w:val="00332190"/>
    <w:rsid w:val="00333004"/>
    <w:rsid w:val="0033315F"/>
    <w:rsid w:val="0033366D"/>
    <w:rsid w:val="00333BF1"/>
    <w:rsid w:val="0033544F"/>
    <w:rsid w:val="00335B19"/>
    <w:rsid w:val="00336E27"/>
    <w:rsid w:val="00336FEF"/>
    <w:rsid w:val="003371B9"/>
    <w:rsid w:val="003371DC"/>
    <w:rsid w:val="00337454"/>
    <w:rsid w:val="003375AE"/>
    <w:rsid w:val="00337E7B"/>
    <w:rsid w:val="00340768"/>
    <w:rsid w:val="00340926"/>
    <w:rsid w:val="00341377"/>
    <w:rsid w:val="003422A1"/>
    <w:rsid w:val="00343C7E"/>
    <w:rsid w:val="003442AB"/>
    <w:rsid w:val="0034446D"/>
    <w:rsid w:val="00344538"/>
    <w:rsid w:val="003445E5"/>
    <w:rsid w:val="00344C53"/>
    <w:rsid w:val="00344FFA"/>
    <w:rsid w:val="00345CCC"/>
    <w:rsid w:val="00346167"/>
    <w:rsid w:val="00346888"/>
    <w:rsid w:val="00347746"/>
    <w:rsid w:val="00347E1C"/>
    <w:rsid w:val="00347FD1"/>
    <w:rsid w:val="003501ED"/>
    <w:rsid w:val="00350698"/>
    <w:rsid w:val="00350BAC"/>
    <w:rsid w:val="0035148F"/>
    <w:rsid w:val="003516BD"/>
    <w:rsid w:val="003518E4"/>
    <w:rsid w:val="003530C3"/>
    <w:rsid w:val="00353B2B"/>
    <w:rsid w:val="00353E69"/>
    <w:rsid w:val="00354108"/>
    <w:rsid w:val="00354E67"/>
    <w:rsid w:val="003559A8"/>
    <w:rsid w:val="00356B97"/>
    <w:rsid w:val="00356E72"/>
    <w:rsid w:val="00357625"/>
    <w:rsid w:val="003602F7"/>
    <w:rsid w:val="003608A6"/>
    <w:rsid w:val="0036113C"/>
    <w:rsid w:val="00361BA2"/>
    <w:rsid w:val="00361C44"/>
    <w:rsid w:val="00361CA9"/>
    <w:rsid w:val="00363307"/>
    <w:rsid w:val="00364872"/>
    <w:rsid w:val="00364EA4"/>
    <w:rsid w:val="00364F77"/>
    <w:rsid w:val="0036547A"/>
    <w:rsid w:val="00366495"/>
    <w:rsid w:val="0036697E"/>
    <w:rsid w:val="003670E1"/>
    <w:rsid w:val="00367995"/>
    <w:rsid w:val="00371074"/>
    <w:rsid w:val="00371553"/>
    <w:rsid w:val="00371596"/>
    <w:rsid w:val="003715AD"/>
    <w:rsid w:val="003716D8"/>
    <w:rsid w:val="00372C61"/>
    <w:rsid w:val="00374E3F"/>
    <w:rsid w:val="00375015"/>
    <w:rsid w:val="003757C8"/>
    <w:rsid w:val="003769E9"/>
    <w:rsid w:val="00376A53"/>
    <w:rsid w:val="00376CC1"/>
    <w:rsid w:val="00376D55"/>
    <w:rsid w:val="00376F58"/>
    <w:rsid w:val="00377A77"/>
    <w:rsid w:val="0038042E"/>
    <w:rsid w:val="00380998"/>
    <w:rsid w:val="00381113"/>
    <w:rsid w:val="00381120"/>
    <w:rsid w:val="003818BE"/>
    <w:rsid w:val="00381A6F"/>
    <w:rsid w:val="0038238B"/>
    <w:rsid w:val="0038330B"/>
    <w:rsid w:val="00383CF7"/>
    <w:rsid w:val="00384E2A"/>
    <w:rsid w:val="00385B1E"/>
    <w:rsid w:val="0038709C"/>
    <w:rsid w:val="003871FE"/>
    <w:rsid w:val="00387211"/>
    <w:rsid w:val="00387D6D"/>
    <w:rsid w:val="0039010D"/>
    <w:rsid w:val="0039088F"/>
    <w:rsid w:val="00391638"/>
    <w:rsid w:val="003926CD"/>
    <w:rsid w:val="00392AF8"/>
    <w:rsid w:val="00392B5A"/>
    <w:rsid w:val="00392EAD"/>
    <w:rsid w:val="0039513B"/>
    <w:rsid w:val="003A106D"/>
    <w:rsid w:val="003A4E3A"/>
    <w:rsid w:val="003A52D9"/>
    <w:rsid w:val="003A6362"/>
    <w:rsid w:val="003A6BAC"/>
    <w:rsid w:val="003A6F40"/>
    <w:rsid w:val="003A7ADB"/>
    <w:rsid w:val="003A7BBC"/>
    <w:rsid w:val="003B0332"/>
    <w:rsid w:val="003B03DD"/>
    <w:rsid w:val="003B07C4"/>
    <w:rsid w:val="003B090D"/>
    <w:rsid w:val="003B0BCB"/>
    <w:rsid w:val="003B2E29"/>
    <w:rsid w:val="003B497F"/>
    <w:rsid w:val="003B4E04"/>
    <w:rsid w:val="003B5327"/>
    <w:rsid w:val="003B5483"/>
    <w:rsid w:val="003B5E4A"/>
    <w:rsid w:val="003B66E3"/>
    <w:rsid w:val="003B7AA8"/>
    <w:rsid w:val="003B7D52"/>
    <w:rsid w:val="003C0820"/>
    <w:rsid w:val="003C0CD6"/>
    <w:rsid w:val="003C11A3"/>
    <w:rsid w:val="003C11B7"/>
    <w:rsid w:val="003C19C8"/>
    <w:rsid w:val="003C28CA"/>
    <w:rsid w:val="003C29BF"/>
    <w:rsid w:val="003C40FB"/>
    <w:rsid w:val="003C4184"/>
    <w:rsid w:val="003C4C70"/>
    <w:rsid w:val="003C5566"/>
    <w:rsid w:val="003C5FBF"/>
    <w:rsid w:val="003C6A10"/>
    <w:rsid w:val="003D062C"/>
    <w:rsid w:val="003D0CEC"/>
    <w:rsid w:val="003D1511"/>
    <w:rsid w:val="003D3249"/>
    <w:rsid w:val="003D3367"/>
    <w:rsid w:val="003D3509"/>
    <w:rsid w:val="003D4202"/>
    <w:rsid w:val="003D441F"/>
    <w:rsid w:val="003D54C6"/>
    <w:rsid w:val="003D6954"/>
    <w:rsid w:val="003D69CE"/>
    <w:rsid w:val="003D6A43"/>
    <w:rsid w:val="003D70B5"/>
    <w:rsid w:val="003D7114"/>
    <w:rsid w:val="003D7CA2"/>
    <w:rsid w:val="003E00C2"/>
    <w:rsid w:val="003E0220"/>
    <w:rsid w:val="003E16AD"/>
    <w:rsid w:val="003E1B2E"/>
    <w:rsid w:val="003E416A"/>
    <w:rsid w:val="003E420A"/>
    <w:rsid w:val="003E4323"/>
    <w:rsid w:val="003E443D"/>
    <w:rsid w:val="003E4A1B"/>
    <w:rsid w:val="003E4B23"/>
    <w:rsid w:val="003E557D"/>
    <w:rsid w:val="003E6169"/>
    <w:rsid w:val="003E6217"/>
    <w:rsid w:val="003E7841"/>
    <w:rsid w:val="003F06A6"/>
    <w:rsid w:val="003F0965"/>
    <w:rsid w:val="003F142F"/>
    <w:rsid w:val="003F1A53"/>
    <w:rsid w:val="003F2917"/>
    <w:rsid w:val="003F2BC2"/>
    <w:rsid w:val="003F2D42"/>
    <w:rsid w:val="003F3BB2"/>
    <w:rsid w:val="003F47D7"/>
    <w:rsid w:val="003F4B15"/>
    <w:rsid w:val="003F6281"/>
    <w:rsid w:val="003F6632"/>
    <w:rsid w:val="003F6E56"/>
    <w:rsid w:val="003F7DCC"/>
    <w:rsid w:val="004005D4"/>
    <w:rsid w:val="0040094C"/>
    <w:rsid w:val="00400BE4"/>
    <w:rsid w:val="00400D41"/>
    <w:rsid w:val="00400DA8"/>
    <w:rsid w:val="004014C8"/>
    <w:rsid w:val="0040235A"/>
    <w:rsid w:val="004028BD"/>
    <w:rsid w:val="00402D63"/>
    <w:rsid w:val="00402D76"/>
    <w:rsid w:val="00403FD4"/>
    <w:rsid w:val="00404AB6"/>
    <w:rsid w:val="00404BD1"/>
    <w:rsid w:val="00404D65"/>
    <w:rsid w:val="0040799F"/>
    <w:rsid w:val="00407C92"/>
    <w:rsid w:val="00407F54"/>
    <w:rsid w:val="00407F9D"/>
    <w:rsid w:val="004109A2"/>
    <w:rsid w:val="00410A42"/>
    <w:rsid w:val="00410E31"/>
    <w:rsid w:val="00411D22"/>
    <w:rsid w:val="0041241A"/>
    <w:rsid w:val="00412C50"/>
    <w:rsid w:val="00416F05"/>
    <w:rsid w:val="00420521"/>
    <w:rsid w:val="00420CAA"/>
    <w:rsid w:val="00422D45"/>
    <w:rsid w:val="00423D10"/>
    <w:rsid w:val="004245D2"/>
    <w:rsid w:val="00424E3C"/>
    <w:rsid w:val="00425135"/>
    <w:rsid w:val="00425F22"/>
    <w:rsid w:val="00426CE6"/>
    <w:rsid w:val="00426D32"/>
    <w:rsid w:val="00427E7D"/>
    <w:rsid w:val="00430585"/>
    <w:rsid w:val="0043100A"/>
    <w:rsid w:val="00431759"/>
    <w:rsid w:val="004324C7"/>
    <w:rsid w:val="004337AA"/>
    <w:rsid w:val="004348B8"/>
    <w:rsid w:val="00434D66"/>
    <w:rsid w:val="00435700"/>
    <w:rsid w:val="00435A29"/>
    <w:rsid w:val="0043637D"/>
    <w:rsid w:val="00436666"/>
    <w:rsid w:val="00436C74"/>
    <w:rsid w:val="00437036"/>
    <w:rsid w:val="00437F63"/>
    <w:rsid w:val="004401B1"/>
    <w:rsid w:val="004412A3"/>
    <w:rsid w:val="00441804"/>
    <w:rsid w:val="004420B9"/>
    <w:rsid w:val="00442A20"/>
    <w:rsid w:val="00442BAB"/>
    <w:rsid w:val="00442D1F"/>
    <w:rsid w:val="00442F89"/>
    <w:rsid w:val="004440E8"/>
    <w:rsid w:val="00444642"/>
    <w:rsid w:val="004452CE"/>
    <w:rsid w:val="00445814"/>
    <w:rsid w:val="00445D3C"/>
    <w:rsid w:val="00445EA2"/>
    <w:rsid w:val="00452008"/>
    <w:rsid w:val="00452430"/>
    <w:rsid w:val="004526C0"/>
    <w:rsid w:val="00452AA6"/>
    <w:rsid w:val="0045322A"/>
    <w:rsid w:val="0045350D"/>
    <w:rsid w:val="0045380E"/>
    <w:rsid w:val="00454094"/>
    <w:rsid w:val="00454962"/>
    <w:rsid w:val="00454EB5"/>
    <w:rsid w:val="00455A7A"/>
    <w:rsid w:val="004563DB"/>
    <w:rsid w:val="004565DB"/>
    <w:rsid w:val="00456904"/>
    <w:rsid w:val="004569E5"/>
    <w:rsid w:val="00460312"/>
    <w:rsid w:val="0046124F"/>
    <w:rsid w:val="00461F5A"/>
    <w:rsid w:val="00461F97"/>
    <w:rsid w:val="00462005"/>
    <w:rsid w:val="00462134"/>
    <w:rsid w:val="004628C7"/>
    <w:rsid w:val="00463606"/>
    <w:rsid w:val="004640B5"/>
    <w:rsid w:val="0046434E"/>
    <w:rsid w:val="004656D1"/>
    <w:rsid w:val="00466238"/>
    <w:rsid w:val="00466446"/>
    <w:rsid w:val="0046786E"/>
    <w:rsid w:val="00467CF7"/>
    <w:rsid w:val="00467DF3"/>
    <w:rsid w:val="00467EC4"/>
    <w:rsid w:val="00467FD3"/>
    <w:rsid w:val="00467FD5"/>
    <w:rsid w:val="00470606"/>
    <w:rsid w:val="0047065E"/>
    <w:rsid w:val="00470847"/>
    <w:rsid w:val="004712A3"/>
    <w:rsid w:val="00471943"/>
    <w:rsid w:val="00471DE6"/>
    <w:rsid w:val="00471E95"/>
    <w:rsid w:val="00472C56"/>
    <w:rsid w:val="00473094"/>
    <w:rsid w:val="00473DAD"/>
    <w:rsid w:val="004744FB"/>
    <w:rsid w:val="004764FB"/>
    <w:rsid w:val="00476BA6"/>
    <w:rsid w:val="00477124"/>
    <w:rsid w:val="0047736D"/>
    <w:rsid w:val="0047744B"/>
    <w:rsid w:val="0048038B"/>
    <w:rsid w:val="004813FA"/>
    <w:rsid w:val="00481758"/>
    <w:rsid w:val="00481D70"/>
    <w:rsid w:val="00481D82"/>
    <w:rsid w:val="00483C5A"/>
    <w:rsid w:val="00483EC1"/>
    <w:rsid w:val="0048415B"/>
    <w:rsid w:val="00485863"/>
    <w:rsid w:val="00486166"/>
    <w:rsid w:val="00486DAA"/>
    <w:rsid w:val="00486EA1"/>
    <w:rsid w:val="0048779D"/>
    <w:rsid w:val="00487FD0"/>
    <w:rsid w:val="00490744"/>
    <w:rsid w:val="00490DF7"/>
    <w:rsid w:val="00490E87"/>
    <w:rsid w:val="00491784"/>
    <w:rsid w:val="00492622"/>
    <w:rsid w:val="0049337C"/>
    <w:rsid w:val="004946B7"/>
    <w:rsid w:val="00494F8D"/>
    <w:rsid w:val="004958AE"/>
    <w:rsid w:val="004961FF"/>
    <w:rsid w:val="00496247"/>
    <w:rsid w:val="004962D4"/>
    <w:rsid w:val="004977E6"/>
    <w:rsid w:val="0049782A"/>
    <w:rsid w:val="004A060E"/>
    <w:rsid w:val="004A1604"/>
    <w:rsid w:val="004A5BB0"/>
    <w:rsid w:val="004A5F2F"/>
    <w:rsid w:val="004A6057"/>
    <w:rsid w:val="004A637E"/>
    <w:rsid w:val="004A6589"/>
    <w:rsid w:val="004A70FD"/>
    <w:rsid w:val="004A7B1C"/>
    <w:rsid w:val="004B0864"/>
    <w:rsid w:val="004B0FD7"/>
    <w:rsid w:val="004B15E1"/>
    <w:rsid w:val="004B18C3"/>
    <w:rsid w:val="004B2D4F"/>
    <w:rsid w:val="004B34A9"/>
    <w:rsid w:val="004B3617"/>
    <w:rsid w:val="004B369A"/>
    <w:rsid w:val="004B4258"/>
    <w:rsid w:val="004B4E99"/>
    <w:rsid w:val="004B50DD"/>
    <w:rsid w:val="004B534A"/>
    <w:rsid w:val="004B5BC9"/>
    <w:rsid w:val="004B66EB"/>
    <w:rsid w:val="004B6B64"/>
    <w:rsid w:val="004B6E1E"/>
    <w:rsid w:val="004B701F"/>
    <w:rsid w:val="004B709B"/>
    <w:rsid w:val="004B7859"/>
    <w:rsid w:val="004B7E92"/>
    <w:rsid w:val="004C046F"/>
    <w:rsid w:val="004C06DD"/>
    <w:rsid w:val="004C1210"/>
    <w:rsid w:val="004C17DE"/>
    <w:rsid w:val="004C1C8E"/>
    <w:rsid w:val="004C1F99"/>
    <w:rsid w:val="004C2A88"/>
    <w:rsid w:val="004C2C75"/>
    <w:rsid w:val="004C364E"/>
    <w:rsid w:val="004C38F2"/>
    <w:rsid w:val="004C4B54"/>
    <w:rsid w:val="004C5E6C"/>
    <w:rsid w:val="004C68AE"/>
    <w:rsid w:val="004C7B2D"/>
    <w:rsid w:val="004D079B"/>
    <w:rsid w:val="004D1EC4"/>
    <w:rsid w:val="004D239E"/>
    <w:rsid w:val="004D2860"/>
    <w:rsid w:val="004D421F"/>
    <w:rsid w:val="004D46F4"/>
    <w:rsid w:val="004D5A78"/>
    <w:rsid w:val="004D5E73"/>
    <w:rsid w:val="004D60FD"/>
    <w:rsid w:val="004D6A72"/>
    <w:rsid w:val="004D6AEC"/>
    <w:rsid w:val="004D793E"/>
    <w:rsid w:val="004D7BDD"/>
    <w:rsid w:val="004D7D4A"/>
    <w:rsid w:val="004E3D42"/>
    <w:rsid w:val="004E529F"/>
    <w:rsid w:val="004E5820"/>
    <w:rsid w:val="004E66B7"/>
    <w:rsid w:val="004E6E07"/>
    <w:rsid w:val="004E7690"/>
    <w:rsid w:val="004E76DB"/>
    <w:rsid w:val="004F0380"/>
    <w:rsid w:val="004F0614"/>
    <w:rsid w:val="004F17B4"/>
    <w:rsid w:val="004F1BA4"/>
    <w:rsid w:val="004F22CB"/>
    <w:rsid w:val="004F287B"/>
    <w:rsid w:val="004F2B61"/>
    <w:rsid w:val="004F3343"/>
    <w:rsid w:val="004F481D"/>
    <w:rsid w:val="004F48BF"/>
    <w:rsid w:val="004F4E89"/>
    <w:rsid w:val="004F50BC"/>
    <w:rsid w:val="004F576F"/>
    <w:rsid w:val="004F659E"/>
    <w:rsid w:val="004F65F8"/>
    <w:rsid w:val="004F727C"/>
    <w:rsid w:val="00500331"/>
    <w:rsid w:val="005004D3"/>
    <w:rsid w:val="0050204F"/>
    <w:rsid w:val="00502AD5"/>
    <w:rsid w:val="00503022"/>
    <w:rsid w:val="0050501E"/>
    <w:rsid w:val="00505A7D"/>
    <w:rsid w:val="00505C88"/>
    <w:rsid w:val="005064E5"/>
    <w:rsid w:val="005069E1"/>
    <w:rsid w:val="0051024D"/>
    <w:rsid w:val="005104CB"/>
    <w:rsid w:val="0051062A"/>
    <w:rsid w:val="005108D9"/>
    <w:rsid w:val="005113C6"/>
    <w:rsid w:val="00512109"/>
    <w:rsid w:val="00512523"/>
    <w:rsid w:val="00512745"/>
    <w:rsid w:val="00513B62"/>
    <w:rsid w:val="00514E2B"/>
    <w:rsid w:val="0051580F"/>
    <w:rsid w:val="005159BE"/>
    <w:rsid w:val="00515E33"/>
    <w:rsid w:val="0051632A"/>
    <w:rsid w:val="00516453"/>
    <w:rsid w:val="00516D0E"/>
    <w:rsid w:val="00516F9F"/>
    <w:rsid w:val="00517639"/>
    <w:rsid w:val="00521680"/>
    <w:rsid w:val="00521A29"/>
    <w:rsid w:val="00522331"/>
    <w:rsid w:val="00522F28"/>
    <w:rsid w:val="00524250"/>
    <w:rsid w:val="00524AE5"/>
    <w:rsid w:val="00525408"/>
    <w:rsid w:val="00526016"/>
    <w:rsid w:val="00526E37"/>
    <w:rsid w:val="00527383"/>
    <w:rsid w:val="00530DDA"/>
    <w:rsid w:val="00531055"/>
    <w:rsid w:val="0053135F"/>
    <w:rsid w:val="005320A7"/>
    <w:rsid w:val="00532EA2"/>
    <w:rsid w:val="00532EBA"/>
    <w:rsid w:val="00533B04"/>
    <w:rsid w:val="00533F9C"/>
    <w:rsid w:val="00535859"/>
    <w:rsid w:val="00535DA7"/>
    <w:rsid w:val="00537AAC"/>
    <w:rsid w:val="0054060B"/>
    <w:rsid w:val="0054095A"/>
    <w:rsid w:val="0054126D"/>
    <w:rsid w:val="005412E0"/>
    <w:rsid w:val="005417E7"/>
    <w:rsid w:val="00541F5B"/>
    <w:rsid w:val="0054333A"/>
    <w:rsid w:val="00543DD9"/>
    <w:rsid w:val="00544D5F"/>
    <w:rsid w:val="005452DC"/>
    <w:rsid w:val="005454D4"/>
    <w:rsid w:val="00546952"/>
    <w:rsid w:val="005471CC"/>
    <w:rsid w:val="005471F8"/>
    <w:rsid w:val="005474F3"/>
    <w:rsid w:val="00550598"/>
    <w:rsid w:val="00550E33"/>
    <w:rsid w:val="0055105F"/>
    <w:rsid w:val="00553250"/>
    <w:rsid w:val="00553E43"/>
    <w:rsid w:val="00553EDF"/>
    <w:rsid w:val="005557F7"/>
    <w:rsid w:val="005562AB"/>
    <w:rsid w:val="00556898"/>
    <w:rsid w:val="005577BF"/>
    <w:rsid w:val="00557AA3"/>
    <w:rsid w:val="00557C2B"/>
    <w:rsid w:val="0056063B"/>
    <w:rsid w:val="005614A2"/>
    <w:rsid w:val="005623AF"/>
    <w:rsid w:val="00562B73"/>
    <w:rsid w:val="00562DAC"/>
    <w:rsid w:val="00563E4F"/>
    <w:rsid w:val="005656D1"/>
    <w:rsid w:val="00565745"/>
    <w:rsid w:val="0056619C"/>
    <w:rsid w:val="00566630"/>
    <w:rsid w:val="00566789"/>
    <w:rsid w:val="00567407"/>
    <w:rsid w:val="00567D84"/>
    <w:rsid w:val="0057047B"/>
    <w:rsid w:val="00571601"/>
    <w:rsid w:val="00571762"/>
    <w:rsid w:val="005727C8"/>
    <w:rsid w:val="005728E7"/>
    <w:rsid w:val="00572F51"/>
    <w:rsid w:val="005731F9"/>
    <w:rsid w:val="00573EA2"/>
    <w:rsid w:val="00574844"/>
    <w:rsid w:val="00575663"/>
    <w:rsid w:val="00575A15"/>
    <w:rsid w:val="00577081"/>
    <w:rsid w:val="0057753E"/>
    <w:rsid w:val="00577680"/>
    <w:rsid w:val="00577978"/>
    <w:rsid w:val="00580328"/>
    <w:rsid w:val="005805B0"/>
    <w:rsid w:val="0058225F"/>
    <w:rsid w:val="005823A1"/>
    <w:rsid w:val="00582F5F"/>
    <w:rsid w:val="0058332F"/>
    <w:rsid w:val="00584094"/>
    <w:rsid w:val="00585202"/>
    <w:rsid w:val="00585364"/>
    <w:rsid w:val="00586013"/>
    <w:rsid w:val="0058603F"/>
    <w:rsid w:val="00587292"/>
    <w:rsid w:val="005902AE"/>
    <w:rsid w:val="00590BAE"/>
    <w:rsid w:val="00590C5F"/>
    <w:rsid w:val="00590E85"/>
    <w:rsid w:val="005911DA"/>
    <w:rsid w:val="00591BF5"/>
    <w:rsid w:val="00592A1E"/>
    <w:rsid w:val="00593D61"/>
    <w:rsid w:val="005947FE"/>
    <w:rsid w:val="00594F23"/>
    <w:rsid w:val="00596613"/>
    <w:rsid w:val="00596BC8"/>
    <w:rsid w:val="0059759E"/>
    <w:rsid w:val="005A024B"/>
    <w:rsid w:val="005A04F7"/>
    <w:rsid w:val="005A0A8C"/>
    <w:rsid w:val="005A1975"/>
    <w:rsid w:val="005A1C7B"/>
    <w:rsid w:val="005A39E6"/>
    <w:rsid w:val="005A41E2"/>
    <w:rsid w:val="005A42AB"/>
    <w:rsid w:val="005A4AC1"/>
    <w:rsid w:val="005A4F0B"/>
    <w:rsid w:val="005A512C"/>
    <w:rsid w:val="005A5328"/>
    <w:rsid w:val="005A5920"/>
    <w:rsid w:val="005A5C37"/>
    <w:rsid w:val="005A62E7"/>
    <w:rsid w:val="005A743B"/>
    <w:rsid w:val="005B0563"/>
    <w:rsid w:val="005B071E"/>
    <w:rsid w:val="005B0B14"/>
    <w:rsid w:val="005B1E8A"/>
    <w:rsid w:val="005B235A"/>
    <w:rsid w:val="005B2782"/>
    <w:rsid w:val="005B33E8"/>
    <w:rsid w:val="005B34A9"/>
    <w:rsid w:val="005B358C"/>
    <w:rsid w:val="005B37E0"/>
    <w:rsid w:val="005B3EBE"/>
    <w:rsid w:val="005B414E"/>
    <w:rsid w:val="005B4242"/>
    <w:rsid w:val="005B5B60"/>
    <w:rsid w:val="005B5E1C"/>
    <w:rsid w:val="005B61DB"/>
    <w:rsid w:val="005B7C13"/>
    <w:rsid w:val="005B7D18"/>
    <w:rsid w:val="005C059F"/>
    <w:rsid w:val="005C0D32"/>
    <w:rsid w:val="005C0DA3"/>
    <w:rsid w:val="005C1494"/>
    <w:rsid w:val="005C16B7"/>
    <w:rsid w:val="005C1EF9"/>
    <w:rsid w:val="005C23FB"/>
    <w:rsid w:val="005C2A50"/>
    <w:rsid w:val="005C4654"/>
    <w:rsid w:val="005C497F"/>
    <w:rsid w:val="005C4A65"/>
    <w:rsid w:val="005C4CB7"/>
    <w:rsid w:val="005C51FF"/>
    <w:rsid w:val="005C609A"/>
    <w:rsid w:val="005C6A56"/>
    <w:rsid w:val="005C701F"/>
    <w:rsid w:val="005C7202"/>
    <w:rsid w:val="005C734B"/>
    <w:rsid w:val="005C785E"/>
    <w:rsid w:val="005D0333"/>
    <w:rsid w:val="005D1958"/>
    <w:rsid w:val="005D1E44"/>
    <w:rsid w:val="005D23BA"/>
    <w:rsid w:val="005D2F3F"/>
    <w:rsid w:val="005D32E1"/>
    <w:rsid w:val="005D3603"/>
    <w:rsid w:val="005D3868"/>
    <w:rsid w:val="005D4392"/>
    <w:rsid w:val="005D58B6"/>
    <w:rsid w:val="005D61DA"/>
    <w:rsid w:val="005D6230"/>
    <w:rsid w:val="005E05E0"/>
    <w:rsid w:val="005E0729"/>
    <w:rsid w:val="005E1279"/>
    <w:rsid w:val="005E1294"/>
    <w:rsid w:val="005E1A73"/>
    <w:rsid w:val="005E27E0"/>
    <w:rsid w:val="005E2BA7"/>
    <w:rsid w:val="005E3080"/>
    <w:rsid w:val="005E33F0"/>
    <w:rsid w:val="005E3713"/>
    <w:rsid w:val="005E37C5"/>
    <w:rsid w:val="005E3C8F"/>
    <w:rsid w:val="005E41BF"/>
    <w:rsid w:val="005E442C"/>
    <w:rsid w:val="005E4653"/>
    <w:rsid w:val="005E563A"/>
    <w:rsid w:val="005F0417"/>
    <w:rsid w:val="005F0D17"/>
    <w:rsid w:val="005F223B"/>
    <w:rsid w:val="005F25CA"/>
    <w:rsid w:val="005F27F6"/>
    <w:rsid w:val="005F2A56"/>
    <w:rsid w:val="005F2C5A"/>
    <w:rsid w:val="005F3CFA"/>
    <w:rsid w:val="005F4FA8"/>
    <w:rsid w:val="005F6645"/>
    <w:rsid w:val="005F7EE5"/>
    <w:rsid w:val="00600780"/>
    <w:rsid w:val="006009B8"/>
    <w:rsid w:val="006011C0"/>
    <w:rsid w:val="006019D6"/>
    <w:rsid w:val="00601BAE"/>
    <w:rsid w:val="00601D3A"/>
    <w:rsid w:val="006029DB"/>
    <w:rsid w:val="00602E05"/>
    <w:rsid w:val="006037A8"/>
    <w:rsid w:val="00603927"/>
    <w:rsid w:val="0060437E"/>
    <w:rsid w:val="00604695"/>
    <w:rsid w:val="006059AA"/>
    <w:rsid w:val="00605D63"/>
    <w:rsid w:val="006061E5"/>
    <w:rsid w:val="0060651D"/>
    <w:rsid w:val="0060678F"/>
    <w:rsid w:val="0060743F"/>
    <w:rsid w:val="00607909"/>
    <w:rsid w:val="0061068D"/>
    <w:rsid w:val="00610814"/>
    <w:rsid w:val="0061453F"/>
    <w:rsid w:val="00614A0E"/>
    <w:rsid w:val="00614EE9"/>
    <w:rsid w:val="006157F5"/>
    <w:rsid w:val="0061585F"/>
    <w:rsid w:val="0061651A"/>
    <w:rsid w:val="006179C4"/>
    <w:rsid w:val="00620684"/>
    <w:rsid w:val="0062168C"/>
    <w:rsid w:val="00621AA1"/>
    <w:rsid w:val="0062272E"/>
    <w:rsid w:val="00622D09"/>
    <w:rsid w:val="00623D20"/>
    <w:rsid w:val="00623D44"/>
    <w:rsid w:val="0062456E"/>
    <w:rsid w:val="00624834"/>
    <w:rsid w:val="0062520F"/>
    <w:rsid w:val="00626A16"/>
    <w:rsid w:val="0062740C"/>
    <w:rsid w:val="00631E9A"/>
    <w:rsid w:val="00632969"/>
    <w:rsid w:val="006329D1"/>
    <w:rsid w:val="00632EB5"/>
    <w:rsid w:val="00633BB4"/>
    <w:rsid w:val="00634E61"/>
    <w:rsid w:val="0063533E"/>
    <w:rsid w:val="006365C6"/>
    <w:rsid w:val="006367B9"/>
    <w:rsid w:val="00636AA0"/>
    <w:rsid w:val="00640D32"/>
    <w:rsid w:val="0064231B"/>
    <w:rsid w:val="006424DB"/>
    <w:rsid w:val="00643BD2"/>
    <w:rsid w:val="00643CDA"/>
    <w:rsid w:val="00643E7A"/>
    <w:rsid w:val="00643ED7"/>
    <w:rsid w:val="00644519"/>
    <w:rsid w:val="00644EEA"/>
    <w:rsid w:val="0064563D"/>
    <w:rsid w:val="0064566A"/>
    <w:rsid w:val="00645AB3"/>
    <w:rsid w:val="00646926"/>
    <w:rsid w:val="00647E76"/>
    <w:rsid w:val="006508CD"/>
    <w:rsid w:val="00650F99"/>
    <w:rsid w:val="00651387"/>
    <w:rsid w:val="006514F1"/>
    <w:rsid w:val="006517D1"/>
    <w:rsid w:val="00651B37"/>
    <w:rsid w:val="00652940"/>
    <w:rsid w:val="00652D9C"/>
    <w:rsid w:val="00653A42"/>
    <w:rsid w:val="0065582D"/>
    <w:rsid w:val="00655A23"/>
    <w:rsid w:val="0066009B"/>
    <w:rsid w:val="00660AD1"/>
    <w:rsid w:val="006619F2"/>
    <w:rsid w:val="00661CC8"/>
    <w:rsid w:val="00662163"/>
    <w:rsid w:val="00662609"/>
    <w:rsid w:val="006626E1"/>
    <w:rsid w:val="00662DFA"/>
    <w:rsid w:val="00663340"/>
    <w:rsid w:val="00664137"/>
    <w:rsid w:val="00664BDD"/>
    <w:rsid w:val="00665249"/>
    <w:rsid w:val="00665551"/>
    <w:rsid w:val="00665911"/>
    <w:rsid w:val="0066597F"/>
    <w:rsid w:val="00666078"/>
    <w:rsid w:val="006672FC"/>
    <w:rsid w:val="0066739A"/>
    <w:rsid w:val="00667A9B"/>
    <w:rsid w:val="00667F07"/>
    <w:rsid w:val="00670877"/>
    <w:rsid w:val="006710C8"/>
    <w:rsid w:val="00672AEB"/>
    <w:rsid w:val="00673EBB"/>
    <w:rsid w:val="006754BE"/>
    <w:rsid w:val="00675E6E"/>
    <w:rsid w:val="00676BEF"/>
    <w:rsid w:val="00676D4C"/>
    <w:rsid w:val="0067731E"/>
    <w:rsid w:val="00677CBA"/>
    <w:rsid w:val="00677DDE"/>
    <w:rsid w:val="00677F7A"/>
    <w:rsid w:val="00680239"/>
    <w:rsid w:val="00680667"/>
    <w:rsid w:val="00681115"/>
    <w:rsid w:val="0068186E"/>
    <w:rsid w:val="006829E4"/>
    <w:rsid w:val="00682EDB"/>
    <w:rsid w:val="00683644"/>
    <w:rsid w:val="00683ACA"/>
    <w:rsid w:val="00685543"/>
    <w:rsid w:val="00685CB3"/>
    <w:rsid w:val="00685D0E"/>
    <w:rsid w:val="00690760"/>
    <w:rsid w:val="0069120C"/>
    <w:rsid w:val="00691CB5"/>
    <w:rsid w:val="00691F65"/>
    <w:rsid w:val="00692623"/>
    <w:rsid w:val="006929EE"/>
    <w:rsid w:val="00692DE2"/>
    <w:rsid w:val="00692EA0"/>
    <w:rsid w:val="00693C69"/>
    <w:rsid w:val="00694141"/>
    <w:rsid w:val="006943DE"/>
    <w:rsid w:val="0069486F"/>
    <w:rsid w:val="00695093"/>
    <w:rsid w:val="00695FD9"/>
    <w:rsid w:val="00696112"/>
    <w:rsid w:val="00696DAB"/>
    <w:rsid w:val="00697086"/>
    <w:rsid w:val="006A07EC"/>
    <w:rsid w:val="006A097F"/>
    <w:rsid w:val="006A0BFD"/>
    <w:rsid w:val="006A0CA2"/>
    <w:rsid w:val="006A1583"/>
    <w:rsid w:val="006A19CE"/>
    <w:rsid w:val="006A1FD2"/>
    <w:rsid w:val="006A21B7"/>
    <w:rsid w:val="006A3224"/>
    <w:rsid w:val="006A35E8"/>
    <w:rsid w:val="006A43BF"/>
    <w:rsid w:val="006A450E"/>
    <w:rsid w:val="006A4614"/>
    <w:rsid w:val="006A46FF"/>
    <w:rsid w:val="006A486A"/>
    <w:rsid w:val="006A57B0"/>
    <w:rsid w:val="006A5C12"/>
    <w:rsid w:val="006A6563"/>
    <w:rsid w:val="006A6909"/>
    <w:rsid w:val="006B04B1"/>
    <w:rsid w:val="006B058C"/>
    <w:rsid w:val="006B08E8"/>
    <w:rsid w:val="006B0A8B"/>
    <w:rsid w:val="006B10E7"/>
    <w:rsid w:val="006B1867"/>
    <w:rsid w:val="006B1D18"/>
    <w:rsid w:val="006B2576"/>
    <w:rsid w:val="006B3A42"/>
    <w:rsid w:val="006B3AAF"/>
    <w:rsid w:val="006B3AE3"/>
    <w:rsid w:val="006B3C3A"/>
    <w:rsid w:val="006B3D59"/>
    <w:rsid w:val="006B4229"/>
    <w:rsid w:val="006B4332"/>
    <w:rsid w:val="006B4532"/>
    <w:rsid w:val="006B4746"/>
    <w:rsid w:val="006B48EB"/>
    <w:rsid w:val="006B6048"/>
    <w:rsid w:val="006B63B5"/>
    <w:rsid w:val="006B6D2D"/>
    <w:rsid w:val="006C0508"/>
    <w:rsid w:val="006C1783"/>
    <w:rsid w:val="006C1C30"/>
    <w:rsid w:val="006C206C"/>
    <w:rsid w:val="006C234D"/>
    <w:rsid w:val="006C3549"/>
    <w:rsid w:val="006C39AD"/>
    <w:rsid w:val="006C6A83"/>
    <w:rsid w:val="006C6FAB"/>
    <w:rsid w:val="006D0081"/>
    <w:rsid w:val="006D08F5"/>
    <w:rsid w:val="006D0F1C"/>
    <w:rsid w:val="006D1351"/>
    <w:rsid w:val="006D17FC"/>
    <w:rsid w:val="006D270A"/>
    <w:rsid w:val="006D32EC"/>
    <w:rsid w:val="006D3C39"/>
    <w:rsid w:val="006D3CD1"/>
    <w:rsid w:val="006D4D70"/>
    <w:rsid w:val="006D5421"/>
    <w:rsid w:val="006D5DBA"/>
    <w:rsid w:val="006D6459"/>
    <w:rsid w:val="006D71C8"/>
    <w:rsid w:val="006D7A86"/>
    <w:rsid w:val="006D7B94"/>
    <w:rsid w:val="006D7DB6"/>
    <w:rsid w:val="006E0415"/>
    <w:rsid w:val="006E08EF"/>
    <w:rsid w:val="006E0EEB"/>
    <w:rsid w:val="006E0F0C"/>
    <w:rsid w:val="006E10F0"/>
    <w:rsid w:val="006E12B7"/>
    <w:rsid w:val="006E202F"/>
    <w:rsid w:val="006E2B2D"/>
    <w:rsid w:val="006E312E"/>
    <w:rsid w:val="006E460A"/>
    <w:rsid w:val="006E5414"/>
    <w:rsid w:val="006E58AF"/>
    <w:rsid w:val="006E679F"/>
    <w:rsid w:val="006E6E44"/>
    <w:rsid w:val="006E7053"/>
    <w:rsid w:val="006F0132"/>
    <w:rsid w:val="006F0138"/>
    <w:rsid w:val="006F02E0"/>
    <w:rsid w:val="006F09C6"/>
    <w:rsid w:val="006F0BD8"/>
    <w:rsid w:val="006F106D"/>
    <w:rsid w:val="006F159E"/>
    <w:rsid w:val="006F2CCF"/>
    <w:rsid w:val="006F3FC2"/>
    <w:rsid w:val="006F4DB1"/>
    <w:rsid w:val="006F5058"/>
    <w:rsid w:val="006F51B9"/>
    <w:rsid w:val="006F5225"/>
    <w:rsid w:val="006F555E"/>
    <w:rsid w:val="006F688E"/>
    <w:rsid w:val="006F7053"/>
    <w:rsid w:val="006F7A0B"/>
    <w:rsid w:val="00700AEA"/>
    <w:rsid w:val="00700E3D"/>
    <w:rsid w:val="0070126D"/>
    <w:rsid w:val="007019DB"/>
    <w:rsid w:val="0070331E"/>
    <w:rsid w:val="007035A0"/>
    <w:rsid w:val="00704ED1"/>
    <w:rsid w:val="00705311"/>
    <w:rsid w:val="007053CE"/>
    <w:rsid w:val="00705636"/>
    <w:rsid w:val="00705C74"/>
    <w:rsid w:val="00705F98"/>
    <w:rsid w:val="007066A4"/>
    <w:rsid w:val="00710826"/>
    <w:rsid w:val="00711A97"/>
    <w:rsid w:val="007139B0"/>
    <w:rsid w:val="00713FD2"/>
    <w:rsid w:val="00714020"/>
    <w:rsid w:val="007144A7"/>
    <w:rsid w:val="007144E5"/>
    <w:rsid w:val="00714734"/>
    <w:rsid w:val="00714C3A"/>
    <w:rsid w:val="00715CD4"/>
    <w:rsid w:val="00715D38"/>
    <w:rsid w:val="00715EED"/>
    <w:rsid w:val="0071603E"/>
    <w:rsid w:val="0071625C"/>
    <w:rsid w:val="007166A3"/>
    <w:rsid w:val="0071768E"/>
    <w:rsid w:val="007204BB"/>
    <w:rsid w:val="007204C1"/>
    <w:rsid w:val="00721434"/>
    <w:rsid w:val="007223A6"/>
    <w:rsid w:val="00722F14"/>
    <w:rsid w:val="0072302B"/>
    <w:rsid w:val="007232CE"/>
    <w:rsid w:val="00723944"/>
    <w:rsid w:val="00724284"/>
    <w:rsid w:val="0072435B"/>
    <w:rsid w:val="00724664"/>
    <w:rsid w:val="0072472D"/>
    <w:rsid w:val="0072581F"/>
    <w:rsid w:val="00725CCE"/>
    <w:rsid w:val="0072685C"/>
    <w:rsid w:val="0072697B"/>
    <w:rsid w:val="00726A80"/>
    <w:rsid w:val="00726C20"/>
    <w:rsid w:val="00731244"/>
    <w:rsid w:val="007317EE"/>
    <w:rsid w:val="007321A4"/>
    <w:rsid w:val="00732898"/>
    <w:rsid w:val="007328E4"/>
    <w:rsid w:val="00732EEC"/>
    <w:rsid w:val="00732F2A"/>
    <w:rsid w:val="00733B95"/>
    <w:rsid w:val="00734036"/>
    <w:rsid w:val="00740BB8"/>
    <w:rsid w:val="0074125F"/>
    <w:rsid w:val="007417DE"/>
    <w:rsid w:val="00741DCA"/>
    <w:rsid w:val="007436A6"/>
    <w:rsid w:val="007436CD"/>
    <w:rsid w:val="00743750"/>
    <w:rsid w:val="007437C6"/>
    <w:rsid w:val="0074382F"/>
    <w:rsid w:val="00743D44"/>
    <w:rsid w:val="00744461"/>
    <w:rsid w:val="00744BFD"/>
    <w:rsid w:val="0074520C"/>
    <w:rsid w:val="00745D35"/>
    <w:rsid w:val="00746B7D"/>
    <w:rsid w:val="00746CA1"/>
    <w:rsid w:val="00746E61"/>
    <w:rsid w:val="007470E0"/>
    <w:rsid w:val="00751161"/>
    <w:rsid w:val="00751493"/>
    <w:rsid w:val="00751556"/>
    <w:rsid w:val="00751F74"/>
    <w:rsid w:val="00752449"/>
    <w:rsid w:val="00753282"/>
    <w:rsid w:val="0075485F"/>
    <w:rsid w:val="007549A2"/>
    <w:rsid w:val="00754FAD"/>
    <w:rsid w:val="00755858"/>
    <w:rsid w:val="00756C61"/>
    <w:rsid w:val="00757120"/>
    <w:rsid w:val="00757B77"/>
    <w:rsid w:val="00757BEB"/>
    <w:rsid w:val="0076075B"/>
    <w:rsid w:val="00761776"/>
    <w:rsid w:val="00763181"/>
    <w:rsid w:val="007641A7"/>
    <w:rsid w:val="0076466F"/>
    <w:rsid w:val="00765458"/>
    <w:rsid w:val="00765A1C"/>
    <w:rsid w:val="00765A9E"/>
    <w:rsid w:val="0076612D"/>
    <w:rsid w:val="00770159"/>
    <w:rsid w:val="007705CB"/>
    <w:rsid w:val="00770C6D"/>
    <w:rsid w:val="00770E8A"/>
    <w:rsid w:val="00771B25"/>
    <w:rsid w:val="007734EE"/>
    <w:rsid w:val="00773841"/>
    <w:rsid w:val="00773FEB"/>
    <w:rsid w:val="00775EC8"/>
    <w:rsid w:val="00776660"/>
    <w:rsid w:val="00777AF1"/>
    <w:rsid w:val="00780376"/>
    <w:rsid w:val="007821EF"/>
    <w:rsid w:val="00783846"/>
    <w:rsid w:val="00783ABE"/>
    <w:rsid w:val="00783B5C"/>
    <w:rsid w:val="00787340"/>
    <w:rsid w:val="00787B64"/>
    <w:rsid w:val="00787FF2"/>
    <w:rsid w:val="00790900"/>
    <w:rsid w:val="00790AFF"/>
    <w:rsid w:val="00790C84"/>
    <w:rsid w:val="00792FE1"/>
    <w:rsid w:val="00793BA2"/>
    <w:rsid w:val="00793F40"/>
    <w:rsid w:val="00794E91"/>
    <w:rsid w:val="00794F4A"/>
    <w:rsid w:val="00794FCA"/>
    <w:rsid w:val="0079527F"/>
    <w:rsid w:val="0079529A"/>
    <w:rsid w:val="0079616C"/>
    <w:rsid w:val="00796C87"/>
    <w:rsid w:val="0079707D"/>
    <w:rsid w:val="0079732A"/>
    <w:rsid w:val="00797F3B"/>
    <w:rsid w:val="007A07D9"/>
    <w:rsid w:val="007A1002"/>
    <w:rsid w:val="007A1B98"/>
    <w:rsid w:val="007A274B"/>
    <w:rsid w:val="007A2970"/>
    <w:rsid w:val="007A3D7F"/>
    <w:rsid w:val="007A43D7"/>
    <w:rsid w:val="007A4408"/>
    <w:rsid w:val="007A5971"/>
    <w:rsid w:val="007A5A31"/>
    <w:rsid w:val="007A5E29"/>
    <w:rsid w:val="007A6331"/>
    <w:rsid w:val="007A6388"/>
    <w:rsid w:val="007A6942"/>
    <w:rsid w:val="007A72E7"/>
    <w:rsid w:val="007B1072"/>
    <w:rsid w:val="007B2868"/>
    <w:rsid w:val="007B2C29"/>
    <w:rsid w:val="007B2E0C"/>
    <w:rsid w:val="007B3327"/>
    <w:rsid w:val="007B3967"/>
    <w:rsid w:val="007B3C17"/>
    <w:rsid w:val="007B44BA"/>
    <w:rsid w:val="007B4634"/>
    <w:rsid w:val="007B4D60"/>
    <w:rsid w:val="007B63AC"/>
    <w:rsid w:val="007B6A0F"/>
    <w:rsid w:val="007B6A84"/>
    <w:rsid w:val="007C005B"/>
    <w:rsid w:val="007C0AA4"/>
    <w:rsid w:val="007C0BF7"/>
    <w:rsid w:val="007C1286"/>
    <w:rsid w:val="007C1325"/>
    <w:rsid w:val="007C1609"/>
    <w:rsid w:val="007C2138"/>
    <w:rsid w:val="007C294E"/>
    <w:rsid w:val="007C2AD4"/>
    <w:rsid w:val="007C35E4"/>
    <w:rsid w:val="007C41D3"/>
    <w:rsid w:val="007C5213"/>
    <w:rsid w:val="007C535B"/>
    <w:rsid w:val="007C73DB"/>
    <w:rsid w:val="007C74AB"/>
    <w:rsid w:val="007C74D0"/>
    <w:rsid w:val="007C77C8"/>
    <w:rsid w:val="007D0389"/>
    <w:rsid w:val="007D07F6"/>
    <w:rsid w:val="007D1008"/>
    <w:rsid w:val="007D1DAA"/>
    <w:rsid w:val="007D248C"/>
    <w:rsid w:val="007D363F"/>
    <w:rsid w:val="007D494E"/>
    <w:rsid w:val="007D5FFB"/>
    <w:rsid w:val="007D79C5"/>
    <w:rsid w:val="007E07BE"/>
    <w:rsid w:val="007E0CBD"/>
    <w:rsid w:val="007E2983"/>
    <w:rsid w:val="007E2C13"/>
    <w:rsid w:val="007E341A"/>
    <w:rsid w:val="007E4366"/>
    <w:rsid w:val="007E4CEB"/>
    <w:rsid w:val="007E5144"/>
    <w:rsid w:val="007E53AA"/>
    <w:rsid w:val="007E592F"/>
    <w:rsid w:val="007E5B50"/>
    <w:rsid w:val="007E5CD6"/>
    <w:rsid w:val="007E6070"/>
    <w:rsid w:val="007E640B"/>
    <w:rsid w:val="007E6427"/>
    <w:rsid w:val="007E6533"/>
    <w:rsid w:val="007E67A0"/>
    <w:rsid w:val="007E745F"/>
    <w:rsid w:val="007E7526"/>
    <w:rsid w:val="007E7979"/>
    <w:rsid w:val="007F0A15"/>
    <w:rsid w:val="007F0E90"/>
    <w:rsid w:val="007F10A7"/>
    <w:rsid w:val="007F123C"/>
    <w:rsid w:val="007F155D"/>
    <w:rsid w:val="007F1AD4"/>
    <w:rsid w:val="007F2B21"/>
    <w:rsid w:val="007F3A95"/>
    <w:rsid w:val="007F53EF"/>
    <w:rsid w:val="007F58FC"/>
    <w:rsid w:val="007F68EF"/>
    <w:rsid w:val="007F740B"/>
    <w:rsid w:val="007F7D65"/>
    <w:rsid w:val="008005E8"/>
    <w:rsid w:val="008009D1"/>
    <w:rsid w:val="00801479"/>
    <w:rsid w:val="0080181D"/>
    <w:rsid w:val="00802FD6"/>
    <w:rsid w:val="00804C3D"/>
    <w:rsid w:val="008052DA"/>
    <w:rsid w:val="00806D07"/>
    <w:rsid w:val="00806EBB"/>
    <w:rsid w:val="0080716B"/>
    <w:rsid w:val="00807A3C"/>
    <w:rsid w:val="00807CD4"/>
    <w:rsid w:val="00807D20"/>
    <w:rsid w:val="00810F85"/>
    <w:rsid w:val="00811A11"/>
    <w:rsid w:val="00812105"/>
    <w:rsid w:val="008121F6"/>
    <w:rsid w:val="008125C1"/>
    <w:rsid w:val="00814AC3"/>
    <w:rsid w:val="00815DED"/>
    <w:rsid w:val="00816414"/>
    <w:rsid w:val="008165C7"/>
    <w:rsid w:val="0081689A"/>
    <w:rsid w:val="00816901"/>
    <w:rsid w:val="00817433"/>
    <w:rsid w:val="00817B6B"/>
    <w:rsid w:val="00822F62"/>
    <w:rsid w:val="00823C93"/>
    <w:rsid w:val="00824A19"/>
    <w:rsid w:val="00825269"/>
    <w:rsid w:val="00825E14"/>
    <w:rsid w:val="00826BB3"/>
    <w:rsid w:val="008279D1"/>
    <w:rsid w:val="00830EA3"/>
    <w:rsid w:val="00831327"/>
    <w:rsid w:val="008316A2"/>
    <w:rsid w:val="00831944"/>
    <w:rsid w:val="008332D7"/>
    <w:rsid w:val="008333E0"/>
    <w:rsid w:val="008335EC"/>
    <w:rsid w:val="0083462C"/>
    <w:rsid w:val="008355E5"/>
    <w:rsid w:val="00835DC9"/>
    <w:rsid w:val="0083726B"/>
    <w:rsid w:val="008374F3"/>
    <w:rsid w:val="00837CA6"/>
    <w:rsid w:val="008402A7"/>
    <w:rsid w:val="00841EDF"/>
    <w:rsid w:val="00842A34"/>
    <w:rsid w:val="00842D5A"/>
    <w:rsid w:val="00843931"/>
    <w:rsid w:val="00843A26"/>
    <w:rsid w:val="00843CE9"/>
    <w:rsid w:val="008440B9"/>
    <w:rsid w:val="008455AE"/>
    <w:rsid w:val="00847861"/>
    <w:rsid w:val="00850594"/>
    <w:rsid w:val="00850A13"/>
    <w:rsid w:val="00850CFA"/>
    <w:rsid w:val="00851887"/>
    <w:rsid w:val="00851B72"/>
    <w:rsid w:val="00851CD6"/>
    <w:rsid w:val="008531E7"/>
    <w:rsid w:val="0085418D"/>
    <w:rsid w:val="00855021"/>
    <w:rsid w:val="00855DC9"/>
    <w:rsid w:val="00855ECB"/>
    <w:rsid w:val="00856D87"/>
    <w:rsid w:val="008570C8"/>
    <w:rsid w:val="008600E9"/>
    <w:rsid w:val="0086339C"/>
    <w:rsid w:val="00864DE2"/>
    <w:rsid w:val="008660A6"/>
    <w:rsid w:val="00866B29"/>
    <w:rsid w:val="00866C72"/>
    <w:rsid w:val="00866D98"/>
    <w:rsid w:val="00866EF3"/>
    <w:rsid w:val="008672A2"/>
    <w:rsid w:val="00867601"/>
    <w:rsid w:val="00870073"/>
    <w:rsid w:val="00870A61"/>
    <w:rsid w:val="00870EA9"/>
    <w:rsid w:val="00870F63"/>
    <w:rsid w:val="00871C79"/>
    <w:rsid w:val="008720CA"/>
    <w:rsid w:val="00872DC2"/>
    <w:rsid w:val="0087362D"/>
    <w:rsid w:val="0087385C"/>
    <w:rsid w:val="00874241"/>
    <w:rsid w:val="00874A21"/>
    <w:rsid w:val="0087536C"/>
    <w:rsid w:val="008755F9"/>
    <w:rsid w:val="00875677"/>
    <w:rsid w:val="00875D9B"/>
    <w:rsid w:val="00875E8A"/>
    <w:rsid w:val="00876176"/>
    <w:rsid w:val="0087628C"/>
    <w:rsid w:val="00876CAF"/>
    <w:rsid w:val="00877F61"/>
    <w:rsid w:val="00880031"/>
    <w:rsid w:val="00880538"/>
    <w:rsid w:val="00880FE7"/>
    <w:rsid w:val="008811EC"/>
    <w:rsid w:val="00881284"/>
    <w:rsid w:val="0088284E"/>
    <w:rsid w:val="00882970"/>
    <w:rsid w:val="00882C63"/>
    <w:rsid w:val="00883C60"/>
    <w:rsid w:val="0088525C"/>
    <w:rsid w:val="00885748"/>
    <w:rsid w:val="00885768"/>
    <w:rsid w:val="008867C4"/>
    <w:rsid w:val="008900CD"/>
    <w:rsid w:val="0089075C"/>
    <w:rsid w:val="00890B37"/>
    <w:rsid w:val="008912C9"/>
    <w:rsid w:val="0089169B"/>
    <w:rsid w:val="008920AB"/>
    <w:rsid w:val="00892D73"/>
    <w:rsid w:val="00892DA0"/>
    <w:rsid w:val="008932BE"/>
    <w:rsid w:val="00894BA2"/>
    <w:rsid w:val="00894E14"/>
    <w:rsid w:val="00894F8F"/>
    <w:rsid w:val="00895244"/>
    <w:rsid w:val="0089548F"/>
    <w:rsid w:val="008955BE"/>
    <w:rsid w:val="00895FD9"/>
    <w:rsid w:val="0089755E"/>
    <w:rsid w:val="00897822"/>
    <w:rsid w:val="008A02F7"/>
    <w:rsid w:val="008A05E5"/>
    <w:rsid w:val="008A2B67"/>
    <w:rsid w:val="008A3CA4"/>
    <w:rsid w:val="008A498B"/>
    <w:rsid w:val="008A4E30"/>
    <w:rsid w:val="008A4F2D"/>
    <w:rsid w:val="008A5913"/>
    <w:rsid w:val="008A5B14"/>
    <w:rsid w:val="008A6479"/>
    <w:rsid w:val="008A72B2"/>
    <w:rsid w:val="008B041C"/>
    <w:rsid w:val="008B104F"/>
    <w:rsid w:val="008B1072"/>
    <w:rsid w:val="008B1735"/>
    <w:rsid w:val="008B208A"/>
    <w:rsid w:val="008B36A4"/>
    <w:rsid w:val="008B5051"/>
    <w:rsid w:val="008B5234"/>
    <w:rsid w:val="008B5995"/>
    <w:rsid w:val="008B75D0"/>
    <w:rsid w:val="008B7E76"/>
    <w:rsid w:val="008C00C6"/>
    <w:rsid w:val="008C0298"/>
    <w:rsid w:val="008C036C"/>
    <w:rsid w:val="008C161B"/>
    <w:rsid w:val="008C1D6E"/>
    <w:rsid w:val="008C3663"/>
    <w:rsid w:val="008C37F4"/>
    <w:rsid w:val="008C38E8"/>
    <w:rsid w:val="008C3A4F"/>
    <w:rsid w:val="008C3D8B"/>
    <w:rsid w:val="008C41B5"/>
    <w:rsid w:val="008C6488"/>
    <w:rsid w:val="008C669D"/>
    <w:rsid w:val="008C7DF6"/>
    <w:rsid w:val="008C7EC6"/>
    <w:rsid w:val="008D105A"/>
    <w:rsid w:val="008D1EBF"/>
    <w:rsid w:val="008D418F"/>
    <w:rsid w:val="008D4203"/>
    <w:rsid w:val="008D54DD"/>
    <w:rsid w:val="008D54E3"/>
    <w:rsid w:val="008D5D31"/>
    <w:rsid w:val="008D5DD6"/>
    <w:rsid w:val="008D5FC7"/>
    <w:rsid w:val="008D63ED"/>
    <w:rsid w:val="008D66E3"/>
    <w:rsid w:val="008D6CDF"/>
    <w:rsid w:val="008D6FBF"/>
    <w:rsid w:val="008D71CC"/>
    <w:rsid w:val="008D7AE3"/>
    <w:rsid w:val="008E072B"/>
    <w:rsid w:val="008E0C0E"/>
    <w:rsid w:val="008E1C32"/>
    <w:rsid w:val="008E1D09"/>
    <w:rsid w:val="008E2092"/>
    <w:rsid w:val="008E2203"/>
    <w:rsid w:val="008E22E8"/>
    <w:rsid w:val="008E2530"/>
    <w:rsid w:val="008E4305"/>
    <w:rsid w:val="008E645F"/>
    <w:rsid w:val="008E664B"/>
    <w:rsid w:val="008E6F27"/>
    <w:rsid w:val="008E7117"/>
    <w:rsid w:val="008E78B8"/>
    <w:rsid w:val="008F00E0"/>
    <w:rsid w:val="008F0674"/>
    <w:rsid w:val="008F0A8C"/>
    <w:rsid w:val="008F0AF6"/>
    <w:rsid w:val="008F3F80"/>
    <w:rsid w:val="008F448A"/>
    <w:rsid w:val="008F4DE4"/>
    <w:rsid w:val="008F4F61"/>
    <w:rsid w:val="008F6371"/>
    <w:rsid w:val="008F6B72"/>
    <w:rsid w:val="008F71AD"/>
    <w:rsid w:val="008F7C45"/>
    <w:rsid w:val="00900809"/>
    <w:rsid w:val="00900FA6"/>
    <w:rsid w:val="009019CB"/>
    <w:rsid w:val="009025DD"/>
    <w:rsid w:val="0090264C"/>
    <w:rsid w:val="0090308C"/>
    <w:rsid w:val="009062C1"/>
    <w:rsid w:val="00906D3A"/>
    <w:rsid w:val="009072B0"/>
    <w:rsid w:val="0091059E"/>
    <w:rsid w:val="0091192A"/>
    <w:rsid w:val="0091266F"/>
    <w:rsid w:val="00912F3B"/>
    <w:rsid w:val="00913487"/>
    <w:rsid w:val="0091423B"/>
    <w:rsid w:val="00914D20"/>
    <w:rsid w:val="009152CF"/>
    <w:rsid w:val="00915BEB"/>
    <w:rsid w:val="00915FCA"/>
    <w:rsid w:val="00916CA5"/>
    <w:rsid w:val="00917627"/>
    <w:rsid w:val="00917804"/>
    <w:rsid w:val="00917DB4"/>
    <w:rsid w:val="009201E7"/>
    <w:rsid w:val="00920BB8"/>
    <w:rsid w:val="00921517"/>
    <w:rsid w:val="00922DDB"/>
    <w:rsid w:val="0092303B"/>
    <w:rsid w:val="00923071"/>
    <w:rsid w:val="00923950"/>
    <w:rsid w:val="0092400F"/>
    <w:rsid w:val="00925263"/>
    <w:rsid w:val="00925270"/>
    <w:rsid w:val="009269FB"/>
    <w:rsid w:val="00926F43"/>
    <w:rsid w:val="00930741"/>
    <w:rsid w:val="00930D58"/>
    <w:rsid w:val="0093218A"/>
    <w:rsid w:val="00932442"/>
    <w:rsid w:val="00933805"/>
    <w:rsid w:val="009341A2"/>
    <w:rsid w:val="00934745"/>
    <w:rsid w:val="00935ED3"/>
    <w:rsid w:val="00936DA7"/>
    <w:rsid w:val="009374B2"/>
    <w:rsid w:val="009376FA"/>
    <w:rsid w:val="00940524"/>
    <w:rsid w:val="00940B94"/>
    <w:rsid w:val="00941C67"/>
    <w:rsid w:val="00942B1F"/>
    <w:rsid w:val="00943E4B"/>
    <w:rsid w:val="009444A4"/>
    <w:rsid w:val="009464C2"/>
    <w:rsid w:val="00946C3B"/>
    <w:rsid w:val="0094727A"/>
    <w:rsid w:val="0094745C"/>
    <w:rsid w:val="00947C66"/>
    <w:rsid w:val="009510B2"/>
    <w:rsid w:val="0095201E"/>
    <w:rsid w:val="00953C20"/>
    <w:rsid w:val="009559C5"/>
    <w:rsid w:val="00955A71"/>
    <w:rsid w:val="00955BC2"/>
    <w:rsid w:val="00956D02"/>
    <w:rsid w:val="00961203"/>
    <w:rsid w:val="009614E2"/>
    <w:rsid w:val="009619AF"/>
    <w:rsid w:val="009625BC"/>
    <w:rsid w:val="00962CE1"/>
    <w:rsid w:val="00963F51"/>
    <w:rsid w:val="009647D4"/>
    <w:rsid w:val="00964884"/>
    <w:rsid w:val="00966F81"/>
    <w:rsid w:val="009678F3"/>
    <w:rsid w:val="00967D85"/>
    <w:rsid w:val="00967E66"/>
    <w:rsid w:val="00970859"/>
    <w:rsid w:val="00971499"/>
    <w:rsid w:val="00971916"/>
    <w:rsid w:val="00972B4E"/>
    <w:rsid w:val="009730C6"/>
    <w:rsid w:val="00973630"/>
    <w:rsid w:val="00973841"/>
    <w:rsid w:val="00973B63"/>
    <w:rsid w:val="00973D79"/>
    <w:rsid w:val="00973E42"/>
    <w:rsid w:val="00973FB9"/>
    <w:rsid w:val="00974DC7"/>
    <w:rsid w:val="009753CD"/>
    <w:rsid w:val="00976593"/>
    <w:rsid w:val="009778C0"/>
    <w:rsid w:val="009810D3"/>
    <w:rsid w:val="00981382"/>
    <w:rsid w:val="00983E52"/>
    <w:rsid w:val="0098401A"/>
    <w:rsid w:val="00984130"/>
    <w:rsid w:val="009844F3"/>
    <w:rsid w:val="009846A1"/>
    <w:rsid w:val="00984BEB"/>
    <w:rsid w:val="00985DA0"/>
    <w:rsid w:val="0098600C"/>
    <w:rsid w:val="00986213"/>
    <w:rsid w:val="00986CB5"/>
    <w:rsid w:val="00986F64"/>
    <w:rsid w:val="00987027"/>
    <w:rsid w:val="0098702F"/>
    <w:rsid w:val="00990DFF"/>
    <w:rsid w:val="00991C23"/>
    <w:rsid w:val="00992129"/>
    <w:rsid w:val="00992B50"/>
    <w:rsid w:val="009932B5"/>
    <w:rsid w:val="0099370F"/>
    <w:rsid w:val="0099477F"/>
    <w:rsid w:val="009947EE"/>
    <w:rsid w:val="0099616E"/>
    <w:rsid w:val="00996258"/>
    <w:rsid w:val="00996988"/>
    <w:rsid w:val="009972DC"/>
    <w:rsid w:val="00997C12"/>
    <w:rsid w:val="009A00C3"/>
    <w:rsid w:val="009A10AF"/>
    <w:rsid w:val="009A3629"/>
    <w:rsid w:val="009A3A90"/>
    <w:rsid w:val="009A404E"/>
    <w:rsid w:val="009A4EF9"/>
    <w:rsid w:val="009A5593"/>
    <w:rsid w:val="009A67F8"/>
    <w:rsid w:val="009A6A71"/>
    <w:rsid w:val="009A6EF4"/>
    <w:rsid w:val="009A6FA8"/>
    <w:rsid w:val="009A7172"/>
    <w:rsid w:val="009A7393"/>
    <w:rsid w:val="009B0743"/>
    <w:rsid w:val="009B0AFF"/>
    <w:rsid w:val="009B126C"/>
    <w:rsid w:val="009B1A74"/>
    <w:rsid w:val="009B2426"/>
    <w:rsid w:val="009B30F7"/>
    <w:rsid w:val="009B353E"/>
    <w:rsid w:val="009B383A"/>
    <w:rsid w:val="009B4B61"/>
    <w:rsid w:val="009B644E"/>
    <w:rsid w:val="009B75B3"/>
    <w:rsid w:val="009B7629"/>
    <w:rsid w:val="009B76A5"/>
    <w:rsid w:val="009B7CD0"/>
    <w:rsid w:val="009C0238"/>
    <w:rsid w:val="009C0C49"/>
    <w:rsid w:val="009C1335"/>
    <w:rsid w:val="009C1765"/>
    <w:rsid w:val="009C25BC"/>
    <w:rsid w:val="009C3A09"/>
    <w:rsid w:val="009C4D0C"/>
    <w:rsid w:val="009C51E9"/>
    <w:rsid w:val="009C52E9"/>
    <w:rsid w:val="009C58EE"/>
    <w:rsid w:val="009C6334"/>
    <w:rsid w:val="009C6965"/>
    <w:rsid w:val="009C6C25"/>
    <w:rsid w:val="009C6C87"/>
    <w:rsid w:val="009C7EBC"/>
    <w:rsid w:val="009D0AD9"/>
    <w:rsid w:val="009D1532"/>
    <w:rsid w:val="009D16F6"/>
    <w:rsid w:val="009D2C51"/>
    <w:rsid w:val="009D308C"/>
    <w:rsid w:val="009D35EB"/>
    <w:rsid w:val="009D3A56"/>
    <w:rsid w:val="009D5B19"/>
    <w:rsid w:val="009D65BC"/>
    <w:rsid w:val="009D7425"/>
    <w:rsid w:val="009E0BF1"/>
    <w:rsid w:val="009E1130"/>
    <w:rsid w:val="009E14CE"/>
    <w:rsid w:val="009E20A4"/>
    <w:rsid w:val="009E2254"/>
    <w:rsid w:val="009E2F2D"/>
    <w:rsid w:val="009E3120"/>
    <w:rsid w:val="009E45BD"/>
    <w:rsid w:val="009E5E7F"/>
    <w:rsid w:val="009E60A8"/>
    <w:rsid w:val="009E6281"/>
    <w:rsid w:val="009E6711"/>
    <w:rsid w:val="009E673F"/>
    <w:rsid w:val="009E6D45"/>
    <w:rsid w:val="009E73AE"/>
    <w:rsid w:val="009E756B"/>
    <w:rsid w:val="009E7A2C"/>
    <w:rsid w:val="009E7EAA"/>
    <w:rsid w:val="009F0B49"/>
    <w:rsid w:val="009F13C0"/>
    <w:rsid w:val="009F1FE7"/>
    <w:rsid w:val="009F2599"/>
    <w:rsid w:val="009F4171"/>
    <w:rsid w:val="009F5FC4"/>
    <w:rsid w:val="009F636B"/>
    <w:rsid w:val="009F6640"/>
    <w:rsid w:val="009F6722"/>
    <w:rsid w:val="009F6DA3"/>
    <w:rsid w:val="009F750B"/>
    <w:rsid w:val="00A018C2"/>
    <w:rsid w:val="00A01AFD"/>
    <w:rsid w:val="00A01B1F"/>
    <w:rsid w:val="00A0263E"/>
    <w:rsid w:val="00A029A8"/>
    <w:rsid w:val="00A032C1"/>
    <w:rsid w:val="00A035AE"/>
    <w:rsid w:val="00A0691F"/>
    <w:rsid w:val="00A1065C"/>
    <w:rsid w:val="00A10684"/>
    <w:rsid w:val="00A110AB"/>
    <w:rsid w:val="00A11108"/>
    <w:rsid w:val="00A13B85"/>
    <w:rsid w:val="00A13ED8"/>
    <w:rsid w:val="00A1470D"/>
    <w:rsid w:val="00A15E28"/>
    <w:rsid w:val="00A16114"/>
    <w:rsid w:val="00A1740B"/>
    <w:rsid w:val="00A2092A"/>
    <w:rsid w:val="00A20D4D"/>
    <w:rsid w:val="00A21267"/>
    <w:rsid w:val="00A22A4D"/>
    <w:rsid w:val="00A22A62"/>
    <w:rsid w:val="00A2331D"/>
    <w:rsid w:val="00A2332E"/>
    <w:rsid w:val="00A233D4"/>
    <w:rsid w:val="00A23D14"/>
    <w:rsid w:val="00A23EF9"/>
    <w:rsid w:val="00A25B42"/>
    <w:rsid w:val="00A25C5D"/>
    <w:rsid w:val="00A25F88"/>
    <w:rsid w:val="00A26AF9"/>
    <w:rsid w:val="00A30BD2"/>
    <w:rsid w:val="00A31F8C"/>
    <w:rsid w:val="00A320E0"/>
    <w:rsid w:val="00A33307"/>
    <w:rsid w:val="00A342E9"/>
    <w:rsid w:val="00A35B97"/>
    <w:rsid w:val="00A35E47"/>
    <w:rsid w:val="00A35FBD"/>
    <w:rsid w:val="00A3728A"/>
    <w:rsid w:val="00A406A8"/>
    <w:rsid w:val="00A40C5B"/>
    <w:rsid w:val="00A4118F"/>
    <w:rsid w:val="00A41BFA"/>
    <w:rsid w:val="00A42723"/>
    <w:rsid w:val="00A42D32"/>
    <w:rsid w:val="00A440BC"/>
    <w:rsid w:val="00A45A36"/>
    <w:rsid w:val="00A46005"/>
    <w:rsid w:val="00A468A2"/>
    <w:rsid w:val="00A46FF8"/>
    <w:rsid w:val="00A47DC2"/>
    <w:rsid w:val="00A47F6F"/>
    <w:rsid w:val="00A47FB4"/>
    <w:rsid w:val="00A47FEE"/>
    <w:rsid w:val="00A5016F"/>
    <w:rsid w:val="00A50748"/>
    <w:rsid w:val="00A52E9C"/>
    <w:rsid w:val="00A52F86"/>
    <w:rsid w:val="00A543D8"/>
    <w:rsid w:val="00A54E27"/>
    <w:rsid w:val="00A57906"/>
    <w:rsid w:val="00A60F83"/>
    <w:rsid w:val="00A61715"/>
    <w:rsid w:val="00A61BAD"/>
    <w:rsid w:val="00A62A67"/>
    <w:rsid w:val="00A63332"/>
    <w:rsid w:val="00A64352"/>
    <w:rsid w:val="00A648BF"/>
    <w:rsid w:val="00A64AD5"/>
    <w:rsid w:val="00A659F3"/>
    <w:rsid w:val="00A660CD"/>
    <w:rsid w:val="00A663C6"/>
    <w:rsid w:val="00A67B0D"/>
    <w:rsid w:val="00A70D0B"/>
    <w:rsid w:val="00A70E70"/>
    <w:rsid w:val="00A71219"/>
    <w:rsid w:val="00A7142A"/>
    <w:rsid w:val="00A71FC9"/>
    <w:rsid w:val="00A72AA3"/>
    <w:rsid w:val="00A72B44"/>
    <w:rsid w:val="00A73545"/>
    <w:rsid w:val="00A73971"/>
    <w:rsid w:val="00A7434B"/>
    <w:rsid w:val="00A743DD"/>
    <w:rsid w:val="00A76046"/>
    <w:rsid w:val="00A7698B"/>
    <w:rsid w:val="00A76E48"/>
    <w:rsid w:val="00A774AE"/>
    <w:rsid w:val="00A77606"/>
    <w:rsid w:val="00A801C0"/>
    <w:rsid w:val="00A80E87"/>
    <w:rsid w:val="00A81953"/>
    <w:rsid w:val="00A822B1"/>
    <w:rsid w:val="00A8286C"/>
    <w:rsid w:val="00A84C1B"/>
    <w:rsid w:val="00A85B65"/>
    <w:rsid w:val="00A85E3E"/>
    <w:rsid w:val="00A86658"/>
    <w:rsid w:val="00A86EFD"/>
    <w:rsid w:val="00A871D8"/>
    <w:rsid w:val="00A87778"/>
    <w:rsid w:val="00A87CEA"/>
    <w:rsid w:val="00A9148F"/>
    <w:rsid w:val="00A927ED"/>
    <w:rsid w:val="00A928C0"/>
    <w:rsid w:val="00A92FBE"/>
    <w:rsid w:val="00A941D6"/>
    <w:rsid w:val="00A9434C"/>
    <w:rsid w:val="00A945CA"/>
    <w:rsid w:val="00A94A27"/>
    <w:rsid w:val="00A94BB7"/>
    <w:rsid w:val="00A95364"/>
    <w:rsid w:val="00A957CA"/>
    <w:rsid w:val="00A9696C"/>
    <w:rsid w:val="00A96C16"/>
    <w:rsid w:val="00AA035B"/>
    <w:rsid w:val="00AA08E0"/>
    <w:rsid w:val="00AA0A17"/>
    <w:rsid w:val="00AA17CF"/>
    <w:rsid w:val="00AA2F49"/>
    <w:rsid w:val="00AA3418"/>
    <w:rsid w:val="00AA345C"/>
    <w:rsid w:val="00AA3804"/>
    <w:rsid w:val="00AA41B7"/>
    <w:rsid w:val="00AA41D3"/>
    <w:rsid w:val="00AA4591"/>
    <w:rsid w:val="00AA4F7F"/>
    <w:rsid w:val="00AA51F5"/>
    <w:rsid w:val="00AA54A6"/>
    <w:rsid w:val="00AA5794"/>
    <w:rsid w:val="00AA58FB"/>
    <w:rsid w:val="00AA5A20"/>
    <w:rsid w:val="00AA60C5"/>
    <w:rsid w:val="00AA6AC9"/>
    <w:rsid w:val="00AA76A3"/>
    <w:rsid w:val="00AB0843"/>
    <w:rsid w:val="00AB0A86"/>
    <w:rsid w:val="00AB0FAB"/>
    <w:rsid w:val="00AB1339"/>
    <w:rsid w:val="00AB17F1"/>
    <w:rsid w:val="00AB236F"/>
    <w:rsid w:val="00AB3437"/>
    <w:rsid w:val="00AB39EF"/>
    <w:rsid w:val="00AB4213"/>
    <w:rsid w:val="00AB468F"/>
    <w:rsid w:val="00AB5FC0"/>
    <w:rsid w:val="00AB64C0"/>
    <w:rsid w:val="00AB650C"/>
    <w:rsid w:val="00AB76C7"/>
    <w:rsid w:val="00AB7F49"/>
    <w:rsid w:val="00AC061B"/>
    <w:rsid w:val="00AC0AC7"/>
    <w:rsid w:val="00AC0B4D"/>
    <w:rsid w:val="00AC0EED"/>
    <w:rsid w:val="00AC1035"/>
    <w:rsid w:val="00AC1B14"/>
    <w:rsid w:val="00AC1BB3"/>
    <w:rsid w:val="00AC2134"/>
    <w:rsid w:val="00AC2152"/>
    <w:rsid w:val="00AC2384"/>
    <w:rsid w:val="00AC2D63"/>
    <w:rsid w:val="00AC2F24"/>
    <w:rsid w:val="00AC2FC3"/>
    <w:rsid w:val="00AC357F"/>
    <w:rsid w:val="00AC37BF"/>
    <w:rsid w:val="00AC4D20"/>
    <w:rsid w:val="00AC52C9"/>
    <w:rsid w:val="00AC53E9"/>
    <w:rsid w:val="00AC5C0A"/>
    <w:rsid w:val="00AC6A39"/>
    <w:rsid w:val="00AC6A9F"/>
    <w:rsid w:val="00AC799F"/>
    <w:rsid w:val="00AC7C6C"/>
    <w:rsid w:val="00AC7E3F"/>
    <w:rsid w:val="00AC7FC7"/>
    <w:rsid w:val="00AD033C"/>
    <w:rsid w:val="00AD138D"/>
    <w:rsid w:val="00AD25C9"/>
    <w:rsid w:val="00AD396B"/>
    <w:rsid w:val="00AD3A9A"/>
    <w:rsid w:val="00AD3CA1"/>
    <w:rsid w:val="00AD4F1B"/>
    <w:rsid w:val="00AD55F9"/>
    <w:rsid w:val="00AD5B8B"/>
    <w:rsid w:val="00AD738F"/>
    <w:rsid w:val="00AD7B9E"/>
    <w:rsid w:val="00AE034B"/>
    <w:rsid w:val="00AE0DED"/>
    <w:rsid w:val="00AE1142"/>
    <w:rsid w:val="00AE1363"/>
    <w:rsid w:val="00AE33C5"/>
    <w:rsid w:val="00AE408F"/>
    <w:rsid w:val="00AE464E"/>
    <w:rsid w:val="00AE47F2"/>
    <w:rsid w:val="00AE51D0"/>
    <w:rsid w:val="00AE5D63"/>
    <w:rsid w:val="00AE6AF1"/>
    <w:rsid w:val="00AE6DC5"/>
    <w:rsid w:val="00AF0029"/>
    <w:rsid w:val="00AF02BE"/>
    <w:rsid w:val="00AF0450"/>
    <w:rsid w:val="00AF10CC"/>
    <w:rsid w:val="00AF1A27"/>
    <w:rsid w:val="00AF2DE5"/>
    <w:rsid w:val="00AF2EB1"/>
    <w:rsid w:val="00AF3000"/>
    <w:rsid w:val="00AF3022"/>
    <w:rsid w:val="00AF48BB"/>
    <w:rsid w:val="00AF49D6"/>
    <w:rsid w:val="00AF53B8"/>
    <w:rsid w:val="00AF589C"/>
    <w:rsid w:val="00AF5E75"/>
    <w:rsid w:val="00AF5F75"/>
    <w:rsid w:val="00AF62C6"/>
    <w:rsid w:val="00AF6AD4"/>
    <w:rsid w:val="00AF7A71"/>
    <w:rsid w:val="00AF7BFC"/>
    <w:rsid w:val="00B01C0E"/>
    <w:rsid w:val="00B0224D"/>
    <w:rsid w:val="00B024DA"/>
    <w:rsid w:val="00B0318D"/>
    <w:rsid w:val="00B062AB"/>
    <w:rsid w:val="00B06548"/>
    <w:rsid w:val="00B067A2"/>
    <w:rsid w:val="00B0786F"/>
    <w:rsid w:val="00B10E72"/>
    <w:rsid w:val="00B111D7"/>
    <w:rsid w:val="00B1248E"/>
    <w:rsid w:val="00B12A1A"/>
    <w:rsid w:val="00B12DD8"/>
    <w:rsid w:val="00B135A8"/>
    <w:rsid w:val="00B13D16"/>
    <w:rsid w:val="00B146D6"/>
    <w:rsid w:val="00B14978"/>
    <w:rsid w:val="00B15915"/>
    <w:rsid w:val="00B159BD"/>
    <w:rsid w:val="00B15BA2"/>
    <w:rsid w:val="00B22717"/>
    <w:rsid w:val="00B2299D"/>
    <w:rsid w:val="00B23613"/>
    <w:rsid w:val="00B237FA"/>
    <w:rsid w:val="00B23C10"/>
    <w:rsid w:val="00B23D40"/>
    <w:rsid w:val="00B246AC"/>
    <w:rsid w:val="00B24993"/>
    <w:rsid w:val="00B25FAB"/>
    <w:rsid w:val="00B274E1"/>
    <w:rsid w:val="00B27CAC"/>
    <w:rsid w:val="00B27EAC"/>
    <w:rsid w:val="00B3124A"/>
    <w:rsid w:val="00B322CE"/>
    <w:rsid w:val="00B32BE4"/>
    <w:rsid w:val="00B33E16"/>
    <w:rsid w:val="00B3512E"/>
    <w:rsid w:val="00B35F66"/>
    <w:rsid w:val="00B3677F"/>
    <w:rsid w:val="00B36FD4"/>
    <w:rsid w:val="00B370CC"/>
    <w:rsid w:val="00B37A30"/>
    <w:rsid w:val="00B40AEE"/>
    <w:rsid w:val="00B40FFB"/>
    <w:rsid w:val="00B41090"/>
    <w:rsid w:val="00B41F93"/>
    <w:rsid w:val="00B42049"/>
    <w:rsid w:val="00B428EA"/>
    <w:rsid w:val="00B442CC"/>
    <w:rsid w:val="00B44878"/>
    <w:rsid w:val="00B44EAC"/>
    <w:rsid w:val="00B4516E"/>
    <w:rsid w:val="00B456DD"/>
    <w:rsid w:val="00B45A92"/>
    <w:rsid w:val="00B46173"/>
    <w:rsid w:val="00B47253"/>
    <w:rsid w:val="00B475C9"/>
    <w:rsid w:val="00B503A8"/>
    <w:rsid w:val="00B50F5D"/>
    <w:rsid w:val="00B527AE"/>
    <w:rsid w:val="00B52FEA"/>
    <w:rsid w:val="00B534F8"/>
    <w:rsid w:val="00B543D5"/>
    <w:rsid w:val="00B550CC"/>
    <w:rsid w:val="00B55256"/>
    <w:rsid w:val="00B5581D"/>
    <w:rsid w:val="00B55A71"/>
    <w:rsid w:val="00B5604D"/>
    <w:rsid w:val="00B56EB1"/>
    <w:rsid w:val="00B56ED8"/>
    <w:rsid w:val="00B57078"/>
    <w:rsid w:val="00B57811"/>
    <w:rsid w:val="00B61B29"/>
    <w:rsid w:val="00B61F4E"/>
    <w:rsid w:val="00B62147"/>
    <w:rsid w:val="00B623FF"/>
    <w:rsid w:val="00B6393F"/>
    <w:rsid w:val="00B641EA"/>
    <w:rsid w:val="00B642D0"/>
    <w:rsid w:val="00B6483C"/>
    <w:rsid w:val="00B64BC9"/>
    <w:rsid w:val="00B64F55"/>
    <w:rsid w:val="00B65582"/>
    <w:rsid w:val="00B65F4E"/>
    <w:rsid w:val="00B6668B"/>
    <w:rsid w:val="00B66B36"/>
    <w:rsid w:val="00B67C30"/>
    <w:rsid w:val="00B706BD"/>
    <w:rsid w:val="00B70F46"/>
    <w:rsid w:val="00B710A2"/>
    <w:rsid w:val="00B71546"/>
    <w:rsid w:val="00B71699"/>
    <w:rsid w:val="00B71B05"/>
    <w:rsid w:val="00B72172"/>
    <w:rsid w:val="00B724A8"/>
    <w:rsid w:val="00B73C32"/>
    <w:rsid w:val="00B73F7B"/>
    <w:rsid w:val="00B74DFD"/>
    <w:rsid w:val="00B75773"/>
    <w:rsid w:val="00B75C17"/>
    <w:rsid w:val="00B76B99"/>
    <w:rsid w:val="00B76C73"/>
    <w:rsid w:val="00B77E52"/>
    <w:rsid w:val="00B77E84"/>
    <w:rsid w:val="00B802D2"/>
    <w:rsid w:val="00B80987"/>
    <w:rsid w:val="00B80B5B"/>
    <w:rsid w:val="00B81869"/>
    <w:rsid w:val="00B82CC0"/>
    <w:rsid w:val="00B83098"/>
    <w:rsid w:val="00B83CDF"/>
    <w:rsid w:val="00B84A9D"/>
    <w:rsid w:val="00B85872"/>
    <w:rsid w:val="00B85EF0"/>
    <w:rsid w:val="00B864EC"/>
    <w:rsid w:val="00B86847"/>
    <w:rsid w:val="00B86C4F"/>
    <w:rsid w:val="00B87C3F"/>
    <w:rsid w:val="00B90FA3"/>
    <w:rsid w:val="00B9259A"/>
    <w:rsid w:val="00B92B11"/>
    <w:rsid w:val="00B93286"/>
    <w:rsid w:val="00B94CEB"/>
    <w:rsid w:val="00B94E79"/>
    <w:rsid w:val="00B94FDC"/>
    <w:rsid w:val="00B95B51"/>
    <w:rsid w:val="00B97136"/>
    <w:rsid w:val="00B97D8D"/>
    <w:rsid w:val="00BA0B11"/>
    <w:rsid w:val="00BA0D93"/>
    <w:rsid w:val="00BA1159"/>
    <w:rsid w:val="00BA11FD"/>
    <w:rsid w:val="00BA1317"/>
    <w:rsid w:val="00BA1B69"/>
    <w:rsid w:val="00BA1F93"/>
    <w:rsid w:val="00BA2682"/>
    <w:rsid w:val="00BA2B2F"/>
    <w:rsid w:val="00BA2D0D"/>
    <w:rsid w:val="00BA2EEC"/>
    <w:rsid w:val="00BA3F0E"/>
    <w:rsid w:val="00BA42A3"/>
    <w:rsid w:val="00BA502B"/>
    <w:rsid w:val="00BA5859"/>
    <w:rsid w:val="00BA5C1C"/>
    <w:rsid w:val="00BA5E0F"/>
    <w:rsid w:val="00BA693D"/>
    <w:rsid w:val="00BB0385"/>
    <w:rsid w:val="00BB0583"/>
    <w:rsid w:val="00BB0C45"/>
    <w:rsid w:val="00BB177C"/>
    <w:rsid w:val="00BB3761"/>
    <w:rsid w:val="00BB4180"/>
    <w:rsid w:val="00BB62E2"/>
    <w:rsid w:val="00BB6B9F"/>
    <w:rsid w:val="00BB74CD"/>
    <w:rsid w:val="00BB7532"/>
    <w:rsid w:val="00BC0F58"/>
    <w:rsid w:val="00BC21A3"/>
    <w:rsid w:val="00BC2811"/>
    <w:rsid w:val="00BC3ABA"/>
    <w:rsid w:val="00BC3F5A"/>
    <w:rsid w:val="00BC4449"/>
    <w:rsid w:val="00BC4482"/>
    <w:rsid w:val="00BC498C"/>
    <w:rsid w:val="00BC5404"/>
    <w:rsid w:val="00BC5CEC"/>
    <w:rsid w:val="00BC628B"/>
    <w:rsid w:val="00BC6622"/>
    <w:rsid w:val="00BC6696"/>
    <w:rsid w:val="00BC68AF"/>
    <w:rsid w:val="00BC7189"/>
    <w:rsid w:val="00BC71AF"/>
    <w:rsid w:val="00BD02C3"/>
    <w:rsid w:val="00BD103C"/>
    <w:rsid w:val="00BD116C"/>
    <w:rsid w:val="00BD1CF3"/>
    <w:rsid w:val="00BD1DBE"/>
    <w:rsid w:val="00BD1E84"/>
    <w:rsid w:val="00BD2429"/>
    <w:rsid w:val="00BD256D"/>
    <w:rsid w:val="00BD3B76"/>
    <w:rsid w:val="00BD3E7B"/>
    <w:rsid w:val="00BD4C92"/>
    <w:rsid w:val="00BD5AAA"/>
    <w:rsid w:val="00BD5BC2"/>
    <w:rsid w:val="00BD647D"/>
    <w:rsid w:val="00BD65E3"/>
    <w:rsid w:val="00BD66A5"/>
    <w:rsid w:val="00BD7FC6"/>
    <w:rsid w:val="00BE0660"/>
    <w:rsid w:val="00BE074C"/>
    <w:rsid w:val="00BE0E30"/>
    <w:rsid w:val="00BE1903"/>
    <w:rsid w:val="00BE1D2F"/>
    <w:rsid w:val="00BE2A9A"/>
    <w:rsid w:val="00BE2FC6"/>
    <w:rsid w:val="00BE333C"/>
    <w:rsid w:val="00BE3DFB"/>
    <w:rsid w:val="00BE4B81"/>
    <w:rsid w:val="00BE5305"/>
    <w:rsid w:val="00BE5F14"/>
    <w:rsid w:val="00BE625B"/>
    <w:rsid w:val="00BF0D71"/>
    <w:rsid w:val="00BF1039"/>
    <w:rsid w:val="00BF1A17"/>
    <w:rsid w:val="00BF205A"/>
    <w:rsid w:val="00BF2E7C"/>
    <w:rsid w:val="00BF3836"/>
    <w:rsid w:val="00BF3F48"/>
    <w:rsid w:val="00BF6991"/>
    <w:rsid w:val="00BF6A04"/>
    <w:rsid w:val="00BF79B6"/>
    <w:rsid w:val="00BF7C96"/>
    <w:rsid w:val="00C0037A"/>
    <w:rsid w:val="00C00426"/>
    <w:rsid w:val="00C0062F"/>
    <w:rsid w:val="00C00E21"/>
    <w:rsid w:val="00C01034"/>
    <w:rsid w:val="00C010BB"/>
    <w:rsid w:val="00C012A5"/>
    <w:rsid w:val="00C02AA4"/>
    <w:rsid w:val="00C02C58"/>
    <w:rsid w:val="00C02EBB"/>
    <w:rsid w:val="00C03D91"/>
    <w:rsid w:val="00C048A7"/>
    <w:rsid w:val="00C04C1C"/>
    <w:rsid w:val="00C04C1F"/>
    <w:rsid w:val="00C04DC8"/>
    <w:rsid w:val="00C04F12"/>
    <w:rsid w:val="00C052AD"/>
    <w:rsid w:val="00C05419"/>
    <w:rsid w:val="00C05DBD"/>
    <w:rsid w:val="00C06332"/>
    <w:rsid w:val="00C063F6"/>
    <w:rsid w:val="00C0661B"/>
    <w:rsid w:val="00C10A43"/>
    <w:rsid w:val="00C10E50"/>
    <w:rsid w:val="00C10FBE"/>
    <w:rsid w:val="00C11FA0"/>
    <w:rsid w:val="00C12222"/>
    <w:rsid w:val="00C13689"/>
    <w:rsid w:val="00C1454E"/>
    <w:rsid w:val="00C14BB0"/>
    <w:rsid w:val="00C1608B"/>
    <w:rsid w:val="00C16F60"/>
    <w:rsid w:val="00C16FFB"/>
    <w:rsid w:val="00C17791"/>
    <w:rsid w:val="00C177C4"/>
    <w:rsid w:val="00C17B21"/>
    <w:rsid w:val="00C17F05"/>
    <w:rsid w:val="00C17F61"/>
    <w:rsid w:val="00C22747"/>
    <w:rsid w:val="00C229D5"/>
    <w:rsid w:val="00C22DB4"/>
    <w:rsid w:val="00C23EAC"/>
    <w:rsid w:val="00C241CB"/>
    <w:rsid w:val="00C24A9B"/>
    <w:rsid w:val="00C26A0A"/>
    <w:rsid w:val="00C26CCA"/>
    <w:rsid w:val="00C3061E"/>
    <w:rsid w:val="00C3186B"/>
    <w:rsid w:val="00C3196B"/>
    <w:rsid w:val="00C319EE"/>
    <w:rsid w:val="00C31AD0"/>
    <w:rsid w:val="00C31EFB"/>
    <w:rsid w:val="00C32A06"/>
    <w:rsid w:val="00C3552B"/>
    <w:rsid w:val="00C37539"/>
    <w:rsid w:val="00C37C59"/>
    <w:rsid w:val="00C4178C"/>
    <w:rsid w:val="00C41F87"/>
    <w:rsid w:val="00C41F92"/>
    <w:rsid w:val="00C42CB1"/>
    <w:rsid w:val="00C42D27"/>
    <w:rsid w:val="00C43C66"/>
    <w:rsid w:val="00C43F82"/>
    <w:rsid w:val="00C43F97"/>
    <w:rsid w:val="00C4497E"/>
    <w:rsid w:val="00C45717"/>
    <w:rsid w:val="00C4572F"/>
    <w:rsid w:val="00C469AF"/>
    <w:rsid w:val="00C47AA7"/>
    <w:rsid w:val="00C50062"/>
    <w:rsid w:val="00C50AED"/>
    <w:rsid w:val="00C50D86"/>
    <w:rsid w:val="00C50E17"/>
    <w:rsid w:val="00C51E1D"/>
    <w:rsid w:val="00C5289B"/>
    <w:rsid w:val="00C52BC3"/>
    <w:rsid w:val="00C53104"/>
    <w:rsid w:val="00C531E2"/>
    <w:rsid w:val="00C53B20"/>
    <w:rsid w:val="00C549E0"/>
    <w:rsid w:val="00C5603D"/>
    <w:rsid w:val="00C56245"/>
    <w:rsid w:val="00C57462"/>
    <w:rsid w:val="00C61060"/>
    <w:rsid w:val="00C6119C"/>
    <w:rsid w:val="00C625E4"/>
    <w:rsid w:val="00C62E7E"/>
    <w:rsid w:val="00C63E83"/>
    <w:rsid w:val="00C64912"/>
    <w:rsid w:val="00C64F6F"/>
    <w:rsid w:val="00C650DC"/>
    <w:rsid w:val="00C6586A"/>
    <w:rsid w:val="00C661F2"/>
    <w:rsid w:val="00C662BD"/>
    <w:rsid w:val="00C66D69"/>
    <w:rsid w:val="00C67922"/>
    <w:rsid w:val="00C679B1"/>
    <w:rsid w:val="00C709D9"/>
    <w:rsid w:val="00C7182D"/>
    <w:rsid w:val="00C7215D"/>
    <w:rsid w:val="00C72487"/>
    <w:rsid w:val="00C72867"/>
    <w:rsid w:val="00C7358D"/>
    <w:rsid w:val="00C743C8"/>
    <w:rsid w:val="00C7450E"/>
    <w:rsid w:val="00C753C4"/>
    <w:rsid w:val="00C756D9"/>
    <w:rsid w:val="00C766F7"/>
    <w:rsid w:val="00C770CA"/>
    <w:rsid w:val="00C82970"/>
    <w:rsid w:val="00C83970"/>
    <w:rsid w:val="00C84B46"/>
    <w:rsid w:val="00C8513E"/>
    <w:rsid w:val="00C856B0"/>
    <w:rsid w:val="00C85833"/>
    <w:rsid w:val="00C86513"/>
    <w:rsid w:val="00C86E6C"/>
    <w:rsid w:val="00C86EDD"/>
    <w:rsid w:val="00C87058"/>
    <w:rsid w:val="00C871B3"/>
    <w:rsid w:val="00C905AF"/>
    <w:rsid w:val="00C90C2F"/>
    <w:rsid w:val="00C91FB1"/>
    <w:rsid w:val="00C9305E"/>
    <w:rsid w:val="00C93370"/>
    <w:rsid w:val="00C93AC8"/>
    <w:rsid w:val="00C93E55"/>
    <w:rsid w:val="00C94890"/>
    <w:rsid w:val="00C9490A"/>
    <w:rsid w:val="00C954A9"/>
    <w:rsid w:val="00C95B3F"/>
    <w:rsid w:val="00C9687B"/>
    <w:rsid w:val="00C96D58"/>
    <w:rsid w:val="00C96FE1"/>
    <w:rsid w:val="00C9730F"/>
    <w:rsid w:val="00C973C5"/>
    <w:rsid w:val="00CA001A"/>
    <w:rsid w:val="00CA05B7"/>
    <w:rsid w:val="00CA06AD"/>
    <w:rsid w:val="00CA10E1"/>
    <w:rsid w:val="00CA14EC"/>
    <w:rsid w:val="00CA3381"/>
    <w:rsid w:val="00CA35BC"/>
    <w:rsid w:val="00CA39F8"/>
    <w:rsid w:val="00CA4076"/>
    <w:rsid w:val="00CA4BB4"/>
    <w:rsid w:val="00CA4DF8"/>
    <w:rsid w:val="00CA4E69"/>
    <w:rsid w:val="00CA4EDE"/>
    <w:rsid w:val="00CA53F6"/>
    <w:rsid w:val="00CA756B"/>
    <w:rsid w:val="00CB00F6"/>
    <w:rsid w:val="00CB013D"/>
    <w:rsid w:val="00CB1A31"/>
    <w:rsid w:val="00CB1E2A"/>
    <w:rsid w:val="00CB26D9"/>
    <w:rsid w:val="00CB2FAF"/>
    <w:rsid w:val="00CB36AD"/>
    <w:rsid w:val="00CB391B"/>
    <w:rsid w:val="00CB39DC"/>
    <w:rsid w:val="00CB3F1D"/>
    <w:rsid w:val="00CB3F8F"/>
    <w:rsid w:val="00CB4003"/>
    <w:rsid w:val="00CB4857"/>
    <w:rsid w:val="00CB4BDB"/>
    <w:rsid w:val="00CB5255"/>
    <w:rsid w:val="00CB56FE"/>
    <w:rsid w:val="00CB5B10"/>
    <w:rsid w:val="00CB6073"/>
    <w:rsid w:val="00CB6EE3"/>
    <w:rsid w:val="00CC0A1A"/>
    <w:rsid w:val="00CC0DCE"/>
    <w:rsid w:val="00CC27BF"/>
    <w:rsid w:val="00CC3828"/>
    <w:rsid w:val="00CC3B24"/>
    <w:rsid w:val="00CC3ED8"/>
    <w:rsid w:val="00CC407F"/>
    <w:rsid w:val="00CC43DB"/>
    <w:rsid w:val="00CC4FD6"/>
    <w:rsid w:val="00CC51EC"/>
    <w:rsid w:val="00CC5629"/>
    <w:rsid w:val="00CC57F6"/>
    <w:rsid w:val="00CC6FC5"/>
    <w:rsid w:val="00CC7E03"/>
    <w:rsid w:val="00CD0E0B"/>
    <w:rsid w:val="00CD12CC"/>
    <w:rsid w:val="00CD1496"/>
    <w:rsid w:val="00CD14C9"/>
    <w:rsid w:val="00CD1764"/>
    <w:rsid w:val="00CD1DA8"/>
    <w:rsid w:val="00CD22DC"/>
    <w:rsid w:val="00CD3072"/>
    <w:rsid w:val="00CD45A9"/>
    <w:rsid w:val="00CD4CC0"/>
    <w:rsid w:val="00CD51B0"/>
    <w:rsid w:val="00CD5C83"/>
    <w:rsid w:val="00CD5CFD"/>
    <w:rsid w:val="00CD7B63"/>
    <w:rsid w:val="00CD7E66"/>
    <w:rsid w:val="00CE0156"/>
    <w:rsid w:val="00CE1389"/>
    <w:rsid w:val="00CE15A4"/>
    <w:rsid w:val="00CE18A8"/>
    <w:rsid w:val="00CE27AA"/>
    <w:rsid w:val="00CE2870"/>
    <w:rsid w:val="00CE2A3B"/>
    <w:rsid w:val="00CE3FC3"/>
    <w:rsid w:val="00CE423D"/>
    <w:rsid w:val="00CE4351"/>
    <w:rsid w:val="00CE4983"/>
    <w:rsid w:val="00CE4C3C"/>
    <w:rsid w:val="00CE5285"/>
    <w:rsid w:val="00CE63A6"/>
    <w:rsid w:val="00CE6C99"/>
    <w:rsid w:val="00CE7881"/>
    <w:rsid w:val="00CF05D3"/>
    <w:rsid w:val="00CF140E"/>
    <w:rsid w:val="00CF3730"/>
    <w:rsid w:val="00CF41CB"/>
    <w:rsid w:val="00CF4B26"/>
    <w:rsid w:val="00CF5AB5"/>
    <w:rsid w:val="00CF61AF"/>
    <w:rsid w:val="00CF6561"/>
    <w:rsid w:val="00CF6F50"/>
    <w:rsid w:val="00D00308"/>
    <w:rsid w:val="00D00DC2"/>
    <w:rsid w:val="00D012DB"/>
    <w:rsid w:val="00D01390"/>
    <w:rsid w:val="00D02F7D"/>
    <w:rsid w:val="00D030BC"/>
    <w:rsid w:val="00D034DF"/>
    <w:rsid w:val="00D03F82"/>
    <w:rsid w:val="00D04B5D"/>
    <w:rsid w:val="00D05158"/>
    <w:rsid w:val="00D06496"/>
    <w:rsid w:val="00D06C28"/>
    <w:rsid w:val="00D06D58"/>
    <w:rsid w:val="00D0738D"/>
    <w:rsid w:val="00D076A5"/>
    <w:rsid w:val="00D07D37"/>
    <w:rsid w:val="00D10247"/>
    <w:rsid w:val="00D10918"/>
    <w:rsid w:val="00D109F6"/>
    <w:rsid w:val="00D14CF6"/>
    <w:rsid w:val="00D171DC"/>
    <w:rsid w:val="00D21436"/>
    <w:rsid w:val="00D216DD"/>
    <w:rsid w:val="00D21B03"/>
    <w:rsid w:val="00D21B92"/>
    <w:rsid w:val="00D21F24"/>
    <w:rsid w:val="00D223FF"/>
    <w:rsid w:val="00D22426"/>
    <w:rsid w:val="00D2378D"/>
    <w:rsid w:val="00D23A11"/>
    <w:rsid w:val="00D23AB4"/>
    <w:rsid w:val="00D2426A"/>
    <w:rsid w:val="00D24349"/>
    <w:rsid w:val="00D24748"/>
    <w:rsid w:val="00D2548D"/>
    <w:rsid w:val="00D2561A"/>
    <w:rsid w:val="00D25843"/>
    <w:rsid w:val="00D26049"/>
    <w:rsid w:val="00D30AEA"/>
    <w:rsid w:val="00D31556"/>
    <w:rsid w:val="00D31EA6"/>
    <w:rsid w:val="00D3293D"/>
    <w:rsid w:val="00D32CB5"/>
    <w:rsid w:val="00D33827"/>
    <w:rsid w:val="00D33D5E"/>
    <w:rsid w:val="00D341CD"/>
    <w:rsid w:val="00D3420D"/>
    <w:rsid w:val="00D347E7"/>
    <w:rsid w:val="00D34FA9"/>
    <w:rsid w:val="00D354CB"/>
    <w:rsid w:val="00D3551C"/>
    <w:rsid w:val="00D35996"/>
    <w:rsid w:val="00D35DD1"/>
    <w:rsid w:val="00D36878"/>
    <w:rsid w:val="00D37545"/>
    <w:rsid w:val="00D41180"/>
    <w:rsid w:val="00D41603"/>
    <w:rsid w:val="00D4180D"/>
    <w:rsid w:val="00D41E92"/>
    <w:rsid w:val="00D42959"/>
    <w:rsid w:val="00D4374D"/>
    <w:rsid w:val="00D43897"/>
    <w:rsid w:val="00D45B5A"/>
    <w:rsid w:val="00D45D48"/>
    <w:rsid w:val="00D467D6"/>
    <w:rsid w:val="00D4747F"/>
    <w:rsid w:val="00D47DDC"/>
    <w:rsid w:val="00D502DE"/>
    <w:rsid w:val="00D506DA"/>
    <w:rsid w:val="00D51980"/>
    <w:rsid w:val="00D52BA4"/>
    <w:rsid w:val="00D54DE0"/>
    <w:rsid w:val="00D55A9F"/>
    <w:rsid w:val="00D56071"/>
    <w:rsid w:val="00D562C0"/>
    <w:rsid w:val="00D566B7"/>
    <w:rsid w:val="00D573DD"/>
    <w:rsid w:val="00D57B2D"/>
    <w:rsid w:val="00D6064E"/>
    <w:rsid w:val="00D60790"/>
    <w:rsid w:val="00D60A15"/>
    <w:rsid w:val="00D60AA2"/>
    <w:rsid w:val="00D61266"/>
    <w:rsid w:val="00D61672"/>
    <w:rsid w:val="00D6220D"/>
    <w:rsid w:val="00D63E36"/>
    <w:rsid w:val="00D640C0"/>
    <w:rsid w:val="00D64A9B"/>
    <w:rsid w:val="00D658C9"/>
    <w:rsid w:val="00D67633"/>
    <w:rsid w:val="00D67882"/>
    <w:rsid w:val="00D70BFD"/>
    <w:rsid w:val="00D70FDB"/>
    <w:rsid w:val="00D7154A"/>
    <w:rsid w:val="00D71815"/>
    <w:rsid w:val="00D71A11"/>
    <w:rsid w:val="00D71B73"/>
    <w:rsid w:val="00D72174"/>
    <w:rsid w:val="00D728E6"/>
    <w:rsid w:val="00D7367D"/>
    <w:rsid w:val="00D73FF5"/>
    <w:rsid w:val="00D77B26"/>
    <w:rsid w:val="00D8191C"/>
    <w:rsid w:val="00D82475"/>
    <w:rsid w:val="00D8489A"/>
    <w:rsid w:val="00D84DA9"/>
    <w:rsid w:val="00D84DDC"/>
    <w:rsid w:val="00D85916"/>
    <w:rsid w:val="00D85DF4"/>
    <w:rsid w:val="00D8615D"/>
    <w:rsid w:val="00D86662"/>
    <w:rsid w:val="00D87A5C"/>
    <w:rsid w:val="00D87AD9"/>
    <w:rsid w:val="00D90599"/>
    <w:rsid w:val="00D90AFC"/>
    <w:rsid w:val="00D90D1E"/>
    <w:rsid w:val="00D91080"/>
    <w:rsid w:val="00D912C5"/>
    <w:rsid w:val="00D91B63"/>
    <w:rsid w:val="00D92056"/>
    <w:rsid w:val="00D9232D"/>
    <w:rsid w:val="00D92D1B"/>
    <w:rsid w:val="00D931AB"/>
    <w:rsid w:val="00D93DAA"/>
    <w:rsid w:val="00D940F8"/>
    <w:rsid w:val="00D95E7F"/>
    <w:rsid w:val="00D962A4"/>
    <w:rsid w:val="00D9712E"/>
    <w:rsid w:val="00D97B0D"/>
    <w:rsid w:val="00DA0D09"/>
    <w:rsid w:val="00DA12A2"/>
    <w:rsid w:val="00DA1F8D"/>
    <w:rsid w:val="00DA22E9"/>
    <w:rsid w:val="00DA25F9"/>
    <w:rsid w:val="00DA2A0D"/>
    <w:rsid w:val="00DA2B11"/>
    <w:rsid w:val="00DA2C0E"/>
    <w:rsid w:val="00DA640B"/>
    <w:rsid w:val="00DA6A88"/>
    <w:rsid w:val="00DA7402"/>
    <w:rsid w:val="00DA79CC"/>
    <w:rsid w:val="00DA7E1C"/>
    <w:rsid w:val="00DB19EA"/>
    <w:rsid w:val="00DB1FDF"/>
    <w:rsid w:val="00DB216F"/>
    <w:rsid w:val="00DB2D97"/>
    <w:rsid w:val="00DB463C"/>
    <w:rsid w:val="00DB509D"/>
    <w:rsid w:val="00DB5152"/>
    <w:rsid w:val="00DB5F49"/>
    <w:rsid w:val="00DB6B21"/>
    <w:rsid w:val="00DB6B89"/>
    <w:rsid w:val="00DB6F5C"/>
    <w:rsid w:val="00DC0958"/>
    <w:rsid w:val="00DC2236"/>
    <w:rsid w:val="00DC2397"/>
    <w:rsid w:val="00DC3226"/>
    <w:rsid w:val="00DC347E"/>
    <w:rsid w:val="00DC447D"/>
    <w:rsid w:val="00DC4519"/>
    <w:rsid w:val="00DC46EB"/>
    <w:rsid w:val="00DC4AC8"/>
    <w:rsid w:val="00DC4D0B"/>
    <w:rsid w:val="00DC4E1F"/>
    <w:rsid w:val="00DC6659"/>
    <w:rsid w:val="00DC6B66"/>
    <w:rsid w:val="00DC6C08"/>
    <w:rsid w:val="00DD081C"/>
    <w:rsid w:val="00DD0BA9"/>
    <w:rsid w:val="00DD1967"/>
    <w:rsid w:val="00DD257A"/>
    <w:rsid w:val="00DD3746"/>
    <w:rsid w:val="00DD451E"/>
    <w:rsid w:val="00DD4BDB"/>
    <w:rsid w:val="00DD6FD7"/>
    <w:rsid w:val="00DD7616"/>
    <w:rsid w:val="00DD77E1"/>
    <w:rsid w:val="00DD7FA6"/>
    <w:rsid w:val="00DE0839"/>
    <w:rsid w:val="00DE2A22"/>
    <w:rsid w:val="00DE42DE"/>
    <w:rsid w:val="00DE5B8B"/>
    <w:rsid w:val="00DE5EE7"/>
    <w:rsid w:val="00DE62D1"/>
    <w:rsid w:val="00DF009C"/>
    <w:rsid w:val="00DF0BBA"/>
    <w:rsid w:val="00DF0D96"/>
    <w:rsid w:val="00DF1CCE"/>
    <w:rsid w:val="00DF301B"/>
    <w:rsid w:val="00DF3554"/>
    <w:rsid w:val="00DF371E"/>
    <w:rsid w:val="00DF430A"/>
    <w:rsid w:val="00DF46B2"/>
    <w:rsid w:val="00DF497A"/>
    <w:rsid w:val="00DF4E31"/>
    <w:rsid w:val="00DF5097"/>
    <w:rsid w:val="00DF526D"/>
    <w:rsid w:val="00DF6088"/>
    <w:rsid w:val="00DF6F16"/>
    <w:rsid w:val="00DF73A1"/>
    <w:rsid w:val="00DF7B04"/>
    <w:rsid w:val="00E0093B"/>
    <w:rsid w:val="00E00C80"/>
    <w:rsid w:val="00E00EE0"/>
    <w:rsid w:val="00E03529"/>
    <w:rsid w:val="00E040ED"/>
    <w:rsid w:val="00E04BC3"/>
    <w:rsid w:val="00E04E8F"/>
    <w:rsid w:val="00E059F5"/>
    <w:rsid w:val="00E06EB2"/>
    <w:rsid w:val="00E070FC"/>
    <w:rsid w:val="00E07703"/>
    <w:rsid w:val="00E07835"/>
    <w:rsid w:val="00E07DC3"/>
    <w:rsid w:val="00E104A1"/>
    <w:rsid w:val="00E10E36"/>
    <w:rsid w:val="00E1134B"/>
    <w:rsid w:val="00E134E6"/>
    <w:rsid w:val="00E1380E"/>
    <w:rsid w:val="00E13DDB"/>
    <w:rsid w:val="00E14ECD"/>
    <w:rsid w:val="00E1687D"/>
    <w:rsid w:val="00E17165"/>
    <w:rsid w:val="00E17167"/>
    <w:rsid w:val="00E2023A"/>
    <w:rsid w:val="00E20C45"/>
    <w:rsid w:val="00E20C93"/>
    <w:rsid w:val="00E2242B"/>
    <w:rsid w:val="00E22516"/>
    <w:rsid w:val="00E2292F"/>
    <w:rsid w:val="00E23628"/>
    <w:rsid w:val="00E24301"/>
    <w:rsid w:val="00E2488D"/>
    <w:rsid w:val="00E2528B"/>
    <w:rsid w:val="00E252E9"/>
    <w:rsid w:val="00E26460"/>
    <w:rsid w:val="00E27D18"/>
    <w:rsid w:val="00E30367"/>
    <w:rsid w:val="00E303E5"/>
    <w:rsid w:val="00E3055A"/>
    <w:rsid w:val="00E30674"/>
    <w:rsid w:val="00E30CBA"/>
    <w:rsid w:val="00E30D4B"/>
    <w:rsid w:val="00E30EAB"/>
    <w:rsid w:val="00E318F9"/>
    <w:rsid w:val="00E31C6F"/>
    <w:rsid w:val="00E32163"/>
    <w:rsid w:val="00E32975"/>
    <w:rsid w:val="00E3309B"/>
    <w:rsid w:val="00E33343"/>
    <w:rsid w:val="00E3351E"/>
    <w:rsid w:val="00E33613"/>
    <w:rsid w:val="00E34B1F"/>
    <w:rsid w:val="00E35BA5"/>
    <w:rsid w:val="00E36332"/>
    <w:rsid w:val="00E36474"/>
    <w:rsid w:val="00E36E3E"/>
    <w:rsid w:val="00E37133"/>
    <w:rsid w:val="00E374C5"/>
    <w:rsid w:val="00E375D0"/>
    <w:rsid w:val="00E41024"/>
    <w:rsid w:val="00E414D6"/>
    <w:rsid w:val="00E417ED"/>
    <w:rsid w:val="00E4298C"/>
    <w:rsid w:val="00E43923"/>
    <w:rsid w:val="00E43CB9"/>
    <w:rsid w:val="00E4400E"/>
    <w:rsid w:val="00E447CD"/>
    <w:rsid w:val="00E448B1"/>
    <w:rsid w:val="00E456C1"/>
    <w:rsid w:val="00E45F62"/>
    <w:rsid w:val="00E46463"/>
    <w:rsid w:val="00E50FCE"/>
    <w:rsid w:val="00E5191A"/>
    <w:rsid w:val="00E519EE"/>
    <w:rsid w:val="00E5259C"/>
    <w:rsid w:val="00E54592"/>
    <w:rsid w:val="00E5465A"/>
    <w:rsid w:val="00E54EB7"/>
    <w:rsid w:val="00E55419"/>
    <w:rsid w:val="00E55BDD"/>
    <w:rsid w:val="00E5628F"/>
    <w:rsid w:val="00E564ED"/>
    <w:rsid w:val="00E57002"/>
    <w:rsid w:val="00E57049"/>
    <w:rsid w:val="00E57470"/>
    <w:rsid w:val="00E61B8E"/>
    <w:rsid w:val="00E62D47"/>
    <w:rsid w:val="00E63C65"/>
    <w:rsid w:val="00E63FAE"/>
    <w:rsid w:val="00E64CE5"/>
    <w:rsid w:val="00E64FEA"/>
    <w:rsid w:val="00E65095"/>
    <w:rsid w:val="00E658A3"/>
    <w:rsid w:val="00E65A19"/>
    <w:rsid w:val="00E65D8B"/>
    <w:rsid w:val="00E66262"/>
    <w:rsid w:val="00E66517"/>
    <w:rsid w:val="00E7138C"/>
    <w:rsid w:val="00E71AC3"/>
    <w:rsid w:val="00E72EB3"/>
    <w:rsid w:val="00E736C9"/>
    <w:rsid w:val="00E737F5"/>
    <w:rsid w:val="00E7382F"/>
    <w:rsid w:val="00E73907"/>
    <w:rsid w:val="00E73CF4"/>
    <w:rsid w:val="00E73F2B"/>
    <w:rsid w:val="00E73FBD"/>
    <w:rsid w:val="00E741AD"/>
    <w:rsid w:val="00E75420"/>
    <w:rsid w:val="00E754E2"/>
    <w:rsid w:val="00E755F0"/>
    <w:rsid w:val="00E75AA6"/>
    <w:rsid w:val="00E7662E"/>
    <w:rsid w:val="00E76AF9"/>
    <w:rsid w:val="00E77F1D"/>
    <w:rsid w:val="00E805AC"/>
    <w:rsid w:val="00E811E3"/>
    <w:rsid w:val="00E82383"/>
    <w:rsid w:val="00E83847"/>
    <w:rsid w:val="00E83C07"/>
    <w:rsid w:val="00E83D83"/>
    <w:rsid w:val="00E83EC7"/>
    <w:rsid w:val="00E84F81"/>
    <w:rsid w:val="00E85353"/>
    <w:rsid w:val="00E85A06"/>
    <w:rsid w:val="00E85B8D"/>
    <w:rsid w:val="00E85C88"/>
    <w:rsid w:val="00E86143"/>
    <w:rsid w:val="00E868B8"/>
    <w:rsid w:val="00E86F03"/>
    <w:rsid w:val="00E87BF3"/>
    <w:rsid w:val="00E9060A"/>
    <w:rsid w:val="00E90EB2"/>
    <w:rsid w:val="00E916BE"/>
    <w:rsid w:val="00E938F7"/>
    <w:rsid w:val="00E956C9"/>
    <w:rsid w:val="00E9572A"/>
    <w:rsid w:val="00E95B45"/>
    <w:rsid w:val="00E96728"/>
    <w:rsid w:val="00E96C55"/>
    <w:rsid w:val="00E96DAF"/>
    <w:rsid w:val="00E9753B"/>
    <w:rsid w:val="00E97A8E"/>
    <w:rsid w:val="00EA18ED"/>
    <w:rsid w:val="00EA1BFD"/>
    <w:rsid w:val="00EA33D3"/>
    <w:rsid w:val="00EA3940"/>
    <w:rsid w:val="00EA4618"/>
    <w:rsid w:val="00EA4A29"/>
    <w:rsid w:val="00EA5353"/>
    <w:rsid w:val="00EA5439"/>
    <w:rsid w:val="00EA550A"/>
    <w:rsid w:val="00EA5630"/>
    <w:rsid w:val="00EA5637"/>
    <w:rsid w:val="00EA5DAC"/>
    <w:rsid w:val="00EA624D"/>
    <w:rsid w:val="00EA6E0B"/>
    <w:rsid w:val="00EA6EFA"/>
    <w:rsid w:val="00EA74A2"/>
    <w:rsid w:val="00EA77C3"/>
    <w:rsid w:val="00EA7CB0"/>
    <w:rsid w:val="00EB0467"/>
    <w:rsid w:val="00EB09A1"/>
    <w:rsid w:val="00EB1265"/>
    <w:rsid w:val="00EB1EA7"/>
    <w:rsid w:val="00EB308F"/>
    <w:rsid w:val="00EB311A"/>
    <w:rsid w:val="00EB31FE"/>
    <w:rsid w:val="00EB5786"/>
    <w:rsid w:val="00EB5B91"/>
    <w:rsid w:val="00EB5CBD"/>
    <w:rsid w:val="00EB5D88"/>
    <w:rsid w:val="00EB5F49"/>
    <w:rsid w:val="00EB6C25"/>
    <w:rsid w:val="00EB6F27"/>
    <w:rsid w:val="00EB6FDD"/>
    <w:rsid w:val="00EB712A"/>
    <w:rsid w:val="00EB7359"/>
    <w:rsid w:val="00EB7802"/>
    <w:rsid w:val="00EB7B8C"/>
    <w:rsid w:val="00EC0AA0"/>
    <w:rsid w:val="00EC2BE0"/>
    <w:rsid w:val="00EC2E1A"/>
    <w:rsid w:val="00EC4EE7"/>
    <w:rsid w:val="00EC539C"/>
    <w:rsid w:val="00EC6335"/>
    <w:rsid w:val="00EC7895"/>
    <w:rsid w:val="00ED0A9A"/>
    <w:rsid w:val="00ED16D0"/>
    <w:rsid w:val="00ED1FFC"/>
    <w:rsid w:val="00ED2877"/>
    <w:rsid w:val="00ED3AC3"/>
    <w:rsid w:val="00ED3BD1"/>
    <w:rsid w:val="00ED4078"/>
    <w:rsid w:val="00ED41A8"/>
    <w:rsid w:val="00ED43BA"/>
    <w:rsid w:val="00ED46AA"/>
    <w:rsid w:val="00ED5028"/>
    <w:rsid w:val="00ED50DE"/>
    <w:rsid w:val="00ED6E52"/>
    <w:rsid w:val="00EE0311"/>
    <w:rsid w:val="00EE0A26"/>
    <w:rsid w:val="00EE14B2"/>
    <w:rsid w:val="00EE1E85"/>
    <w:rsid w:val="00EE211C"/>
    <w:rsid w:val="00EE3253"/>
    <w:rsid w:val="00EE3C92"/>
    <w:rsid w:val="00EE43C1"/>
    <w:rsid w:val="00EE53C1"/>
    <w:rsid w:val="00EE5E24"/>
    <w:rsid w:val="00EE5E67"/>
    <w:rsid w:val="00EE6458"/>
    <w:rsid w:val="00EE6A1C"/>
    <w:rsid w:val="00EF0857"/>
    <w:rsid w:val="00EF0BAE"/>
    <w:rsid w:val="00EF11C6"/>
    <w:rsid w:val="00EF148C"/>
    <w:rsid w:val="00EF5930"/>
    <w:rsid w:val="00EF6DC6"/>
    <w:rsid w:val="00EF765E"/>
    <w:rsid w:val="00EF7E28"/>
    <w:rsid w:val="00F0073F"/>
    <w:rsid w:val="00F01670"/>
    <w:rsid w:val="00F01732"/>
    <w:rsid w:val="00F02512"/>
    <w:rsid w:val="00F026E0"/>
    <w:rsid w:val="00F02EA0"/>
    <w:rsid w:val="00F0427D"/>
    <w:rsid w:val="00F0482C"/>
    <w:rsid w:val="00F0498A"/>
    <w:rsid w:val="00F05129"/>
    <w:rsid w:val="00F055DC"/>
    <w:rsid w:val="00F06455"/>
    <w:rsid w:val="00F06976"/>
    <w:rsid w:val="00F06BA1"/>
    <w:rsid w:val="00F078AA"/>
    <w:rsid w:val="00F10081"/>
    <w:rsid w:val="00F100DE"/>
    <w:rsid w:val="00F10531"/>
    <w:rsid w:val="00F10FC5"/>
    <w:rsid w:val="00F11832"/>
    <w:rsid w:val="00F12FC7"/>
    <w:rsid w:val="00F13126"/>
    <w:rsid w:val="00F13539"/>
    <w:rsid w:val="00F138AB"/>
    <w:rsid w:val="00F139A6"/>
    <w:rsid w:val="00F149D0"/>
    <w:rsid w:val="00F14B75"/>
    <w:rsid w:val="00F16AF1"/>
    <w:rsid w:val="00F17138"/>
    <w:rsid w:val="00F1715A"/>
    <w:rsid w:val="00F172EB"/>
    <w:rsid w:val="00F17444"/>
    <w:rsid w:val="00F17F1F"/>
    <w:rsid w:val="00F20634"/>
    <w:rsid w:val="00F20D14"/>
    <w:rsid w:val="00F20E3F"/>
    <w:rsid w:val="00F2186B"/>
    <w:rsid w:val="00F21A2E"/>
    <w:rsid w:val="00F21BF7"/>
    <w:rsid w:val="00F2234F"/>
    <w:rsid w:val="00F2282C"/>
    <w:rsid w:val="00F229DB"/>
    <w:rsid w:val="00F22B1B"/>
    <w:rsid w:val="00F22EBD"/>
    <w:rsid w:val="00F23066"/>
    <w:rsid w:val="00F23535"/>
    <w:rsid w:val="00F23F46"/>
    <w:rsid w:val="00F259B3"/>
    <w:rsid w:val="00F267E9"/>
    <w:rsid w:val="00F26DEC"/>
    <w:rsid w:val="00F27730"/>
    <w:rsid w:val="00F302A5"/>
    <w:rsid w:val="00F30842"/>
    <w:rsid w:val="00F309D6"/>
    <w:rsid w:val="00F324A5"/>
    <w:rsid w:val="00F3261A"/>
    <w:rsid w:val="00F33055"/>
    <w:rsid w:val="00F353E3"/>
    <w:rsid w:val="00F3616D"/>
    <w:rsid w:val="00F37689"/>
    <w:rsid w:val="00F379B8"/>
    <w:rsid w:val="00F40A58"/>
    <w:rsid w:val="00F40E81"/>
    <w:rsid w:val="00F41959"/>
    <w:rsid w:val="00F41B47"/>
    <w:rsid w:val="00F42CB0"/>
    <w:rsid w:val="00F45FA5"/>
    <w:rsid w:val="00F46539"/>
    <w:rsid w:val="00F46A26"/>
    <w:rsid w:val="00F46D35"/>
    <w:rsid w:val="00F46E6C"/>
    <w:rsid w:val="00F4772A"/>
    <w:rsid w:val="00F50235"/>
    <w:rsid w:val="00F5165A"/>
    <w:rsid w:val="00F516A2"/>
    <w:rsid w:val="00F51B16"/>
    <w:rsid w:val="00F51D8C"/>
    <w:rsid w:val="00F523C3"/>
    <w:rsid w:val="00F529BE"/>
    <w:rsid w:val="00F52A97"/>
    <w:rsid w:val="00F53C06"/>
    <w:rsid w:val="00F54622"/>
    <w:rsid w:val="00F54828"/>
    <w:rsid w:val="00F5553D"/>
    <w:rsid w:val="00F5555F"/>
    <w:rsid w:val="00F55653"/>
    <w:rsid w:val="00F55700"/>
    <w:rsid w:val="00F57456"/>
    <w:rsid w:val="00F57985"/>
    <w:rsid w:val="00F603E3"/>
    <w:rsid w:val="00F60614"/>
    <w:rsid w:val="00F60DCC"/>
    <w:rsid w:val="00F611BB"/>
    <w:rsid w:val="00F6120E"/>
    <w:rsid w:val="00F612D0"/>
    <w:rsid w:val="00F6145B"/>
    <w:rsid w:val="00F6185A"/>
    <w:rsid w:val="00F644FB"/>
    <w:rsid w:val="00F6461B"/>
    <w:rsid w:val="00F64684"/>
    <w:rsid w:val="00F648BA"/>
    <w:rsid w:val="00F64A27"/>
    <w:rsid w:val="00F64E25"/>
    <w:rsid w:val="00F6509E"/>
    <w:rsid w:val="00F6515B"/>
    <w:rsid w:val="00F6600E"/>
    <w:rsid w:val="00F66090"/>
    <w:rsid w:val="00F6662F"/>
    <w:rsid w:val="00F66B0D"/>
    <w:rsid w:val="00F66B5D"/>
    <w:rsid w:val="00F66F8C"/>
    <w:rsid w:val="00F677FD"/>
    <w:rsid w:val="00F67CAB"/>
    <w:rsid w:val="00F700C7"/>
    <w:rsid w:val="00F7063C"/>
    <w:rsid w:val="00F7072C"/>
    <w:rsid w:val="00F70A75"/>
    <w:rsid w:val="00F719D2"/>
    <w:rsid w:val="00F71D33"/>
    <w:rsid w:val="00F72B08"/>
    <w:rsid w:val="00F72D69"/>
    <w:rsid w:val="00F72E55"/>
    <w:rsid w:val="00F730B6"/>
    <w:rsid w:val="00F7367C"/>
    <w:rsid w:val="00F74433"/>
    <w:rsid w:val="00F74AFC"/>
    <w:rsid w:val="00F74C56"/>
    <w:rsid w:val="00F7503C"/>
    <w:rsid w:val="00F76893"/>
    <w:rsid w:val="00F7784C"/>
    <w:rsid w:val="00F779A9"/>
    <w:rsid w:val="00F77CD1"/>
    <w:rsid w:val="00F77E14"/>
    <w:rsid w:val="00F80081"/>
    <w:rsid w:val="00F8098D"/>
    <w:rsid w:val="00F816EA"/>
    <w:rsid w:val="00F8208F"/>
    <w:rsid w:val="00F82EEC"/>
    <w:rsid w:val="00F83477"/>
    <w:rsid w:val="00F840CE"/>
    <w:rsid w:val="00F84A71"/>
    <w:rsid w:val="00F856C0"/>
    <w:rsid w:val="00F858CB"/>
    <w:rsid w:val="00F86233"/>
    <w:rsid w:val="00F86665"/>
    <w:rsid w:val="00F86E4A"/>
    <w:rsid w:val="00F87093"/>
    <w:rsid w:val="00F9026B"/>
    <w:rsid w:val="00F9092D"/>
    <w:rsid w:val="00F90A22"/>
    <w:rsid w:val="00F910F9"/>
    <w:rsid w:val="00F915A9"/>
    <w:rsid w:val="00F95677"/>
    <w:rsid w:val="00F961DA"/>
    <w:rsid w:val="00F96725"/>
    <w:rsid w:val="00F96AF9"/>
    <w:rsid w:val="00F96DE6"/>
    <w:rsid w:val="00F974C8"/>
    <w:rsid w:val="00F9764C"/>
    <w:rsid w:val="00FA02B1"/>
    <w:rsid w:val="00FA059D"/>
    <w:rsid w:val="00FA067F"/>
    <w:rsid w:val="00FA08C9"/>
    <w:rsid w:val="00FA1C3A"/>
    <w:rsid w:val="00FA20DE"/>
    <w:rsid w:val="00FA250B"/>
    <w:rsid w:val="00FA252B"/>
    <w:rsid w:val="00FA2547"/>
    <w:rsid w:val="00FA4763"/>
    <w:rsid w:val="00FA47ED"/>
    <w:rsid w:val="00FA53A5"/>
    <w:rsid w:val="00FA6A80"/>
    <w:rsid w:val="00FA6F70"/>
    <w:rsid w:val="00FA7EE6"/>
    <w:rsid w:val="00FB02C5"/>
    <w:rsid w:val="00FB0A45"/>
    <w:rsid w:val="00FB175B"/>
    <w:rsid w:val="00FB221D"/>
    <w:rsid w:val="00FB29BF"/>
    <w:rsid w:val="00FB2D2E"/>
    <w:rsid w:val="00FB2F8F"/>
    <w:rsid w:val="00FB4ADA"/>
    <w:rsid w:val="00FB4C35"/>
    <w:rsid w:val="00FB516F"/>
    <w:rsid w:val="00FB626B"/>
    <w:rsid w:val="00FB6D33"/>
    <w:rsid w:val="00FB7086"/>
    <w:rsid w:val="00FB7887"/>
    <w:rsid w:val="00FC1587"/>
    <w:rsid w:val="00FC2077"/>
    <w:rsid w:val="00FC39AE"/>
    <w:rsid w:val="00FC3F41"/>
    <w:rsid w:val="00FC4082"/>
    <w:rsid w:val="00FC4D9F"/>
    <w:rsid w:val="00FC5855"/>
    <w:rsid w:val="00FC601D"/>
    <w:rsid w:val="00FC6B4A"/>
    <w:rsid w:val="00FD03BC"/>
    <w:rsid w:val="00FD1211"/>
    <w:rsid w:val="00FD136A"/>
    <w:rsid w:val="00FD2AB3"/>
    <w:rsid w:val="00FD2E07"/>
    <w:rsid w:val="00FD3664"/>
    <w:rsid w:val="00FD3993"/>
    <w:rsid w:val="00FD45C0"/>
    <w:rsid w:val="00FD5075"/>
    <w:rsid w:val="00FD565B"/>
    <w:rsid w:val="00FD5A43"/>
    <w:rsid w:val="00FD5ED8"/>
    <w:rsid w:val="00FD66EB"/>
    <w:rsid w:val="00FD6F57"/>
    <w:rsid w:val="00FD75C4"/>
    <w:rsid w:val="00FE0E94"/>
    <w:rsid w:val="00FE16EC"/>
    <w:rsid w:val="00FE1BAD"/>
    <w:rsid w:val="00FE1D16"/>
    <w:rsid w:val="00FE24EA"/>
    <w:rsid w:val="00FE3A08"/>
    <w:rsid w:val="00FE41E5"/>
    <w:rsid w:val="00FE442C"/>
    <w:rsid w:val="00FE491E"/>
    <w:rsid w:val="00FE4D9D"/>
    <w:rsid w:val="00FE5320"/>
    <w:rsid w:val="00FE53DF"/>
    <w:rsid w:val="00FE5783"/>
    <w:rsid w:val="00FE588B"/>
    <w:rsid w:val="00FE5BAE"/>
    <w:rsid w:val="00FE66AF"/>
    <w:rsid w:val="00FE7B5F"/>
    <w:rsid w:val="00FE7DD6"/>
    <w:rsid w:val="00FF01FA"/>
    <w:rsid w:val="00FF0887"/>
    <w:rsid w:val="00FF08E3"/>
    <w:rsid w:val="00FF0C5E"/>
    <w:rsid w:val="00FF1845"/>
    <w:rsid w:val="00FF1EB2"/>
    <w:rsid w:val="00FF471F"/>
    <w:rsid w:val="00FF6126"/>
    <w:rsid w:val="00FF6350"/>
    <w:rsid w:val="00FF6F01"/>
    <w:rsid w:val="00FF6FF8"/>
    <w:rsid w:val="00FF753B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9A68F"/>
  <w15:chartTrackingRefBased/>
  <w15:docId w15:val="{9757961A-5381-494E-B6A1-168EA399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AC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4F287B"/>
    <w:pPr>
      <w:keepNext/>
      <w:pageBreakBefore/>
      <w:numPr>
        <w:numId w:val="1"/>
      </w:numPr>
      <w:spacing w:before="480" w:after="480"/>
      <w:jc w:val="center"/>
      <w:textAlignment w:val="baseline"/>
      <w:outlineLvl w:val="0"/>
    </w:pPr>
    <w:rPr>
      <w:rFonts w:ascii="Arial" w:eastAsia="黑体" w:hAnsi="Arial"/>
      <w:sz w:val="32"/>
    </w:rPr>
  </w:style>
  <w:style w:type="paragraph" w:styleId="2">
    <w:name w:val="heading 2"/>
    <w:basedOn w:val="a"/>
    <w:next w:val="a0"/>
    <w:link w:val="20"/>
    <w:qFormat/>
    <w:rsid w:val="004F287B"/>
    <w:pPr>
      <w:keepNext/>
      <w:numPr>
        <w:ilvl w:val="1"/>
        <w:numId w:val="1"/>
      </w:numPr>
      <w:snapToGrid w:val="0"/>
      <w:spacing w:before="240" w:after="240"/>
      <w:ind w:rightChars="100" w:right="100"/>
      <w:jc w:val="left"/>
      <w:outlineLvl w:val="1"/>
    </w:pPr>
    <w:rPr>
      <w:rFonts w:ascii="Arial" w:eastAsia="黑体" w:hAnsi="Arial"/>
      <w:sz w:val="28"/>
    </w:rPr>
  </w:style>
  <w:style w:type="paragraph" w:styleId="3">
    <w:name w:val="heading 3"/>
    <w:basedOn w:val="a"/>
    <w:next w:val="a0"/>
    <w:link w:val="30"/>
    <w:qFormat/>
    <w:rsid w:val="004F287B"/>
    <w:pPr>
      <w:keepNext/>
      <w:keepLines/>
      <w:numPr>
        <w:ilvl w:val="2"/>
        <w:numId w:val="1"/>
      </w:numPr>
      <w:tabs>
        <w:tab w:val="clear" w:pos="1363"/>
        <w:tab w:val="left" w:pos="720"/>
        <w:tab w:val="num" w:pos="1080"/>
      </w:tabs>
      <w:spacing w:beforeLines="50" w:before="50" w:afterLines="50" w:after="50"/>
      <w:ind w:left="720"/>
      <w:outlineLvl w:val="2"/>
    </w:pPr>
    <w:rPr>
      <w:rFonts w:ascii="Arial" w:eastAsia="黑体" w:hAnsi="Arial"/>
      <w:bCs/>
      <w:szCs w:val="32"/>
    </w:rPr>
  </w:style>
  <w:style w:type="paragraph" w:styleId="4">
    <w:name w:val="heading 4"/>
    <w:basedOn w:val="a"/>
    <w:next w:val="a0"/>
    <w:link w:val="40"/>
    <w:qFormat/>
    <w:rsid w:val="004F287B"/>
    <w:pPr>
      <w:keepNext/>
      <w:keepLines/>
      <w:numPr>
        <w:ilvl w:val="3"/>
        <w:numId w:val="1"/>
      </w:numPr>
      <w:tabs>
        <w:tab w:val="left" w:pos="3558"/>
      </w:tabs>
      <w:spacing w:before="100" w:beforeAutospacing="1" w:after="100" w:afterAutospacing="1"/>
      <w:ind w:leftChars="200" w:left="1062" w:hanging="862"/>
      <w:outlineLvl w:val="3"/>
    </w:pPr>
    <w:rPr>
      <w:rFonts w:eastAsia="仿宋_GB2312"/>
      <w:bCs/>
      <w:szCs w:val="28"/>
    </w:rPr>
  </w:style>
  <w:style w:type="paragraph" w:styleId="6">
    <w:name w:val="heading 6"/>
    <w:basedOn w:val="a"/>
    <w:next w:val="a"/>
    <w:link w:val="60"/>
    <w:qFormat/>
    <w:rsid w:val="004F287B"/>
    <w:pPr>
      <w:keepNext/>
      <w:keepLines/>
      <w:numPr>
        <w:ilvl w:val="5"/>
        <w:numId w:val="1"/>
      </w:numPr>
      <w:tabs>
        <w:tab w:val="left" w:pos="1152"/>
      </w:tabs>
      <w:spacing w:before="240" w:after="64" w:line="317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4F287B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4F287B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4F287B"/>
    <w:pPr>
      <w:keepNext/>
      <w:keepLines/>
      <w:numPr>
        <w:ilvl w:val="8"/>
        <w:numId w:val="1"/>
      </w:numPr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82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82C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2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82CC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654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36547A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uiPriority w:val="99"/>
    <w:rsid w:val="004F287B"/>
    <w:rPr>
      <w:color w:val="auto"/>
      <w:u w:val="none"/>
    </w:rPr>
  </w:style>
  <w:style w:type="character" w:customStyle="1" w:styleId="CharChar">
    <w:name w:val="论文正文 Char Char"/>
    <w:link w:val="ab"/>
    <w:rsid w:val="004F287B"/>
    <w:rPr>
      <w:rFonts w:ascii="Cambria Math" w:hAnsi="Cambria Math"/>
      <w:sz w:val="24"/>
    </w:rPr>
  </w:style>
  <w:style w:type="paragraph" w:styleId="TOC1">
    <w:name w:val="toc 1"/>
    <w:basedOn w:val="a"/>
    <w:next w:val="a"/>
    <w:uiPriority w:val="39"/>
    <w:rsid w:val="004F287B"/>
    <w:pPr>
      <w:spacing w:before="120" w:after="12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styleId="TOC2">
    <w:name w:val="toc 2"/>
    <w:basedOn w:val="a"/>
    <w:next w:val="a"/>
    <w:uiPriority w:val="39"/>
    <w:rsid w:val="004F287B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customStyle="1" w:styleId="ab">
    <w:name w:val="论文正文"/>
    <w:basedOn w:val="a"/>
    <w:link w:val="CharChar"/>
    <w:rsid w:val="004F287B"/>
    <w:pPr>
      <w:spacing w:line="300" w:lineRule="auto"/>
      <w:ind w:firstLine="420"/>
      <w:jc w:val="left"/>
    </w:pPr>
    <w:rPr>
      <w:rFonts w:ascii="Cambria Math" w:hAnsi="Cambria Math"/>
    </w:rPr>
  </w:style>
  <w:style w:type="character" w:customStyle="1" w:styleId="10">
    <w:name w:val="标题 1 字符"/>
    <w:basedOn w:val="a1"/>
    <w:link w:val="1"/>
    <w:rsid w:val="004F287B"/>
    <w:rPr>
      <w:rFonts w:ascii="Arial" w:eastAsia="黑体" w:hAnsi="Arial"/>
      <w:sz w:val="32"/>
    </w:rPr>
  </w:style>
  <w:style w:type="character" w:customStyle="1" w:styleId="20">
    <w:name w:val="标题 2 字符"/>
    <w:basedOn w:val="a1"/>
    <w:link w:val="2"/>
    <w:rsid w:val="004F287B"/>
    <w:rPr>
      <w:rFonts w:ascii="Arial" w:eastAsia="黑体" w:hAnsi="Arial"/>
      <w:sz w:val="28"/>
    </w:rPr>
  </w:style>
  <w:style w:type="character" w:customStyle="1" w:styleId="30">
    <w:name w:val="标题 3 字符"/>
    <w:basedOn w:val="a1"/>
    <w:link w:val="3"/>
    <w:rsid w:val="004F287B"/>
    <w:rPr>
      <w:rFonts w:ascii="Arial" w:eastAsia="黑体" w:hAnsi="Arial"/>
      <w:bCs/>
      <w:sz w:val="24"/>
      <w:szCs w:val="32"/>
    </w:rPr>
  </w:style>
  <w:style w:type="character" w:customStyle="1" w:styleId="40">
    <w:name w:val="标题 4 字符"/>
    <w:basedOn w:val="a1"/>
    <w:link w:val="4"/>
    <w:rsid w:val="004F287B"/>
    <w:rPr>
      <w:rFonts w:eastAsia="仿宋_GB2312"/>
      <w:bCs/>
      <w:sz w:val="24"/>
      <w:szCs w:val="28"/>
    </w:rPr>
  </w:style>
  <w:style w:type="character" w:customStyle="1" w:styleId="60">
    <w:name w:val="标题 6 字符"/>
    <w:basedOn w:val="a1"/>
    <w:link w:val="6"/>
    <w:rsid w:val="004F287B"/>
    <w:rPr>
      <w:rFonts w:ascii="Arial" w:eastAsia="黑体" w:hAnsi="Arial"/>
      <w:b/>
      <w:bCs/>
      <w:sz w:val="24"/>
    </w:rPr>
  </w:style>
  <w:style w:type="character" w:customStyle="1" w:styleId="70">
    <w:name w:val="标题 7 字符"/>
    <w:basedOn w:val="a1"/>
    <w:link w:val="7"/>
    <w:rsid w:val="004F287B"/>
    <w:rPr>
      <w:b/>
      <w:bCs/>
      <w:sz w:val="24"/>
    </w:rPr>
  </w:style>
  <w:style w:type="character" w:customStyle="1" w:styleId="80">
    <w:name w:val="标题 8 字符"/>
    <w:basedOn w:val="a1"/>
    <w:link w:val="8"/>
    <w:rsid w:val="004F287B"/>
    <w:rPr>
      <w:rFonts w:ascii="Arial" w:eastAsia="黑体" w:hAnsi="Arial"/>
      <w:sz w:val="24"/>
    </w:rPr>
  </w:style>
  <w:style w:type="character" w:customStyle="1" w:styleId="90">
    <w:name w:val="标题 9 字符"/>
    <w:basedOn w:val="a1"/>
    <w:link w:val="9"/>
    <w:rsid w:val="004F287B"/>
    <w:rPr>
      <w:rFonts w:ascii="Arial" w:eastAsia="黑体" w:hAnsi="Arial"/>
      <w:sz w:val="24"/>
      <w:szCs w:val="21"/>
    </w:rPr>
  </w:style>
  <w:style w:type="paragraph" w:styleId="a0">
    <w:name w:val="Normal Indent"/>
    <w:basedOn w:val="a"/>
    <w:uiPriority w:val="99"/>
    <w:semiHidden/>
    <w:unhideWhenUsed/>
    <w:rsid w:val="004F287B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1A13ED"/>
    <w:pPr>
      <w:jc w:val="center"/>
    </w:pPr>
    <w:rPr>
      <w:rFonts w:ascii="黑体" w:eastAsia="黑体" w:hAnsi="黑体" w:cstheme="majorBidi"/>
      <w:sz w:val="21"/>
      <w:szCs w:val="20"/>
    </w:rPr>
  </w:style>
  <w:style w:type="paragraph" w:styleId="ad">
    <w:name w:val="List Paragraph"/>
    <w:basedOn w:val="a"/>
    <w:uiPriority w:val="34"/>
    <w:qFormat/>
    <w:rsid w:val="000B6D31"/>
    <w:pPr>
      <w:ind w:firstLineChars="200" w:firstLine="420"/>
    </w:pPr>
  </w:style>
  <w:style w:type="paragraph" w:styleId="ae">
    <w:name w:val="Normal (Web)"/>
    <w:basedOn w:val="a"/>
    <w:uiPriority w:val="99"/>
    <w:semiHidden/>
    <w:unhideWhenUsed/>
    <w:rsid w:val="009240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f">
    <w:name w:val="Placeholder Text"/>
    <w:basedOn w:val="a1"/>
    <w:uiPriority w:val="99"/>
    <w:semiHidden/>
    <w:rsid w:val="002770C8"/>
    <w:rPr>
      <w:color w:val="808080"/>
    </w:rPr>
  </w:style>
  <w:style w:type="table" w:styleId="af0">
    <w:name w:val="Table Grid"/>
    <w:basedOn w:val="a2"/>
    <w:rsid w:val="00011831"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hart" Target="charts/chart2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3432\Desktop\bf\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3432\Desktop\bf\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76159230096238E-2"/>
          <c:y val="5.0925925925925923E-2"/>
          <c:w val="0.85023840769903758"/>
          <c:h val="0.8468824730242052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fp1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Sheet1!$A$2:$A$14</c:f>
              <c:numCache>
                <c:formatCode>General</c:formatCode>
                <c:ptCount val="13"/>
                <c:pt idx="0">
                  <c:v>1000000</c:v>
                </c:pt>
                <c:pt idx="1">
                  <c:v>900000</c:v>
                </c:pt>
                <c:pt idx="2">
                  <c:v>800000</c:v>
                </c:pt>
                <c:pt idx="3">
                  <c:v>700000</c:v>
                </c:pt>
                <c:pt idx="4">
                  <c:v>600000</c:v>
                </c:pt>
                <c:pt idx="5">
                  <c:v>500000</c:v>
                </c:pt>
                <c:pt idx="6">
                  <c:v>400000</c:v>
                </c:pt>
                <c:pt idx="7">
                  <c:v>300000</c:v>
                </c:pt>
                <c:pt idx="8">
                  <c:v>200000</c:v>
                </c:pt>
                <c:pt idx="9">
                  <c:v>100000</c:v>
                </c:pt>
                <c:pt idx="10">
                  <c:v>50000</c:v>
                </c:pt>
              </c:numCache>
            </c:numRef>
          </c:xVal>
          <c:yVal>
            <c:numRef>
              <c:f>Sheet1!$B$2:$B$14</c:f>
              <c:numCache>
                <c:formatCode>0.0000_);[Red]\(0.0000\)</c:formatCode>
                <c:ptCount val="13"/>
                <c:pt idx="0">
                  <c:v>9.9000000000000008E-3</c:v>
                </c:pt>
                <c:pt idx="1">
                  <c:v>1.1900000000000001E-2</c:v>
                </c:pt>
                <c:pt idx="2">
                  <c:v>2.7099999999999999E-2</c:v>
                </c:pt>
                <c:pt idx="3">
                  <c:v>3.85E-2</c:v>
                </c:pt>
                <c:pt idx="4">
                  <c:v>5.7599999999999998E-2</c:v>
                </c:pt>
                <c:pt idx="5">
                  <c:v>9.8500000000000004E-2</c:v>
                </c:pt>
                <c:pt idx="6">
                  <c:v>0.1847</c:v>
                </c:pt>
                <c:pt idx="7">
                  <c:v>0.35849999999999999</c:v>
                </c:pt>
                <c:pt idx="8">
                  <c:v>0.64570000000000005</c:v>
                </c:pt>
                <c:pt idx="9">
                  <c:v>0.96660000000000001</c:v>
                </c:pt>
                <c:pt idx="10">
                  <c:v>0.99990000000000001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A0-4620-B9A6-734007C1CF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fp2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1000000</c:v>
                </c:pt>
                <c:pt idx="1">
                  <c:v>900000</c:v>
                </c:pt>
                <c:pt idx="2">
                  <c:v>800000</c:v>
                </c:pt>
                <c:pt idx="3">
                  <c:v>700000</c:v>
                </c:pt>
                <c:pt idx="4">
                  <c:v>600000</c:v>
                </c:pt>
                <c:pt idx="5">
                  <c:v>500000</c:v>
                </c:pt>
                <c:pt idx="6">
                  <c:v>400000</c:v>
                </c:pt>
                <c:pt idx="7">
                  <c:v>300000</c:v>
                </c:pt>
                <c:pt idx="8">
                  <c:v>200000</c:v>
                </c:pt>
                <c:pt idx="9">
                  <c:v>100000</c:v>
                </c:pt>
                <c:pt idx="10">
                  <c:v>50000</c:v>
                </c:pt>
              </c:numCache>
            </c:numRef>
          </c:xVal>
          <c:yVal>
            <c:numRef>
              <c:f>Sheet1!$C$2:$C$14</c:f>
              <c:numCache>
                <c:formatCode>0.0000_);[Red]\(0.0000\)</c:formatCode>
                <c:ptCount val="13"/>
                <c:pt idx="0">
                  <c:v>9.9000000000000008E-3</c:v>
                </c:pt>
                <c:pt idx="1">
                  <c:v>8.8000000000000005E-3</c:v>
                </c:pt>
                <c:pt idx="2">
                  <c:v>1.32E-2</c:v>
                </c:pt>
                <c:pt idx="3">
                  <c:v>1.14E-2</c:v>
                </c:pt>
                <c:pt idx="4">
                  <c:v>1.12E-2</c:v>
                </c:pt>
                <c:pt idx="5">
                  <c:v>1.0500000000000001E-2</c:v>
                </c:pt>
                <c:pt idx="6">
                  <c:v>1.3299999999999999E-2</c:v>
                </c:pt>
                <c:pt idx="7">
                  <c:v>2.1499999999999998E-2</c:v>
                </c:pt>
                <c:pt idx="8">
                  <c:v>1.89E-2</c:v>
                </c:pt>
                <c:pt idx="9">
                  <c:v>2.92E-2</c:v>
                </c:pt>
                <c:pt idx="10">
                  <c:v>4.0500000000000001E-2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FA0-4620-B9A6-734007C1CF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0445280"/>
        <c:axId val="1580445696"/>
      </c:scatterChart>
      <c:valAx>
        <c:axId val="1580445280"/>
        <c:scaling>
          <c:orientation val="minMax"/>
          <c:max val="11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0445696"/>
        <c:crosses val="autoZero"/>
        <c:crossBetween val="midCat"/>
      </c:valAx>
      <c:valAx>
        <c:axId val="1580445696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0445280"/>
        <c:crosses val="autoZero"/>
        <c:crossBetween val="midCat"/>
        <c:majorUnit val="0.1"/>
      </c:valAx>
      <c:spPr>
        <a:noFill/>
        <a:ln>
          <a:noFill/>
          <a:prstDash val="solid"/>
        </a:ln>
        <a:effectLst/>
      </c:spPr>
    </c:plotArea>
    <c:legend>
      <c:legendPos val="b"/>
      <c:layout>
        <c:manualLayout>
          <c:xMode val="edge"/>
          <c:yMode val="edge"/>
          <c:x val="0.46599431321084867"/>
          <c:y val="0.10243000874890641"/>
          <c:w val="0.44533355205599306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76159230096238E-2"/>
          <c:y val="5.0925925925925923E-2"/>
          <c:w val="0.83912729658792651"/>
          <c:h val="0.8607713619130942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fp1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exp"/>
            <c:dispRSqr val="0"/>
            <c:dispEq val="0"/>
          </c:trendline>
          <c:xVal>
            <c:numRef>
              <c:f>Sheet1!$G$2:$G$14</c:f>
              <c:numCache>
                <c:formatCode>General</c:formatCode>
                <c:ptCount val="13"/>
                <c:pt idx="0">
                  <c:v>1000000</c:v>
                </c:pt>
                <c:pt idx="1">
                  <c:v>900000</c:v>
                </c:pt>
                <c:pt idx="2">
                  <c:v>800000</c:v>
                </c:pt>
                <c:pt idx="3">
                  <c:v>700000</c:v>
                </c:pt>
                <c:pt idx="4">
                  <c:v>600000</c:v>
                </c:pt>
                <c:pt idx="5">
                  <c:v>500000</c:v>
                </c:pt>
                <c:pt idx="6">
                  <c:v>400000</c:v>
                </c:pt>
                <c:pt idx="7">
                  <c:v>300000</c:v>
                </c:pt>
                <c:pt idx="8">
                  <c:v>200000</c:v>
                </c:pt>
                <c:pt idx="9">
                  <c:v>100000</c:v>
                </c:pt>
                <c:pt idx="10">
                  <c:v>50000</c:v>
                </c:pt>
              </c:numCache>
            </c:numRef>
          </c:xVal>
          <c:yVal>
            <c:numRef>
              <c:f>Sheet1!$H$2:$H$14</c:f>
              <c:numCache>
                <c:formatCode>0.0000_);[Red]\(0.0000\)</c:formatCode>
                <c:ptCount val="13"/>
                <c:pt idx="0">
                  <c:v>9.9000000000000008E-3</c:v>
                </c:pt>
                <c:pt idx="1">
                  <c:v>1.1900000000000001E-2</c:v>
                </c:pt>
                <c:pt idx="2">
                  <c:v>2.7099999999999999E-2</c:v>
                </c:pt>
                <c:pt idx="3">
                  <c:v>3.85E-2</c:v>
                </c:pt>
                <c:pt idx="4">
                  <c:v>5.7599999999999998E-2</c:v>
                </c:pt>
                <c:pt idx="5">
                  <c:v>9.8500000000000004E-2</c:v>
                </c:pt>
                <c:pt idx="6">
                  <c:v>0.1847</c:v>
                </c:pt>
                <c:pt idx="7">
                  <c:v>0.35849999999999999</c:v>
                </c:pt>
                <c:pt idx="8">
                  <c:v>0.64570000000000005</c:v>
                </c:pt>
                <c:pt idx="9">
                  <c:v>0.96660000000000001</c:v>
                </c:pt>
                <c:pt idx="10">
                  <c:v>0.99990000000000001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76-4EFB-832C-52FFD5152560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fp2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Sheet1!$G$2:$G$14</c:f>
              <c:numCache>
                <c:formatCode>General</c:formatCode>
                <c:ptCount val="13"/>
                <c:pt idx="0">
                  <c:v>1000000</c:v>
                </c:pt>
                <c:pt idx="1">
                  <c:v>900000</c:v>
                </c:pt>
                <c:pt idx="2">
                  <c:v>800000</c:v>
                </c:pt>
                <c:pt idx="3">
                  <c:v>700000</c:v>
                </c:pt>
                <c:pt idx="4">
                  <c:v>600000</c:v>
                </c:pt>
                <c:pt idx="5">
                  <c:v>500000</c:v>
                </c:pt>
                <c:pt idx="6">
                  <c:v>400000</c:v>
                </c:pt>
                <c:pt idx="7">
                  <c:v>300000</c:v>
                </c:pt>
                <c:pt idx="8">
                  <c:v>200000</c:v>
                </c:pt>
                <c:pt idx="9">
                  <c:v>100000</c:v>
                </c:pt>
                <c:pt idx="10">
                  <c:v>50000</c:v>
                </c:pt>
              </c:numCache>
            </c:numRef>
          </c:xVal>
          <c:yVal>
            <c:numRef>
              <c:f>Sheet1!$I$2:$I$14</c:f>
              <c:numCache>
                <c:formatCode>0.0000_);[Red]\(0.0000\)</c:formatCode>
                <c:ptCount val="13"/>
                <c:pt idx="0">
                  <c:v>1.6999999999999999E-3</c:v>
                </c:pt>
                <c:pt idx="1">
                  <c:v>1.2999999999999999E-3</c:v>
                </c:pt>
                <c:pt idx="2">
                  <c:v>8.9999999999999998E-4</c:v>
                </c:pt>
                <c:pt idx="3">
                  <c:v>1.6999999999999999E-3</c:v>
                </c:pt>
                <c:pt idx="4">
                  <c:v>1.5E-3</c:v>
                </c:pt>
                <c:pt idx="5">
                  <c:v>2.2000000000000001E-3</c:v>
                </c:pt>
                <c:pt idx="6">
                  <c:v>2.5000000000000001E-3</c:v>
                </c:pt>
                <c:pt idx="7">
                  <c:v>2.8E-3</c:v>
                </c:pt>
                <c:pt idx="8">
                  <c:v>4.0000000000000001E-3</c:v>
                </c:pt>
                <c:pt idx="9">
                  <c:v>4.4999999999999997E-3</c:v>
                </c:pt>
                <c:pt idx="10">
                  <c:v>5.5999999999999999E-3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876-4EFB-832C-52FFD5152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8167504"/>
        <c:axId val="1348167920"/>
      </c:scatterChart>
      <c:valAx>
        <c:axId val="1348167504"/>
        <c:scaling>
          <c:orientation val="minMax"/>
          <c:max val="11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8167920"/>
        <c:crosses val="autoZero"/>
        <c:crossBetween val="midCat"/>
      </c:valAx>
      <c:valAx>
        <c:axId val="1348167920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8167504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0766097987751532"/>
          <c:y val="9.7800379119276762E-2"/>
          <c:w val="0.44533355205599306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3B5EA-A599-440C-B79E-505262D9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19</Pages>
  <Words>2141</Words>
  <Characters>12210</Characters>
  <Application>Microsoft Office Word</Application>
  <DocSecurity>0</DocSecurity>
  <Lines>101</Lines>
  <Paragraphs>28</Paragraphs>
  <ScaleCrop>false</ScaleCrop>
  <Company/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聂刚</dc:creator>
  <cp:keywords/>
  <dc:description/>
  <cp:lastModifiedBy>曹 金羽</cp:lastModifiedBy>
  <cp:revision>3942</cp:revision>
  <dcterms:created xsi:type="dcterms:W3CDTF">2015-06-03T15:12:00Z</dcterms:created>
  <dcterms:modified xsi:type="dcterms:W3CDTF">2021-06-21T09:26:00Z</dcterms:modified>
</cp:coreProperties>
</file>