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F13D58" w14:textId="01D11AEB" w:rsidR="00C86426" w:rsidRDefault="00C86426" w:rsidP="00AB3E77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oBack"/>
      <w:bookmarkEnd w:id="0"/>
      <w:r w:rsidRPr="00C864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Design Thinking for Industrial Innovation</w:t>
      </w:r>
      <w:r w:rsidR="00AB3E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[2 0 4 2]</w:t>
      </w:r>
    </w:p>
    <w:p w14:paraId="4E024E89" w14:textId="77777777" w:rsidR="00535D42" w:rsidRPr="00C86426" w:rsidRDefault="00535D42" w:rsidP="00AB3E77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AD8EDE" w14:textId="1F100089" w:rsidR="00C04AA1" w:rsidRPr="00A5541B" w:rsidRDefault="00F44048" w:rsidP="00B4744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Design Thinking for Industrial Innovation offers a human-</w:t>
      </w:r>
      <w:proofErr w:type="spellStart"/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centered</w:t>
      </w:r>
      <w:proofErr w:type="spellEnd"/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approach to tackling complex challenges in organizations. </w:t>
      </w:r>
      <w:r w:rsidR="001131B8"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offers a dynamic framework that involves </w:t>
      </w:r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curiosity, imagination, divergent/convergent thinking, empathy, and observation. This iterative process </w:t>
      </w:r>
      <w:r w:rsidR="001131B8"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highlights</w:t>
      </w:r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understanding user needs, fostering creative idea generation, and rigorously testing potential solutions. Through a combination of exercises, brainstorming sessions, case studies, </w:t>
      </w:r>
      <w:r w:rsidR="001131B8"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group activities </w:t>
      </w:r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and presentations, this course will equip students with the core principles of design thinking, enabling them to develop innovative solutions that directly address user needs.</w:t>
      </w:r>
    </w:p>
    <w:p w14:paraId="7BE0F3EB" w14:textId="77777777" w:rsidR="001131B8" w:rsidRPr="00A5541B" w:rsidRDefault="001131B8" w:rsidP="00B4744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0EEFBC" w14:textId="77777777" w:rsidR="00E01F72" w:rsidRPr="00A5541B" w:rsidRDefault="00E01F72" w:rsidP="00B4744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D3BF5A" w14:textId="7F0F3602" w:rsidR="001131B8" w:rsidRPr="00A5541B" w:rsidRDefault="001131B8" w:rsidP="00A5541B">
      <w:pPr>
        <w:shd w:val="clear" w:color="auto" w:fill="DDD9C4"/>
        <w:tabs>
          <w:tab w:val="left" w:pos="5760"/>
        </w:tabs>
        <w:spacing w:after="120" w:line="240" w:lineRule="auto"/>
        <w:ind w:right="-22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  <w14:ligatures w14:val="none"/>
        </w:rPr>
      </w:pPr>
      <w:r w:rsidRPr="00A5541B"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  <w14:ligatures w14:val="none"/>
        </w:rPr>
        <w:t>Course Outcomes</w:t>
      </w:r>
    </w:p>
    <w:p w14:paraId="7D8D7689" w14:textId="257CD347" w:rsidR="00A5541B" w:rsidRDefault="00A5541B" w:rsidP="00A5541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CO1: </w:t>
      </w:r>
      <w:r w:rsidR="001131B8"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Understand the application</w:t>
      </w:r>
      <w:r w:rsidR="007E5C54"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131B8"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design thinking</w:t>
      </w:r>
    </w:p>
    <w:p w14:paraId="4D510C94" w14:textId="7476B046" w:rsidR="001131B8" w:rsidRPr="00A5541B" w:rsidRDefault="00A5541B" w:rsidP="00A5541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CO2: </w:t>
      </w:r>
      <w:r w:rsidR="001131B8"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Understand and embody the dynamic mindset necessary for effective design thinking, e.g. non-linear thinking, empathetic thinking, ethnographic research, problem definition and framing, divergent and convergent thinking, and verbal and visual thinking and communication</w:t>
      </w:r>
    </w:p>
    <w:p w14:paraId="395C6B66" w14:textId="43B81987" w:rsidR="001131B8" w:rsidRPr="00A5541B" w:rsidRDefault="00A5541B" w:rsidP="00A5541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CO3: </w:t>
      </w:r>
      <w:r w:rsidR="001131B8"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Understand and be able to execute the end-to-end design thinking methodology</w:t>
      </w:r>
      <w:r w:rsidR="007128FC"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valuate the impact of design thinking methodologies on problem-solving and innovation</w:t>
      </w:r>
    </w:p>
    <w:p w14:paraId="71CB593A" w14:textId="67483413" w:rsidR="007128FC" w:rsidRPr="00A5541B" w:rsidRDefault="00A5541B" w:rsidP="00A5541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CO4: </w:t>
      </w:r>
      <w:r w:rsidR="007128FC"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To originate and develop creative projects using design thinking methods through various digital prototyping tools and other materials</w:t>
      </w:r>
    </w:p>
    <w:p w14:paraId="259E35B9" w14:textId="0619C3E5" w:rsidR="001131B8" w:rsidRPr="00A5541B" w:rsidRDefault="00A5541B" w:rsidP="00A5541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CO5: </w:t>
      </w:r>
      <w:r w:rsidR="007E5C54"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Demonstrate the ability to articulate and promote the value of design thinking within team or organizational settings.</w:t>
      </w:r>
    </w:p>
    <w:p w14:paraId="46BE5A5E" w14:textId="77777777" w:rsidR="007E5C54" w:rsidRPr="00A5541B" w:rsidRDefault="007E5C54" w:rsidP="007E5C5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C960E5" w14:textId="008F5DA6" w:rsidR="007E5C54" w:rsidRPr="00A5541B" w:rsidRDefault="007E5C54" w:rsidP="00A5541B">
      <w:pPr>
        <w:shd w:val="clear" w:color="auto" w:fill="DDD9C4"/>
        <w:tabs>
          <w:tab w:val="left" w:pos="5760"/>
        </w:tabs>
        <w:spacing w:after="120" w:line="240" w:lineRule="auto"/>
        <w:ind w:right="-22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  <w14:ligatures w14:val="none"/>
        </w:rPr>
      </w:pPr>
      <w:r w:rsidRPr="00A5541B"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  <w14:ligatures w14:val="none"/>
        </w:rPr>
        <w:t>Course Contents</w:t>
      </w:r>
    </w:p>
    <w:p w14:paraId="39013DA1" w14:textId="25BE3892" w:rsidR="007E5C54" w:rsidRPr="00A5541B" w:rsidRDefault="007E5C54" w:rsidP="007E5C54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54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Section 1: Introduction to Design Thinking</w:t>
      </w:r>
    </w:p>
    <w:p w14:paraId="22545E59" w14:textId="542D88DF" w:rsidR="007E5C54" w:rsidRPr="00A5541B" w:rsidRDefault="007E5C54" w:rsidP="007E5C5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Why Design Thinking, Overview of design thinking principles and methodology, Evolution of Design Thinking and its significance in innovation</w:t>
      </w:r>
    </w:p>
    <w:p w14:paraId="14714F43" w14:textId="77777777" w:rsidR="007E5C54" w:rsidRPr="00A5541B" w:rsidRDefault="007E5C54" w:rsidP="007E5C5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EE2708" w14:textId="51713A56" w:rsidR="00E25F98" w:rsidRPr="00A5541B" w:rsidRDefault="00E25F98" w:rsidP="007E5C54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54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Section 2: Problem Identification and Innovative Solution</w:t>
      </w:r>
    </w:p>
    <w:p w14:paraId="081A8140" w14:textId="5454510C" w:rsidR="00E25F98" w:rsidRPr="00A5541B" w:rsidRDefault="00E25F98" w:rsidP="00E25F9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Discover</w:t>
      </w:r>
      <w:r w:rsidR="00956774"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 needs, Idea </w:t>
      </w:r>
      <w:r w:rsidR="00956774"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eneration, </w:t>
      </w:r>
      <w:r w:rsidR="00956774"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dea </w:t>
      </w:r>
      <w:r w:rsidR="00956774"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election, </w:t>
      </w:r>
      <w:r w:rsidR="00956774"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esign</w:t>
      </w:r>
      <w:r w:rsidR="00956774"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</w:t>
      </w:r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hinking </w:t>
      </w:r>
      <w:r w:rsidR="00956774"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teps, </w:t>
      </w:r>
      <w:r w:rsidR="00956774"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esign </w:t>
      </w:r>
      <w:r w:rsidR="00956774"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hinking </w:t>
      </w:r>
      <w:r w:rsidR="00956774"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ools: Create a Persona, Empathy Map, AEIOU,</w:t>
      </w:r>
      <w:r w:rsidR="00956774"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Hook Canvas, JTBD Framework, Micro &amp; Macro Cycle, 5 WH Questions, Quick</w:t>
      </w:r>
      <w:r w:rsidR="00956774"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prototyping</w:t>
      </w:r>
      <w:r w:rsidR="00956774"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FA40D5D" w14:textId="77777777" w:rsidR="009E42E7" w:rsidRPr="00A5541B" w:rsidRDefault="009E42E7" w:rsidP="00E25F9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814A3F" w14:textId="3F6C1391" w:rsidR="009E42E7" w:rsidRPr="00A5541B" w:rsidRDefault="009E42E7" w:rsidP="00E25F98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54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Section 3: Case Studies</w:t>
      </w:r>
    </w:p>
    <w:p w14:paraId="5C22A1C5" w14:textId="56357EBB" w:rsidR="009E42E7" w:rsidRPr="00A5541B" w:rsidRDefault="009E42E7" w:rsidP="00E25F9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IDEO, Nike, Apple</w:t>
      </w:r>
      <w:r w:rsidR="00D431D4"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Airbnb, Ola, </w:t>
      </w:r>
      <w:proofErr w:type="spellStart"/>
      <w:r w:rsidR="00D431D4"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Zerodha</w:t>
      </w:r>
      <w:proofErr w:type="spellEnd"/>
      <w:r w:rsidR="00D431D4"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431D4"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Paytm</w:t>
      </w:r>
      <w:proofErr w:type="spellEnd"/>
      <w:r w:rsidR="00D431D4"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etc.</w:t>
      </w:r>
    </w:p>
    <w:p w14:paraId="46AE336A" w14:textId="77777777" w:rsidR="007229A0" w:rsidRPr="00A5541B" w:rsidRDefault="007229A0" w:rsidP="00E25F9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EE6156" w14:textId="12074BF6" w:rsidR="007229A0" w:rsidRPr="00A5541B" w:rsidRDefault="007229A0" w:rsidP="007229A0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54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Section </w:t>
      </w:r>
      <w:r w:rsidR="009E42E7" w:rsidRPr="00A554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A554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 Visualiz</w:t>
      </w:r>
      <w:r w:rsidR="00D431D4" w:rsidRPr="00A554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ation and </w:t>
      </w:r>
      <w:r w:rsidR="009E42E7" w:rsidRPr="00A554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Prototyping</w:t>
      </w:r>
    </w:p>
    <w:p w14:paraId="5C32A48B" w14:textId="2EB8BEAF" w:rsidR="00133CC2" w:rsidRPr="00A5541B" w:rsidRDefault="007229A0" w:rsidP="007229A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Master the art of design, sketching and perspective drawing. Experiment with </w:t>
      </w:r>
      <w:r w:rsidR="009E42E7"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Colours</w:t>
      </w:r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materials to bring creative ideas to life, Explore digital sketching and cutting-edge technologies like 3D printing</w:t>
      </w:r>
      <w:r w:rsidR="00D86254"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etc.</w:t>
      </w:r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other software tools</w:t>
      </w:r>
      <w:r w:rsidR="009E42E7"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prototyping</w:t>
      </w:r>
    </w:p>
    <w:p w14:paraId="189D1CE9" w14:textId="77777777" w:rsidR="006A6DF0" w:rsidRDefault="006A6DF0" w:rsidP="0047561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AFA6889" w14:textId="647932C2" w:rsidR="0047561F" w:rsidRPr="00A5541B" w:rsidRDefault="0047561F" w:rsidP="0047561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54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Section 5: Basic Design Realization techniques</w:t>
      </w:r>
    </w:p>
    <w:p w14:paraId="16C4F39A" w14:textId="03892544" w:rsidR="0047561F" w:rsidRPr="00A5541B" w:rsidRDefault="0047561F" w:rsidP="0047561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3D Printing, Reverse Engineering methods, Introduction to Integrating Mechanical, Electronic, Computer based systems, concept of creation of low-fidelity prototypes model to test and iterate on idea solutions.</w:t>
      </w:r>
    </w:p>
    <w:p w14:paraId="007800D7" w14:textId="77777777" w:rsidR="0047561F" w:rsidRPr="00A5541B" w:rsidRDefault="0047561F" w:rsidP="007229A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6A64C7" w14:textId="14874F5C" w:rsidR="00C43837" w:rsidRPr="00A5541B" w:rsidRDefault="00C43837" w:rsidP="00A5541B">
      <w:pPr>
        <w:shd w:val="clear" w:color="auto" w:fill="DDD9C4"/>
        <w:tabs>
          <w:tab w:val="left" w:pos="5760"/>
        </w:tabs>
        <w:spacing w:after="120" w:line="240" w:lineRule="auto"/>
        <w:ind w:right="-22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  <w14:ligatures w14:val="none"/>
        </w:rPr>
      </w:pPr>
      <w:r w:rsidRPr="00A5541B"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  <w14:ligatures w14:val="none"/>
        </w:rPr>
        <w:t>Recommended Books</w:t>
      </w:r>
    </w:p>
    <w:p w14:paraId="1C965D18" w14:textId="38BDE103" w:rsidR="00C43837" w:rsidRPr="00A5541B" w:rsidRDefault="00414235" w:rsidP="0041423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Christian Muller-</w:t>
      </w:r>
      <w:proofErr w:type="spellStart"/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Roterberg</w:t>
      </w:r>
      <w:proofErr w:type="spellEnd"/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. Design Thinking for Dummies, Wiley, 2021</w:t>
      </w:r>
    </w:p>
    <w:p w14:paraId="1EAF4F63" w14:textId="14F1B9A8" w:rsidR="00414235" w:rsidRPr="00A5541B" w:rsidRDefault="00414235" w:rsidP="0041423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Koos</w:t>
      </w:r>
      <w:proofErr w:type="spellEnd"/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Eissen</w:t>
      </w:r>
      <w:proofErr w:type="spellEnd"/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Roselien</w:t>
      </w:r>
      <w:proofErr w:type="spellEnd"/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Steur</w:t>
      </w:r>
      <w:proofErr w:type="spellEnd"/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, Sketching – The Basics, BIS Publishers, 2011</w:t>
      </w:r>
    </w:p>
    <w:p w14:paraId="0388C8E7" w14:textId="0EB79389" w:rsidR="00414235" w:rsidRPr="00A5541B" w:rsidRDefault="00414235" w:rsidP="0041423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Tim Brown and Katz Barry. Change by Design: How Design Thinking Transforms Organizations and Inspires Innovation. Harper Business, 2009.</w:t>
      </w:r>
    </w:p>
    <w:p w14:paraId="346A208B" w14:textId="17398B2F" w:rsidR="00C43837" w:rsidRPr="00A5541B" w:rsidRDefault="00414235" w:rsidP="0041423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Kevin Henry</w:t>
      </w:r>
      <w:r w:rsidR="00534F4B"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Drawing for Product Designers, Laurence King Publishing, 2012</w:t>
      </w:r>
    </w:p>
    <w:p w14:paraId="6E380173" w14:textId="69B98F33" w:rsidR="00414235" w:rsidRPr="00A5541B" w:rsidRDefault="00414235" w:rsidP="0041423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Alex Osterwalder, Yves Pigneur, Greg Bernarda, Alan Smith, Trish Papadakos</w:t>
      </w:r>
      <w:r w:rsidR="00534F4B"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 Proposition Design: How to Create Products and Services Customers Want. Wiley, 2014.</w:t>
      </w:r>
    </w:p>
    <w:p w14:paraId="04DB49F5" w14:textId="04C48823" w:rsidR="00414235" w:rsidRPr="00A5541B" w:rsidRDefault="00414235" w:rsidP="00C4383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Michael </w:t>
      </w:r>
      <w:proofErr w:type="spellStart"/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Lewrick</w:t>
      </w:r>
      <w:proofErr w:type="spellEnd"/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, Patrick Link, Larry Leifer</w:t>
      </w:r>
      <w:r w:rsidR="00534F4B"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34F4B"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 Thinking </w:t>
      </w:r>
      <w:proofErr w:type="spellStart"/>
      <w:r w:rsidR="00534F4B"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Playbk</w:t>
      </w:r>
      <w:proofErr w:type="spellEnd"/>
      <w:r w:rsidR="00534F4B"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: Mindful Digital Transformation of Teams, Products, Services, Businesses and Ecosystems, Wiley, 2018</w:t>
      </w:r>
    </w:p>
    <w:p w14:paraId="08E6B3E2" w14:textId="77777777" w:rsidR="00133CC2" w:rsidRPr="00A5541B" w:rsidRDefault="00133CC2" w:rsidP="00C4383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A47712" w14:textId="77777777" w:rsidR="00133CC2" w:rsidRPr="00A5541B" w:rsidRDefault="00133CC2" w:rsidP="00A5541B">
      <w:pPr>
        <w:shd w:val="clear" w:color="auto" w:fill="DDD9C4"/>
        <w:tabs>
          <w:tab w:val="left" w:pos="5760"/>
        </w:tabs>
        <w:spacing w:after="120" w:line="240" w:lineRule="auto"/>
        <w:ind w:right="-22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  <w14:ligatures w14:val="none"/>
        </w:rPr>
      </w:pPr>
      <w:r w:rsidRPr="00A5541B"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  <w14:ligatures w14:val="none"/>
        </w:rPr>
        <w:t>Hands on training</w:t>
      </w:r>
    </w:p>
    <w:p w14:paraId="7C5C04D0" w14:textId="497E0945" w:rsidR="00414235" w:rsidRPr="00A5541B" w:rsidRDefault="00133CC2" w:rsidP="00C4383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3D Printers, 3D Scanners, CNC Millers and CNC Lathe, Vertical Machining, Arduino/Raspberry PI Electronic Boards, Figma/Adobe XD for Interface Design</w:t>
      </w:r>
    </w:p>
    <w:p w14:paraId="14DF9594" w14:textId="77777777" w:rsidR="00414235" w:rsidRPr="00A5541B" w:rsidRDefault="00414235" w:rsidP="00C4383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BF629F7" w14:textId="11FDF879" w:rsidR="00C43837" w:rsidRPr="00A5541B" w:rsidRDefault="00C43837" w:rsidP="00A5541B">
      <w:pPr>
        <w:shd w:val="clear" w:color="auto" w:fill="DDD9C4"/>
        <w:tabs>
          <w:tab w:val="left" w:pos="5760"/>
        </w:tabs>
        <w:spacing w:after="120" w:line="240" w:lineRule="auto"/>
        <w:ind w:right="-22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  <w14:ligatures w14:val="none"/>
        </w:rPr>
      </w:pPr>
      <w:r w:rsidRPr="00A5541B"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  <w14:ligatures w14:val="none"/>
        </w:rPr>
        <w:t>Teaching Methods</w:t>
      </w:r>
    </w:p>
    <w:p w14:paraId="75E3A10C" w14:textId="5423F438" w:rsidR="00E01F72" w:rsidRPr="00A5541B" w:rsidRDefault="00C43837" w:rsidP="00C4383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The learning in this course will be roughly split into lecture/discussion and “in class exercises”, simulation or project work. Learning will primarily be experiential in nature through case analyses, group exercises, and a team project. Prototypes using paper or other easily accessed materials/platform will be expected of this project. Small teams of four to five students will be formed for the project/exercises.</w:t>
      </w:r>
    </w:p>
    <w:p w14:paraId="5CBA5DFE" w14:textId="77777777" w:rsidR="00E01F72" w:rsidRPr="00A5541B" w:rsidRDefault="00E01F72" w:rsidP="00B4744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263F22" w14:textId="77777777" w:rsidR="00C43837" w:rsidRPr="00A5541B" w:rsidRDefault="00C43837" w:rsidP="00A5541B">
      <w:pPr>
        <w:shd w:val="clear" w:color="auto" w:fill="DDD9C4"/>
        <w:tabs>
          <w:tab w:val="left" w:pos="5760"/>
        </w:tabs>
        <w:spacing w:after="120" w:line="240" w:lineRule="auto"/>
        <w:ind w:right="-22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  <w14:ligatures w14:val="none"/>
        </w:rPr>
      </w:pPr>
      <w:r w:rsidRPr="00A5541B"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  <w14:ligatures w14:val="none"/>
        </w:rPr>
        <w:t>Evaluation</w:t>
      </w:r>
    </w:p>
    <w:p w14:paraId="4050DEEE" w14:textId="0782F118" w:rsidR="00C43837" w:rsidRPr="00A5541B" w:rsidRDefault="00C43837" w:rsidP="00C4383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Continuous </w:t>
      </w:r>
      <w:r w:rsidR="00133CC2"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Evaluation</w:t>
      </w:r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: Assignments (50%) to track progress and development.</w:t>
      </w:r>
    </w:p>
    <w:p w14:paraId="0704C302" w14:textId="7206F988" w:rsidR="00C43837" w:rsidRPr="00A5541B" w:rsidRDefault="00C43837" w:rsidP="00C4383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Final </w:t>
      </w:r>
      <w:r w:rsidR="00133CC2"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Evaluation</w:t>
      </w:r>
      <w:r w:rsidRPr="00A5541B">
        <w:rPr>
          <w:rFonts w:ascii="Times New Roman" w:hAnsi="Times New Roman" w:cs="Times New Roman"/>
          <w:color w:val="000000" w:themeColor="text1"/>
          <w:sz w:val="24"/>
          <w:szCs w:val="24"/>
        </w:rPr>
        <w:t>: Projects and Presentations (50%) to showcase innovative concepts and practical skills.</w:t>
      </w:r>
    </w:p>
    <w:p w14:paraId="17CE89E7" w14:textId="77777777" w:rsidR="00C43837" w:rsidRPr="00A5541B" w:rsidRDefault="00C43837" w:rsidP="00C4383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192A66" w14:textId="77777777" w:rsidR="00C43837" w:rsidRPr="00A5541B" w:rsidRDefault="00C43837" w:rsidP="00C4383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426750" w14:textId="02A758C5" w:rsidR="00B4744D" w:rsidRPr="00A5541B" w:rsidRDefault="00B4744D" w:rsidP="00B4744D">
      <w:pPr>
        <w:rPr>
          <w:color w:val="000000" w:themeColor="text1"/>
        </w:rPr>
      </w:pPr>
    </w:p>
    <w:sectPr w:rsidR="00B4744D" w:rsidRPr="00A55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21C81"/>
    <w:multiLevelType w:val="hybridMultilevel"/>
    <w:tmpl w:val="892A98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35E2A"/>
    <w:multiLevelType w:val="hybridMultilevel"/>
    <w:tmpl w:val="94DC2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44D"/>
    <w:rsid w:val="001131B8"/>
    <w:rsid w:val="00133CC2"/>
    <w:rsid w:val="001538D0"/>
    <w:rsid w:val="00263C1F"/>
    <w:rsid w:val="003A57EC"/>
    <w:rsid w:val="00407827"/>
    <w:rsid w:val="00410FCD"/>
    <w:rsid w:val="00414235"/>
    <w:rsid w:val="0047561F"/>
    <w:rsid w:val="00534F4B"/>
    <w:rsid w:val="00535D42"/>
    <w:rsid w:val="005C600B"/>
    <w:rsid w:val="005F0A71"/>
    <w:rsid w:val="006A6DF0"/>
    <w:rsid w:val="007128FC"/>
    <w:rsid w:val="007229A0"/>
    <w:rsid w:val="00797AEE"/>
    <w:rsid w:val="007E5C54"/>
    <w:rsid w:val="00956774"/>
    <w:rsid w:val="009E42E7"/>
    <w:rsid w:val="00A5541B"/>
    <w:rsid w:val="00AB3E77"/>
    <w:rsid w:val="00AE1531"/>
    <w:rsid w:val="00B4744D"/>
    <w:rsid w:val="00C04AA1"/>
    <w:rsid w:val="00C43837"/>
    <w:rsid w:val="00C86426"/>
    <w:rsid w:val="00D431D4"/>
    <w:rsid w:val="00D6457B"/>
    <w:rsid w:val="00D86254"/>
    <w:rsid w:val="00E01F72"/>
    <w:rsid w:val="00E25F98"/>
    <w:rsid w:val="00F4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C647"/>
  <w15:chartTrackingRefBased/>
  <w15:docId w15:val="{65FD34DC-ECA8-479B-8825-AF2BDBE3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581C4-0D79-4C6A-8260-E0EBA9C9E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Khosla</dc:creator>
  <cp:keywords/>
  <dc:description/>
  <cp:lastModifiedBy>Neetu sood</cp:lastModifiedBy>
  <cp:revision>2</cp:revision>
  <cp:lastPrinted>2024-04-29T13:48:00Z</cp:lastPrinted>
  <dcterms:created xsi:type="dcterms:W3CDTF">2024-05-09T08:46:00Z</dcterms:created>
  <dcterms:modified xsi:type="dcterms:W3CDTF">2024-05-09T08:46:00Z</dcterms:modified>
</cp:coreProperties>
</file>