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EDC24" w14:textId="06BB9C41" w:rsidR="0044108E" w:rsidRDefault="00724FAC">
      <w:r>
        <w:t>RAHMANI Ibrahim, SON Anthony</w:t>
      </w:r>
      <w:r>
        <w:tab/>
      </w:r>
      <w:r>
        <w:tab/>
      </w:r>
      <w:r>
        <w:tab/>
      </w:r>
      <w:r>
        <w:tab/>
      </w:r>
      <w:r>
        <w:tab/>
      </w:r>
      <w:r>
        <w:tab/>
      </w:r>
      <w:r>
        <w:tab/>
        <w:t>26/01/2025</w:t>
      </w:r>
    </w:p>
    <w:p w14:paraId="17DDB470" w14:textId="2F5FDD64" w:rsidR="00736BA9" w:rsidRDefault="00724FAC" w:rsidP="00736BA9">
      <w:pPr>
        <w:pStyle w:val="Titre1"/>
        <w:jc w:val="center"/>
      </w:pPr>
      <w:r>
        <w:t>D</w:t>
      </w:r>
      <w:r w:rsidRPr="00724FAC">
        <w:t>ocumentation techniqu</w:t>
      </w:r>
      <w:r>
        <w:t>e du fichier Power BI</w:t>
      </w:r>
    </w:p>
    <w:p w14:paraId="71C341E5" w14:textId="77777777" w:rsidR="00736BA9" w:rsidRDefault="00736BA9" w:rsidP="00736BA9"/>
    <w:p w14:paraId="75CC1668" w14:textId="41D284E1" w:rsidR="00736BA9" w:rsidRDefault="00736BA9" w:rsidP="00736BA9">
      <w:pPr>
        <w:pStyle w:val="Titre2"/>
      </w:pPr>
      <w:r>
        <w:t>Schéma du modèle de données :</w:t>
      </w:r>
    </w:p>
    <w:p w14:paraId="782C4923" w14:textId="164535FA" w:rsidR="00736BA9" w:rsidRDefault="00736BA9" w:rsidP="00736BA9">
      <w:r>
        <w:t>Le modèle de données est le suivant,</w:t>
      </w:r>
    </w:p>
    <w:p w14:paraId="10079D23" w14:textId="4A4C28DA" w:rsidR="00736BA9" w:rsidRDefault="00736BA9" w:rsidP="00736BA9">
      <w:r w:rsidRPr="00736BA9">
        <w:rPr>
          <w:noProof/>
        </w:rPr>
        <w:drawing>
          <wp:inline distT="0" distB="0" distL="0" distR="0" wp14:anchorId="66C82263" wp14:editId="65955635">
            <wp:extent cx="4858428" cy="2705478"/>
            <wp:effectExtent l="0" t="0" r="0" b="0"/>
            <wp:docPr id="942149950"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49950" name="Image 1" descr="Une image contenant texte, capture d’écran, logiciel, Logiciel multimédia&#10;&#10;Description générée automatiquement"/>
                    <pic:cNvPicPr/>
                  </pic:nvPicPr>
                  <pic:blipFill>
                    <a:blip r:embed="rId4"/>
                    <a:stretch>
                      <a:fillRect/>
                    </a:stretch>
                  </pic:blipFill>
                  <pic:spPr>
                    <a:xfrm>
                      <a:off x="0" y="0"/>
                      <a:ext cx="4858428" cy="2705478"/>
                    </a:xfrm>
                    <a:prstGeom prst="rect">
                      <a:avLst/>
                    </a:prstGeom>
                  </pic:spPr>
                </pic:pic>
              </a:graphicData>
            </a:graphic>
          </wp:inline>
        </w:drawing>
      </w:r>
    </w:p>
    <w:p w14:paraId="78A4CE90" w14:textId="36A5C6B4" w:rsidR="00736BA9" w:rsidRDefault="00171BFB" w:rsidP="00736BA9">
      <w:r w:rsidRPr="00171BFB">
        <w:t>On retrouve une table « Rôle » qui permet de consulter les différents rôles créés dans le fichier</w:t>
      </w:r>
      <w:r>
        <w:t xml:space="preserve"> </w:t>
      </w:r>
      <w:r w:rsidR="00736BA9">
        <w:t>Power BI et la seconde table « df_73 » contient toutes les données sur le département de la Savoie (73).</w:t>
      </w:r>
      <w:r w:rsidR="00736BA9">
        <w:br/>
      </w:r>
    </w:p>
    <w:p w14:paraId="52FD391F" w14:textId="77777777" w:rsidR="00736BA9" w:rsidRDefault="00736BA9" w:rsidP="00736BA9"/>
    <w:p w14:paraId="2D2C6F9C" w14:textId="4F255536" w:rsidR="00736BA9" w:rsidRDefault="00736BA9" w:rsidP="00736BA9">
      <w:pPr>
        <w:pStyle w:val="Titre2"/>
      </w:pPr>
      <w:r>
        <w:t>Diagnostique de l’analyse de performances :</w:t>
      </w:r>
    </w:p>
    <w:p w14:paraId="5D34B570" w14:textId="5CE0D3BF" w:rsidR="000654A0" w:rsidRPr="000654A0" w:rsidRDefault="000654A0" w:rsidP="000654A0">
      <w:r>
        <w:t>Voici une capture d’écran mesurant la performance en ms, du chargement des différentes pages et interaction de l’utilisateur avec le tableau de bord</w:t>
      </w:r>
    </w:p>
    <w:p w14:paraId="2EFD883E" w14:textId="4E5CA883" w:rsidR="00736BA9" w:rsidRDefault="000654A0" w:rsidP="00736BA9">
      <w:r w:rsidRPr="000654A0">
        <w:rPr>
          <w:noProof/>
        </w:rPr>
        <w:drawing>
          <wp:inline distT="0" distB="0" distL="0" distR="0" wp14:anchorId="53B98CF2" wp14:editId="0D11C7AA">
            <wp:extent cx="2510467" cy="1628775"/>
            <wp:effectExtent l="0" t="0" r="4445" b="0"/>
            <wp:docPr id="147570044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700449" name="Image 1" descr="Une image contenant texte, capture d’écran, Police&#10;&#10;Description générée automatiquement"/>
                    <pic:cNvPicPr/>
                  </pic:nvPicPr>
                  <pic:blipFill>
                    <a:blip r:embed="rId5"/>
                    <a:stretch>
                      <a:fillRect/>
                    </a:stretch>
                  </pic:blipFill>
                  <pic:spPr>
                    <a:xfrm>
                      <a:off x="0" y="0"/>
                      <a:ext cx="2512419" cy="1630042"/>
                    </a:xfrm>
                    <a:prstGeom prst="rect">
                      <a:avLst/>
                    </a:prstGeom>
                  </pic:spPr>
                </pic:pic>
              </a:graphicData>
            </a:graphic>
          </wp:inline>
        </w:drawing>
      </w:r>
    </w:p>
    <w:p w14:paraId="75A5AB89" w14:textId="75B643E0" w:rsidR="000654A0" w:rsidRPr="00736BA9" w:rsidRDefault="00171BFB" w:rsidP="00171BFB">
      <w:r w:rsidRPr="00171BFB">
        <w:lastRenderedPageBreak/>
        <w:t>On peut voir que le tableau de bord rencontre quelque lenteur quand il s’agit d’afficher de nouvelles pages et ou de charger des cartes, en dehors de cela le tableau de bord est plutôt rapide.</w:t>
      </w:r>
    </w:p>
    <w:sectPr w:rsidR="000654A0" w:rsidRPr="00736B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F69"/>
    <w:rsid w:val="000654A0"/>
    <w:rsid w:val="00171BFB"/>
    <w:rsid w:val="0044108E"/>
    <w:rsid w:val="004979E6"/>
    <w:rsid w:val="00666065"/>
    <w:rsid w:val="006F4F69"/>
    <w:rsid w:val="00724FAC"/>
    <w:rsid w:val="00736BA9"/>
    <w:rsid w:val="00753AD3"/>
    <w:rsid w:val="00A922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2118C"/>
  <w15:chartTrackingRefBased/>
  <w15:docId w15:val="{96CF3108-A677-4171-BCB8-A22CD291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F4F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F4F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F4F6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F4F6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F4F6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F4F6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F4F6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F4F6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F4F6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4F6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F4F6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F4F6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F4F6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F4F6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F4F6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F4F6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F4F6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F4F69"/>
    <w:rPr>
      <w:rFonts w:eastAsiaTheme="majorEastAsia" w:cstheme="majorBidi"/>
      <w:color w:val="272727" w:themeColor="text1" w:themeTint="D8"/>
    </w:rPr>
  </w:style>
  <w:style w:type="paragraph" w:styleId="Titre">
    <w:name w:val="Title"/>
    <w:basedOn w:val="Normal"/>
    <w:next w:val="Normal"/>
    <w:link w:val="TitreCar"/>
    <w:uiPriority w:val="10"/>
    <w:qFormat/>
    <w:rsid w:val="006F4F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F4F6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F4F6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F4F6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F4F69"/>
    <w:pPr>
      <w:spacing w:before="160"/>
      <w:jc w:val="center"/>
    </w:pPr>
    <w:rPr>
      <w:i/>
      <w:iCs/>
      <w:color w:val="404040" w:themeColor="text1" w:themeTint="BF"/>
    </w:rPr>
  </w:style>
  <w:style w:type="character" w:customStyle="1" w:styleId="CitationCar">
    <w:name w:val="Citation Car"/>
    <w:basedOn w:val="Policepardfaut"/>
    <w:link w:val="Citation"/>
    <w:uiPriority w:val="29"/>
    <w:rsid w:val="006F4F69"/>
    <w:rPr>
      <w:i/>
      <w:iCs/>
      <w:color w:val="404040" w:themeColor="text1" w:themeTint="BF"/>
    </w:rPr>
  </w:style>
  <w:style w:type="paragraph" w:styleId="Paragraphedeliste">
    <w:name w:val="List Paragraph"/>
    <w:basedOn w:val="Normal"/>
    <w:uiPriority w:val="34"/>
    <w:qFormat/>
    <w:rsid w:val="006F4F69"/>
    <w:pPr>
      <w:ind w:left="720"/>
      <w:contextualSpacing/>
    </w:pPr>
  </w:style>
  <w:style w:type="character" w:styleId="Accentuationintense">
    <w:name w:val="Intense Emphasis"/>
    <w:basedOn w:val="Policepardfaut"/>
    <w:uiPriority w:val="21"/>
    <w:qFormat/>
    <w:rsid w:val="006F4F69"/>
    <w:rPr>
      <w:i/>
      <w:iCs/>
      <w:color w:val="0F4761" w:themeColor="accent1" w:themeShade="BF"/>
    </w:rPr>
  </w:style>
  <w:style w:type="paragraph" w:styleId="Citationintense">
    <w:name w:val="Intense Quote"/>
    <w:basedOn w:val="Normal"/>
    <w:next w:val="Normal"/>
    <w:link w:val="CitationintenseCar"/>
    <w:uiPriority w:val="30"/>
    <w:qFormat/>
    <w:rsid w:val="006F4F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F4F69"/>
    <w:rPr>
      <w:i/>
      <w:iCs/>
      <w:color w:val="0F4761" w:themeColor="accent1" w:themeShade="BF"/>
    </w:rPr>
  </w:style>
  <w:style w:type="character" w:styleId="Rfrenceintense">
    <w:name w:val="Intense Reference"/>
    <w:basedOn w:val="Policepardfaut"/>
    <w:uiPriority w:val="32"/>
    <w:qFormat/>
    <w:rsid w:val="006F4F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115</Words>
  <Characters>638</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Rahmani</dc:creator>
  <cp:keywords/>
  <dc:description/>
  <cp:lastModifiedBy>Ibrahim Rahmani</cp:lastModifiedBy>
  <cp:revision>4</cp:revision>
  <dcterms:created xsi:type="dcterms:W3CDTF">2025-01-26T21:01:00Z</dcterms:created>
  <dcterms:modified xsi:type="dcterms:W3CDTF">2025-01-26T21:42:00Z</dcterms:modified>
</cp:coreProperties>
</file>