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123B4A"/>
          <w:sz w:val="40"/>
        </w:rPr>
        <w:t>주간 업무 메모 — 12주차</w:t>
      </w:r>
    </w:p>
    <w:p>
      <w:r>
        <w:rPr>
          <w:rFonts w:ascii="맑은 고딕" w:hAnsi="맑은 고딕" w:eastAsia="맑은 고딕"/>
          <w:color w:val="667078"/>
          <w:sz w:val="20"/>
        </w:rPr>
        <w:t>하루상점 운영팀</w:t>
      </w:r>
    </w:p>
    <w:p>
      <w:r>
        <w:rPr>
          <w:rFonts w:ascii="맑은 고딕" w:hAnsi="맑은 고딕" w:eastAsia="맑은 고딕"/>
        </w:rPr>
        <w:t>작성: 박서준(운영 팀장) · 대상 기간: 2026년 3월 23일(월) ~ 3월 29일(일) · 12주차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3월 23일(월)</w:t>
      </w:r>
    </w:p>
    <w:p>
      <w:pPr>
        <w:pStyle w:val="ListBullet"/>
      </w:pPr>
      <w:r>
        <w:rPr>
          <w:rFonts w:ascii="맑은 고딕" w:hAnsi="맑은 고딕" w:eastAsia="맑은 고딕"/>
        </w:rPr>
        <w:t>주간 회의. 이번 주 목표 매출은 360만 원으로 잡았다(3월 목표 1,300만 원 기준).</w:t>
      </w:r>
    </w:p>
    <w:p>
      <w:pPr>
        <w:pStyle w:val="ListBullet"/>
      </w:pPr>
      <w:r>
        <w:rPr>
          <w:rFonts w:ascii="맑은 고딕" w:hAnsi="맑은 고딕" w:eastAsia="맑은 고딕"/>
        </w:rPr>
        <w:t>수요일 라이브방송 준비 상황 점검. 방송 상품은 텀블러 · 유리 반찬통 · 디퓨저 세 가지, 방송 중 20% 할인.</w:t>
      </w:r>
    </w:p>
    <w:p>
      <w:pPr>
        <w:pStyle w:val="ListBullet"/>
      </w:pPr>
      <w:r>
        <w:rPr>
          <w:rFonts w:ascii="맑은 고딕" w:hAnsi="맑은 고딕" w:eastAsia="맑은 고딕"/>
        </w:rPr>
        <w:t>김나연: 텀블러 재고가 120개 남짓이라 방송에서 많이 나가면 모자랄 수 있다고 함. 추가 발주는 화요일에 넣기로.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3월 24일(화)</w:t>
      </w:r>
    </w:p>
    <w:p>
      <w:pPr>
        <w:pStyle w:val="ListBullet"/>
      </w:pPr>
      <w:r>
        <w:rPr>
          <w:rFonts w:ascii="맑은 고딕" w:hAnsi="맑은 고딕" w:eastAsia="맑은 고딕"/>
        </w:rPr>
        <w:t>텀블러 500개 추가 발주(김나연). 입고 예정일은 3월 30일(월).</w:t>
      </w:r>
    </w:p>
    <w:p>
      <w:pPr>
        <w:pStyle w:val="ListBullet"/>
      </w:pPr>
      <w:r>
        <w:rPr>
          <w:rFonts w:ascii="맑은 고딕" w:hAnsi="맑은 고딕" w:eastAsia="맑은 고딕"/>
        </w:rPr>
        <w:t>오픈마켓 봄 정리 기획전 참여 신청 완료(이도현). 4월 6일 시작.</w:t>
      </w:r>
    </w:p>
    <w:p>
      <w:pPr>
        <w:pStyle w:val="ListBullet"/>
      </w:pPr>
      <w:r>
        <w:rPr>
          <w:rFonts w:ascii="맑은 고딕" w:hAnsi="맑은 고딕" w:eastAsia="맑은 고딕"/>
        </w:rPr>
        <w:t>택배사에서 수요일 집하 시간을 16시에서 15시로 당긴다고 통보. 오태호가 포장 마감 시간을 14시 30분으로 조정.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3월 25일(수)</w:t>
      </w:r>
    </w:p>
    <w:p>
      <w:pPr>
        <w:pStyle w:val="ListBullet"/>
      </w:pPr>
      <w:r>
        <w:rPr>
          <w:rFonts w:ascii="맑은 고딕" w:hAnsi="맑은 고딕" w:eastAsia="맑은 고딕"/>
        </w:rPr>
        <w:t>라이브방송 20:00~21:00 진행. 방송 주문이 평소 하루 전체 주문보다 많았다. 정확한 숫자는 매출 파일 기준으로 확인할 것.</w:t>
      </w:r>
    </w:p>
    <w:p>
      <w:pPr>
        <w:pStyle w:val="ListBullet"/>
      </w:pPr>
      <w:r>
        <w:rPr>
          <w:rFonts w:ascii="맑은 고딕" w:hAnsi="맑은 고딕" w:eastAsia="맑은 고딕"/>
        </w:rPr>
        <w:t>방송 직후 텀블러 재고 소진. 품절 처리하고 상세 페이지에 재입고 예정일(3/30)을 적었다.</w:t>
      </w:r>
    </w:p>
    <w:p>
      <w:pPr>
        <w:pStyle w:val="ListBullet"/>
      </w:pPr>
      <w:r>
        <w:rPr>
          <w:rFonts w:ascii="맑은 고딕" w:hAnsi="맑은 고딕" w:eastAsia="맑은 고딕"/>
        </w:rPr>
        <w:t>방송 중 채팅 문의가 몰려 최유나 혼자 응대하기 어려웠다. 다음 방송에는 응대 인원을 2명으로.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3월 26일(목)</w:t>
      </w:r>
    </w:p>
    <w:p>
      <w:pPr>
        <w:pStyle w:val="ListBullet"/>
      </w:pPr>
      <w:r>
        <w:rPr>
          <w:rFonts w:ascii="맑은 고딕" w:hAnsi="맑은 고딕" w:eastAsia="맑은 고딕"/>
        </w:rPr>
        <w:t>방송 주문 출고가 밀려 당일 출고를 다 못 했다. 약 30건이 금요일로 넘어감(오태호).</w:t>
      </w:r>
    </w:p>
    <w:p>
      <w:pPr>
        <w:pStyle w:val="ListBullet"/>
      </w:pPr>
      <w:r>
        <w:rPr>
          <w:rFonts w:ascii="맑은 고딕" w:hAnsi="맑은 고딕" w:eastAsia="맑은 고딕"/>
        </w:rPr>
        <w:t>텀블러 품절 문의가 계속 들어온다. 재입고 알림 신청자 41명(최유나 집계).</w:t>
      </w:r>
    </w:p>
    <w:p>
      <w:pPr>
        <w:pStyle w:val="ListBullet"/>
      </w:pPr>
      <w:r>
        <w:rPr>
          <w:rFonts w:ascii="맑은 고딕" w:hAnsi="맑은 고딕" w:eastAsia="맑은 고딕"/>
        </w:rPr>
        <w:t>유리 반찬통 뚜껑 불량 신고 3건 접수. 같은 생산 묶음인지 김나연이 제조사에 확인 요청.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3월 27일(금)</w:t>
      </w:r>
    </w:p>
    <w:p>
      <w:pPr>
        <w:pStyle w:val="ListBullet"/>
      </w:pPr>
      <w:r>
        <w:rPr>
          <w:rFonts w:ascii="맑은 고딕" w:hAnsi="맑은 고딕" w:eastAsia="맑은 고딕"/>
        </w:rPr>
        <w:t>밀린 출고 모두 처리. 배송 지연 안내 문자를 30건 발송.</w:t>
      </w:r>
    </w:p>
    <w:p>
      <w:pPr>
        <w:pStyle w:val="ListBullet"/>
      </w:pPr>
      <w:r>
        <w:rPr>
          <w:rFonts w:ascii="맑은 고딕" w:hAnsi="맑은 고딕" w:eastAsia="맑은 고딕"/>
        </w:rPr>
        <w:t>이도현: 라이브방송 광고비는 60만 원. 방송 매출 대비 효율은 지난 두 번보다 좋았다고 함.</w:t>
      </w:r>
    </w:p>
    <w:p>
      <w:pPr>
        <w:pStyle w:val="ListBullet"/>
      </w:pPr>
      <w:r>
        <w:rPr>
          <w:rFonts w:ascii="맑은 고딕" w:hAnsi="맑은 고딕" w:eastAsia="맑은 고딕"/>
        </w:rPr>
        <w:t>정민서: 4월 기획전 배너 시안 2종 공유. 월요일 회의에서 고르기로.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3월 28일(토) ~ 29일(일)</w:t>
      </w:r>
    </w:p>
    <w:p>
      <w:pPr>
        <w:pStyle w:val="ListBullet"/>
      </w:pPr>
      <w:r>
        <w:rPr>
          <w:rFonts w:ascii="맑은 고딕" w:hAnsi="맑은 고딕" w:eastAsia="맑은 고딕"/>
        </w:rPr>
        <w:t>주말 주문은 평소 수준. 텀블러는 일요일까지 품절 상태 유지.</w:t>
      </w:r>
    </w:p>
    <w:p>
      <w:pPr>
        <w:pStyle w:val="ListBullet"/>
      </w:pPr>
      <w:r>
        <w:rPr>
          <w:rFonts w:ascii="맑은 고딕" w:hAnsi="맑은 고딕" w:eastAsia="맑은 고딕"/>
        </w:rPr>
        <w:t>반품 접수 4건(단순 변심 3, 불량 1). 불량 1건은 유리 반찬통.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다음 주(13주차) 할 일</w:t>
      </w:r>
    </w:p>
    <w:p>
      <w:pPr>
        <w:pStyle w:val="ListBullet"/>
      </w:pPr>
      <w:r>
        <w:rPr>
          <w:rFonts w:ascii="맑은 고딕" w:hAnsi="맑은 고딕" w:eastAsia="맑은 고딕"/>
        </w:rPr>
        <w:t>3/30(월) 텀블러 입고 확인 후 판매 재개, 재입고 알림 발송 — 김나연 · 최유나</w:t>
      </w:r>
    </w:p>
    <w:p>
      <w:pPr>
        <w:pStyle w:val="ListBullet"/>
      </w:pPr>
      <w:r>
        <w:rPr>
          <w:rFonts w:ascii="맑은 고딕" w:hAnsi="맑은 고딕" w:eastAsia="맑은 고딕"/>
        </w:rPr>
        <w:t>3/31(화)까지 유리 반찬통 불량 원인 회신 받기 — 김나연</w:t>
      </w:r>
    </w:p>
    <w:p>
      <w:pPr>
        <w:pStyle w:val="ListBullet"/>
      </w:pPr>
      <w:r>
        <w:rPr>
          <w:rFonts w:ascii="맑은 고딕" w:hAnsi="맑은 고딕" w:eastAsia="맑은 고딕"/>
        </w:rPr>
        <w:t>4/1(수)까지 기획전 배너 확정 — 정민서 · 이도현</w:t>
      </w:r>
    </w:p>
    <w:p>
      <w:pPr>
        <w:pStyle w:val="ListBullet"/>
      </w:pPr>
      <w:r>
        <w:rPr>
          <w:rFonts w:ascii="맑은 고딕" w:hAnsi="맑은 고딕" w:eastAsia="맑은 고딕"/>
        </w:rPr>
        <w:t>4/3(금)까지 다음 라이브방송 날짜와 상품 정하기 — 이도현</w:t>
      </w:r>
    </w:p>
    <w:p>
      <w:pPr>
        <w:pStyle w:val="ListBullet"/>
      </w:pPr>
      <w:r>
        <w:rPr>
          <w:rFonts w:ascii="맑은 고딕" w:hAnsi="맑은 고딕" w:eastAsia="맑은 고딕"/>
        </w:rPr>
        <w:t>라이브방송 날 포장 인력 1명 추가 방안 검토 — 오태호 (기한 미정)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참고</w:t>
      </w:r>
    </w:p>
    <w:p>
      <w:r>
        <w:rPr>
          <w:rFonts w:ascii="맑은 고딕" w:hAnsi="맑은 고딕" w:eastAsia="맑은 고딕"/>
        </w:rPr>
        <w:t>이 메모의 숫자는 기억에 의존한 것이 섞여 있다. 보고서의 매출 · 주문 수는 반드시 매출.xlsx를 기준으로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