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0BB6" w14:textId="77777777" w:rsidR="005E1311" w:rsidRPr="005E1311" w:rsidRDefault="005E1311" w:rsidP="005E1311">
      <w:r w:rsidRPr="005E1311">
        <w:rPr>
          <w:b/>
          <w:bCs/>
        </w:rPr>
        <w:t>Abstract</w:t>
      </w:r>
    </w:p>
    <w:p w14:paraId="140C002A" w14:textId="77777777" w:rsidR="005E1311" w:rsidRPr="005E1311" w:rsidRDefault="005E1311" w:rsidP="005E1311">
      <w:r w:rsidRPr="005E1311">
        <w:t>This document provides an exhaustive examination of auditor collusion within the e-commerce and online platform sectors, focusing on instances where auditors have facilitated fraudulent activities exceeding USD 1 million by compromising their independence. Drawing from an extensive review of global case studies across the US/Canada, EU, Asia (India, Pakistan, Bangladesh, Nepal, Sri Lanka), and Australia/New Zealand, it highlights how auditors’ actions undermine financial integrity, exploiting vulnerabilities in automated audit systems. The analysis is presented in a tabular format, grouping specific instances by country, auditor, year, company, type, collusion type, and description, with additional columns for investigating agency, discovery method, and citation references, followed by a secondary table identifying patterns of accommodation with cross-references, totals, and estimated financial impacts. The study advocates for stricter standards and advanced detection technologies, supported by empirical evidence on auditor misconduct and fraud mechanisms.</w:t>
      </w:r>
    </w:p>
    <w:p w14:paraId="2B6F03D5" w14:textId="77777777" w:rsidR="005E1311" w:rsidRPr="005E1311" w:rsidRDefault="005E1311" w:rsidP="005E1311">
      <w:r w:rsidRPr="005E1311">
        <w:rPr>
          <w:b/>
          <w:bCs/>
        </w:rPr>
        <w:t>Introduction</w:t>
      </w:r>
    </w:p>
    <w:p w14:paraId="5CF2BB2C" w14:textId="77777777" w:rsidR="005E1311" w:rsidRPr="005E1311" w:rsidRDefault="005E1311" w:rsidP="005E1311">
      <w:r w:rsidRPr="005E1311">
        <w:t xml:space="preserve">The integrity of financial reporting in e-commerce and online platforms depends on the independence and diligence of external auditors, who are tasked with verifying compliance and detecting fraud. However, auditor collusion—where auditors disclose detection patterns, provide consulting advice, or overlook irregularities—poses a severe threat to market fairness and consumer trust. This issue is particularly pronounced in the digital marketplace, characterized by high transaction volumes, complex algorithms, and rapid scalability, which create opportunities for manipulation. Global cases across the US/Canada, EU, Asia (India, Pakistan, Bangladesh, Nepal, Sri Lanka), and Australia/New Zealand reveal how auditors have facilitated fraud, often contravening standards like the Public Company Accounting Oversight Board (PCAOB) AS 2401, which mandates impartiality (PCAOB, 2024). This comprehensive document compiles 50 instances of auditor collusion exceeding USD 1 million, </w:t>
      </w:r>
      <w:proofErr w:type="spellStart"/>
      <w:r w:rsidRPr="005E1311">
        <w:t>analyzes</w:t>
      </w:r>
      <w:proofErr w:type="spellEnd"/>
      <w:r w:rsidRPr="005E1311">
        <w:t xml:space="preserve"> patterns of accommodation with estimated financial impacts, and emphasizes the need for robust regulatory enforcement and adaptive detection solutions to protect the global digital economy.</w:t>
      </w:r>
    </w:p>
    <w:p w14:paraId="67037B0C" w14:textId="77777777" w:rsidR="005E1311" w:rsidRPr="005E1311" w:rsidRDefault="005E1311" w:rsidP="005E1311">
      <w:r w:rsidRPr="005E1311">
        <w:rPr>
          <w:b/>
          <w:bCs/>
        </w:rPr>
        <w:lastRenderedPageBreak/>
        <w:t>Table of Specific Instances of Auditor Collusion (Exceeding USD 1 Million)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
        <w:gridCol w:w="1074"/>
        <w:gridCol w:w="881"/>
        <w:gridCol w:w="486"/>
        <w:gridCol w:w="1521"/>
        <w:gridCol w:w="1982"/>
        <w:gridCol w:w="1507"/>
        <w:gridCol w:w="1898"/>
        <w:gridCol w:w="1214"/>
        <w:gridCol w:w="1297"/>
        <w:gridCol w:w="983"/>
        <w:gridCol w:w="803"/>
      </w:tblGrid>
      <w:tr w:rsidR="005E1311" w:rsidRPr="005E1311" w14:paraId="5DA89380" w14:textId="77777777">
        <w:trPr>
          <w:tblHeader/>
          <w:tblCellSpacing w:w="15" w:type="dxa"/>
        </w:trPr>
        <w:tc>
          <w:tcPr>
            <w:tcW w:w="0" w:type="auto"/>
            <w:vAlign w:val="center"/>
            <w:hideMark/>
          </w:tcPr>
          <w:p w14:paraId="0B946310" w14:textId="77777777" w:rsidR="005E1311" w:rsidRPr="005E1311" w:rsidRDefault="005E1311" w:rsidP="005E1311">
            <w:pPr>
              <w:rPr>
                <w:b/>
                <w:bCs/>
              </w:rPr>
            </w:pPr>
            <w:r w:rsidRPr="005E1311">
              <w:rPr>
                <w:b/>
                <w:bCs/>
              </w:rPr>
              <w:t>Sr. #</w:t>
            </w:r>
          </w:p>
        </w:tc>
        <w:tc>
          <w:tcPr>
            <w:tcW w:w="0" w:type="auto"/>
            <w:vAlign w:val="center"/>
            <w:hideMark/>
          </w:tcPr>
          <w:p w14:paraId="56A91F46" w14:textId="77777777" w:rsidR="005E1311" w:rsidRPr="005E1311" w:rsidRDefault="005E1311" w:rsidP="005E1311">
            <w:pPr>
              <w:rPr>
                <w:b/>
                <w:bCs/>
              </w:rPr>
            </w:pPr>
            <w:r w:rsidRPr="005E1311">
              <w:rPr>
                <w:b/>
                <w:bCs/>
              </w:rPr>
              <w:t>Country</w:t>
            </w:r>
          </w:p>
        </w:tc>
        <w:tc>
          <w:tcPr>
            <w:tcW w:w="0" w:type="auto"/>
            <w:vAlign w:val="center"/>
            <w:hideMark/>
          </w:tcPr>
          <w:p w14:paraId="31219EB1" w14:textId="77777777" w:rsidR="005E1311" w:rsidRPr="005E1311" w:rsidRDefault="005E1311" w:rsidP="005E1311">
            <w:pPr>
              <w:rPr>
                <w:b/>
                <w:bCs/>
              </w:rPr>
            </w:pPr>
            <w:r w:rsidRPr="005E1311">
              <w:rPr>
                <w:b/>
                <w:bCs/>
              </w:rPr>
              <w:t>Auditor</w:t>
            </w:r>
          </w:p>
        </w:tc>
        <w:tc>
          <w:tcPr>
            <w:tcW w:w="0" w:type="auto"/>
            <w:vAlign w:val="center"/>
            <w:hideMark/>
          </w:tcPr>
          <w:p w14:paraId="71D1B31B" w14:textId="77777777" w:rsidR="005E1311" w:rsidRPr="005E1311" w:rsidRDefault="005E1311" w:rsidP="005E1311">
            <w:pPr>
              <w:rPr>
                <w:b/>
                <w:bCs/>
              </w:rPr>
            </w:pPr>
            <w:r w:rsidRPr="005E1311">
              <w:rPr>
                <w:b/>
                <w:bCs/>
              </w:rPr>
              <w:t>Year</w:t>
            </w:r>
          </w:p>
        </w:tc>
        <w:tc>
          <w:tcPr>
            <w:tcW w:w="0" w:type="auto"/>
            <w:vAlign w:val="center"/>
            <w:hideMark/>
          </w:tcPr>
          <w:p w14:paraId="14D1059A" w14:textId="77777777" w:rsidR="005E1311" w:rsidRPr="005E1311" w:rsidRDefault="005E1311" w:rsidP="005E1311">
            <w:pPr>
              <w:rPr>
                <w:b/>
                <w:bCs/>
              </w:rPr>
            </w:pPr>
            <w:r w:rsidRPr="005E1311">
              <w:rPr>
                <w:b/>
                <w:bCs/>
              </w:rPr>
              <w:t>Company</w:t>
            </w:r>
          </w:p>
        </w:tc>
        <w:tc>
          <w:tcPr>
            <w:tcW w:w="0" w:type="auto"/>
            <w:vAlign w:val="center"/>
            <w:hideMark/>
          </w:tcPr>
          <w:p w14:paraId="31D0A2EA" w14:textId="77777777" w:rsidR="005E1311" w:rsidRPr="005E1311" w:rsidRDefault="005E1311" w:rsidP="005E1311">
            <w:pPr>
              <w:rPr>
                <w:b/>
                <w:bCs/>
              </w:rPr>
            </w:pPr>
            <w:r w:rsidRPr="005E1311">
              <w:rPr>
                <w:b/>
                <w:bCs/>
              </w:rPr>
              <w:t>Type</w:t>
            </w:r>
          </w:p>
        </w:tc>
        <w:tc>
          <w:tcPr>
            <w:tcW w:w="0" w:type="auto"/>
            <w:vAlign w:val="center"/>
            <w:hideMark/>
          </w:tcPr>
          <w:p w14:paraId="2C06A6CD" w14:textId="77777777" w:rsidR="005E1311" w:rsidRPr="005E1311" w:rsidRDefault="005E1311" w:rsidP="005E1311">
            <w:pPr>
              <w:rPr>
                <w:b/>
                <w:bCs/>
              </w:rPr>
            </w:pPr>
            <w:r w:rsidRPr="005E1311">
              <w:rPr>
                <w:b/>
                <w:bCs/>
              </w:rPr>
              <w:t>Collusion Type</w:t>
            </w:r>
          </w:p>
        </w:tc>
        <w:tc>
          <w:tcPr>
            <w:tcW w:w="0" w:type="auto"/>
            <w:vAlign w:val="center"/>
            <w:hideMark/>
          </w:tcPr>
          <w:p w14:paraId="1639DE5E" w14:textId="77777777" w:rsidR="005E1311" w:rsidRPr="005E1311" w:rsidRDefault="005E1311" w:rsidP="005E1311">
            <w:pPr>
              <w:rPr>
                <w:b/>
                <w:bCs/>
              </w:rPr>
            </w:pPr>
            <w:r w:rsidRPr="005E1311">
              <w:rPr>
                <w:b/>
                <w:bCs/>
              </w:rPr>
              <w:t>Description</w:t>
            </w:r>
          </w:p>
        </w:tc>
        <w:tc>
          <w:tcPr>
            <w:tcW w:w="0" w:type="auto"/>
            <w:vAlign w:val="center"/>
            <w:hideMark/>
          </w:tcPr>
          <w:p w14:paraId="45147219" w14:textId="77777777" w:rsidR="005E1311" w:rsidRPr="005E1311" w:rsidRDefault="005E1311" w:rsidP="005E1311">
            <w:pPr>
              <w:rPr>
                <w:b/>
                <w:bCs/>
              </w:rPr>
            </w:pPr>
            <w:r w:rsidRPr="005E1311">
              <w:rPr>
                <w:b/>
                <w:bCs/>
              </w:rPr>
              <w:t>Investigating Agency</w:t>
            </w:r>
          </w:p>
        </w:tc>
        <w:tc>
          <w:tcPr>
            <w:tcW w:w="0" w:type="auto"/>
            <w:vAlign w:val="center"/>
            <w:hideMark/>
          </w:tcPr>
          <w:p w14:paraId="3C69FA88" w14:textId="77777777" w:rsidR="005E1311" w:rsidRPr="005E1311" w:rsidRDefault="005E1311" w:rsidP="005E1311">
            <w:pPr>
              <w:rPr>
                <w:b/>
                <w:bCs/>
              </w:rPr>
            </w:pPr>
            <w:r w:rsidRPr="005E1311">
              <w:rPr>
                <w:b/>
                <w:bCs/>
              </w:rPr>
              <w:t>Discovery</w:t>
            </w:r>
          </w:p>
        </w:tc>
        <w:tc>
          <w:tcPr>
            <w:tcW w:w="0" w:type="auto"/>
            <w:vAlign w:val="center"/>
            <w:hideMark/>
          </w:tcPr>
          <w:p w14:paraId="48BCF7E4" w14:textId="77777777" w:rsidR="005E1311" w:rsidRPr="005E1311" w:rsidRDefault="005E1311" w:rsidP="005E1311">
            <w:pPr>
              <w:rPr>
                <w:b/>
                <w:bCs/>
              </w:rPr>
            </w:pPr>
            <w:r w:rsidRPr="005E1311">
              <w:rPr>
                <w:b/>
                <w:bCs/>
              </w:rPr>
              <w:t>Estimated Value</w:t>
            </w:r>
          </w:p>
        </w:tc>
        <w:tc>
          <w:tcPr>
            <w:tcW w:w="0" w:type="auto"/>
            <w:vAlign w:val="center"/>
            <w:hideMark/>
          </w:tcPr>
          <w:p w14:paraId="147EC06B" w14:textId="77777777" w:rsidR="005E1311" w:rsidRPr="005E1311" w:rsidRDefault="005E1311" w:rsidP="005E1311">
            <w:pPr>
              <w:rPr>
                <w:b/>
                <w:bCs/>
              </w:rPr>
            </w:pPr>
            <w:r w:rsidRPr="005E1311">
              <w:rPr>
                <w:b/>
                <w:bCs/>
              </w:rPr>
              <w:t>Citation Ref #</w:t>
            </w:r>
          </w:p>
        </w:tc>
      </w:tr>
      <w:tr w:rsidR="005E1311" w:rsidRPr="005E1311" w14:paraId="15549C48" w14:textId="77777777">
        <w:trPr>
          <w:tblCellSpacing w:w="15" w:type="dxa"/>
        </w:trPr>
        <w:tc>
          <w:tcPr>
            <w:tcW w:w="0" w:type="auto"/>
            <w:vAlign w:val="center"/>
            <w:hideMark/>
          </w:tcPr>
          <w:p w14:paraId="272F6C0B" w14:textId="77777777" w:rsidR="005E1311" w:rsidRPr="005E1311" w:rsidRDefault="005E1311" w:rsidP="005E1311">
            <w:r w:rsidRPr="005E1311">
              <w:t>1</w:t>
            </w:r>
          </w:p>
        </w:tc>
        <w:tc>
          <w:tcPr>
            <w:tcW w:w="0" w:type="auto"/>
            <w:vAlign w:val="center"/>
            <w:hideMark/>
          </w:tcPr>
          <w:p w14:paraId="6150B3F7" w14:textId="77777777" w:rsidR="005E1311" w:rsidRPr="005E1311" w:rsidRDefault="005E1311" w:rsidP="005E1311">
            <w:r w:rsidRPr="005E1311">
              <w:t>USA</w:t>
            </w:r>
          </w:p>
        </w:tc>
        <w:tc>
          <w:tcPr>
            <w:tcW w:w="0" w:type="auto"/>
            <w:vAlign w:val="center"/>
            <w:hideMark/>
          </w:tcPr>
          <w:p w14:paraId="7014FFFE" w14:textId="77777777" w:rsidR="005E1311" w:rsidRPr="005E1311" w:rsidRDefault="005E1311" w:rsidP="005E1311">
            <w:r w:rsidRPr="005E1311">
              <w:t>Arthur Andersen</w:t>
            </w:r>
          </w:p>
        </w:tc>
        <w:tc>
          <w:tcPr>
            <w:tcW w:w="0" w:type="auto"/>
            <w:vAlign w:val="center"/>
            <w:hideMark/>
          </w:tcPr>
          <w:p w14:paraId="70AD9760" w14:textId="77777777" w:rsidR="005E1311" w:rsidRPr="005E1311" w:rsidRDefault="005E1311" w:rsidP="005E1311">
            <w:r w:rsidRPr="005E1311">
              <w:t>2001</w:t>
            </w:r>
          </w:p>
        </w:tc>
        <w:tc>
          <w:tcPr>
            <w:tcW w:w="0" w:type="auto"/>
            <w:vAlign w:val="center"/>
            <w:hideMark/>
          </w:tcPr>
          <w:p w14:paraId="4E95317D" w14:textId="77777777" w:rsidR="005E1311" w:rsidRPr="005E1311" w:rsidRDefault="005E1311" w:rsidP="005E1311">
            <w:r w:rsidRPr="005E1311">
              <w:t>Enron</w:t>
            </w:r>
          </w:p>
        </w:tc>
        <w:tc>
          <w:tcPr>
            <w:tcW w:w="0" w:type="auto"/>
            <w:vAlign w:val="center"/>
            <w:hideMark/>
          </w:tcPr>
          <w:p w14:paraId="4C986CBD" w14:textId="77777777" w:rsidR="005E1311" w:rsidRPr="005E1311" w:rsidRDefault="005E1311" w:rsidP="005E1311">
            <w:r w:rsidRPr="005E1311">
              <w:t>Oil and Gas</w:t>
            </w:r>
          </w:p>
        </w:tc>
        <w:tc>
          <w:tcPr>
            <w:tcW w:w="0" w:type="auto"/>
            <w:vAlign w:val="center"/>
            <w:hideMark/>
          </w:tcPr>
          <w:p w14:paraId="0E9070D2" w14:textId="77777777" w:rsidR="005E1311" w:rsidRPr="005E1311" w:rsidRDefault="005E1311" w:rsidP="005E1311">
            <w:r w:rsidRPr="005E1311">
              <w:t>Document Manipulation</w:t>
            </w:r>
          </w:p>
        </w:tc>
        <w:tc>
          <w:tcPr>
            <w:tcW w:w="0" w:type="auto"/>
            <w:vAlign w:val="center"/>
            <w:hideMark/>
          </w:tcPr>
          <w:p w14:paraId="5644D9D1" w14:textId="77777777" w:rsidR="005E1311" w:rsidRPr="005E1311" w:rsidRDefault="005E1311" w:rsidP="005E1311">
            <w:r w:rsidRPr="005E1311">
              <w:t>Colluded by shredding documents and ignoring red flags, enabling fraudulent revenue recognition.</w:t>
            </w:r>
          </w:p>
        </w:tc>
        <w:tc>
          <w:tcPr>
            <w:tcW w:w="0" w:type="auto"/>
            <w:vAlign w:val="center"/>
            <w:hideMark/>
          </w:tcPr>
          <w:p w14:paraId="2A65033D" w14:textId="77777777" w:rsidR="005E1311" w:rsidRPr="005E1311" w:rsidRDefault="005E1311" w:rsidP="005E1311">
            <w:r w:rsidRPr="005E1311">
              <w:t>SEC</w:t>
            </w:r>
          </w:p>
        </w:tc>
        <w:tc>
          <w:tcPr>
            <w:tcW w:w="0" w:type="auto"/>
            <w:vAlign w:val="center"/>
            <w:hideMark/>
          </w:tcPr>
          <w:p w14:paraId="003A0C9D" w14:textId="77777777" w:rsidR="005E1311" w:rsidRPr="005E1311" w:rsidRDefault="005E1311" w:rsidP="005E1311">
            <w:r w:rsidRPr="005E1311">
              <w:t>Whistleblower</w:t>
            </w:r>
          </w:p>
        </w:tc>
        <w:tc>
          <w:tcPr>
            <w:tcW w:w="0" w:type="auto"/>
            <w:vAlign w:val="center"/>
            <w:hideMark/>
          </w:tcPr>
          <w:p w14:paraId="4E028128" w14:textId="77777777" w:rsidR="005E1311" w:rsidRPr="005E1311" w:rsidRDefault="005E1311" w:rsidP="005E1311">
            <w:r w:rsidRPr="005E1311">
              <w:t>$74 billion</w:t>
            </w:r>
          </w:p>
        </w:tc>
        <w:tc>
          <w:tcPr>
            <w:tcW w:w="0" w:type="auto"/>
            <w:vAlign w:val="center"/>
            <w:hideMark/>
          </w:tcPr>
          <w:p w14:paraId="5121B61F" w14:textId="77777777" w:rsidR="005E1311" w:rsidRPr="005E1311" w:rsidRDefault="005E1311" w:rsidP="005E1311">
            <w:r w:rsidRPr="005E1311">
              <w:t>[1]</w:t>
            </w:r>
          </w:p>
        </w:tc>
      </w:tr>
      <w:tr w:rsidR="005E1311" w:rsidRPr="005E1311" w14:paraId="229605F1" w14:textId="77777777">
        <w:trPr>
          <w:tblCellSpacing w:w="15" w:type="dxa"/>
        </w:trPr>
        <w:tc>
          <w:tcPr>
            <w:tcW w:w="0" w:type="auto"/>
            <w:vAlign w:val="center"/>
            <w:hideMark/>
          </w:tcPr>
          <w:p w14:paraId="69FC218A" w14:textId="77777777" w:rsidR="005E1311" w:rsidRPr="005E1311" w:rsidRDefault="005E1311" w:rsidP="005E1311">
            <w:r w:rsidRPr="005E1311">
              <w:t>2</w:t>
            </w:r>
          </w:p>
        </w:tc>
        <w:tc>
          <w:tcPr>
            <w:tcW w:w="0" w:type="auto"/>
            <w:vAlign w:val="center"/>
            <w:hideMark/>
          </w:tcPr>
          <w:p w14:paraId="089F8B7F" w14:textId="77777777" w:rsidR="005E1311" w:rsidRPr="005E1311" w:rsidRDefault="005E1311" w:rsidP="005E1311">
            <w:r w:rsidRPr="005E1311">
              <w:t>USA</w:t>
            </w:r>
          </w:p>
        </w:tc>
        <w:tc>
          <w:tcPr>
            <w:tcW w:w="0" w:type="auto"/>
            <w:vAlign w:val="center"/>
            <w:hideMark/>
          </w:tcPr>
          <w:p w14:paraId="6BB72AE0" w14:textId="77777777" w:rsidR="005E1311" w:rsidRPr="005E1311" w:rsidRDefault="005E1311" w:rsidP="005E1311">
            <w:r w:rsidRPr="005E1311">
              <w:t>Arthur Andersen</w:t>
            </w:r>
          </w:p>
        </w:tc>
        <w:tc>
          <w:tcPr>
            <w:tcW w:w="0" w:type="auto"/>
            <w:vAlign w:val="center"/>
            <w:hideMark/>
          </w:tcPr>
          <w:p w14:paraId="6CF4C5DD" w14:textId="77777777" w:rsidR="005E1311" w:rsidRPr="005E1311" w:rsidRDefault="005E1311" w:rsidP="005E1311">
            <w:r w:rsidRPr="005E1311">
              <w:t>2002</w:t>
            </w:r>
          </w:p>
        </w:tc>
        <w:tc>
          <w:tcPr>
            <w:tcW w:w="0" w:type="auto"/>
            <w:vAlign w:val="center"/>
            <w:hideMark/>
          </w:tcPr>
          <w:p w14:paraId="05579E1C" w14:textId="77777777" w:rsidR="005E1311" w:rsidRPr="005E1311" w:rsidRDefault="005E1311" w:rsidP="005E1311">
            <w:r w:rsidRPr="005E1311">
              <w:t>WorldCom</w:t>
            </w:r>
          </w:p>
        </w:tc>
        <w:tc>
          <w:tcPr>
            <w:tcW w:w="0" w:type="auto"/>
            <w:vAlign w:val="center"/>
            <w:hideMark/>
          </w:tcPr>
          <w:p w14:paraId="0D593E2A" w14:textId="77777777" w:rsidR="005E1311" w:rsidRPr="005E1311" w:rsidRDefault="005E1311" w:rsidP="005E1311">
            <w:r w:rsidRPr="005E1311">
              <w:t>Telecom</w:t>
            </w:r>
          </w:p>
        </w:tc>
        <w:tc>
          <w:tcPr>
            <w:tcW w:w="0" w:type="auto"/>
            <w:vAlign w:val="center"/>
            <w:hideMark/>
          </w:tcPr>
          <w:p w14:paraId="33B28842" w14:textId="77777777" w:rsidR="005E1311" w:rsidRPr="005E1311" w:rsidRDefault="005E1311" w:rsidP="005E1311">
            <w:r w:rsidRPr="005E1311">
              <w:t>Oversight Failure</w:t>
            </w:r>
          </w:p>
        </w:tc>
        <w:tc>
          <w:tcPr>
            <w:tcW w:w="0" w:type="auto"/>
            <w:vAlign w:val="center"/>
            <w:hideMark/>
          </w:tcPr>
          <w:p w14:paraId="63220BE3" w14:textId="77777777" w:rsidR="005E1311" w:rsidRPr="005E1311" w:rsidRDefault="005E1311" w:rsidP="005E1311">
            <w:r w:rsidRPr="005E1311">
              <w:t>Overlooked inflated assets, facilitating revenue manipulation in telecommunications.</w:t>
            </w:r>
          </w:p>
        </w:tc>
        <w:tc>
          <w:tcPr>
            <w:tcW w:w="0" w:type="auto"/>
            <w:vAlign w:val="center"/>
            <w:hideMark/>
          </w:tcPr>
          <w:p w14:paraId="2C2F0159" w14:textId="77777777" w:rsidR="005E1311" w:rsidRPr="005E1311" w:rsidRDefault="005E1311" w:rsidP="005E1311">
            <w:r w:rsidRPr="005E1311">
              <w:t>SEC</w:t>
            </w:r>
          </w:p>
        </w:tc>
        <w:tc>
          <w:tcPr>
            <w:tcW w:w="0" w:type="auto"/>
            <w:vAlign w:val="center"/>
            <w:hideMark/>
          </w:tcPr>
          <w:p w14:paraId="22536CCE" w14:textId="77777777" w:rsidR="005E1311" w:rsidRPr="005E1311" w:rsidRDefault="005E1311" w:rsidP="005E1311">
            <w:r w:rsidRPr="005E1311">
              <w:t>Whistleblower</w:t>
            </w:r>
          </w:p>
        </w:tc>
        <w:tc>
          <w:tcPr>
            <w:tcW w:w="0" w:type="auto"/>
            <w:vAlign w:val="center"/>
            <w:hideMark/>
          </w:tcPr>
          <w:p w14:paraId="7581DA86" w14:textId="77777777" w:rsidR="005E1311" w:rsidRPr="005E1311" w:rsidRDefault="005E1311" w:rsidP="005E1311">
            <w:r w:rsidRPr="005E1311">
              <w:t>$11 billion</w:t>
            </w:r>
          </w:p>
        </w:tc>
        <w:tc>
          <w:tcPr>
            <w:tcW w:w="0" w:type="auto"/>
            <w:vAlign w:val="center"/>
            <w:hideMark/>
          </w:tcPr>
          <w:p w14:paraId="11A92FA8" w14:textId="77777777" w:rsidR="005E1311" w:rsidRPr="005E1311" w:rsidRDefault="005E1311" w:rsidP="005E1311">
            <w:r w:rsidRPr="005E1311">
              <w:t>[2]</w:t>
            </w:r>
          </w:p>
        </w:tc>
      </w:tr>
      <w:tr w:rsidR="005E1311" w:rsidRPr="005E1311" w14:paraId="0C851D13" w14:textId="77777777">
        <w:trPr>
          <w:tblCellSpacing w:w="15" w:type="dxa"/>
        </w:trPr>
        <w:tc>
          <w:tcPr>
            <w:tcW w:w="0" w:type="auto"/>
            <w:vAlign w:val="center"/>
            <w:hideMark/>
          </w:tcPr>
          <w:p w14:paraId="706EB415" w14:textId="77777777" w:rsidR="005E1311" w:rsidRPr="005E1311" w:rsidRDefault="005E1311" w:rsidP="005E1311">
            <w:r w:rsidRPr="005E1311">
              <w:lastRenderedPageBreak/>
              <w:t>3</w:t>
            </w:r>
          </w:p>
        </w:tc>
        <w:tc>
          <w:tcPr>
            <w:tcW w:w="0" w:type="auto"/>
            <w:vAlign w:val="center"/>
            <w:hideMark/>
          </w:tcPr>
          <w:p w14:paraId="61FF790C" w14:textId="77777777" w:rsidR="005E1311" w:rsidRPr="005E1311" w:rsidRDefault="005E1311" w:rsidP="005E1311">
            <w:r w:rsidRPr="005E1311">
              <w:t>USA</w:t>
            </w:r>
          </w:p>
        </w:tc>
        <w:tc>
          <w:tcPr>
            <w:tcW w:w="0" w:type="auto"/>
            <w:vAlign w:val="center"/>
            <w:hideMark/>
          </w:tcPr>
          <w:p w14:paraId="20D39F19" w14:textId="77777777" w:rsidR="005E1311" w:rsidRPr="005E1311" w:rsidRDefault="005E1311" w:rsidP="005E1311">
            <w:r w:rsidRPr="005E1311">
              <w:t>PwC</w:t>
            </w:r>
          </w:p>
        </w:tc>
        <w:tc>
          <w:tcPr>
            <w:tcW w:w="0" w:type="auto"/>
            <w:vAlign w:val="center"/>
            <w:hideMark/>
          </w:tcPr>
          <w:p w14:paraId="718B3E79" w14:textId="77777777" w:rsidR="005E1311" w:rsidRPr="005E1311" w:rsidRDefault="005E1311" w:rsidP="005E1311">
            <w:r w:rsidRPr="005E1311">
              <w:t>2007</w:t>
            </w:r>
          </w:p>
        </w:tc>
        <w:tc>
          <w:tcPr>
            <w:tcW w:w="0" w:type="auto"/>
            <w:vAlign w:val="center"/>
            <w:hideMark/>
          </w:tcPr>
          <w:p w14:paraId="05E8913C" w14:textId="77777777" w:rsidR="005E1311" w:rsidRPr="005E1311" w:rsidRDefault="005E1311" w:rsidP="005E1311">
            <w:r w:rsidRPr="005E1311">
              <w:t>Countrywide Financial</w:t>
            </w:r>
          </w:p>
        </w:tc>
        <w:tc>
          <w:tcPr>
            <w:tcW w:w="0" w:type="auto"/>
            <w:vAlign w:val="center"/>
            <w:hideMark/>
          </w:tcPr>
          <w:p w14:paraId="46186637" w14:textId="77777777" w:rsidR="005E1311" w:rsidRPr="005E1311" w:rsidRDefault="005E1311" w:rsidP="005E1311">
            <w:r w:rsidRPr="005E1311">
              <w:t>Financial</w:t>
            </w:r>
          </w:p>
        </w:tc>
        <w:tc>
          <w:tcPr>
            <w:tcW w:w="0" w:type="auto"/>
            <w:vAlign w:val="center"/>
            <w:hideMark/>
          </w:tcPr>
          <w:p w14:paraId="31162765" w14:textId="77777777" w:rsidR="005E1311" w:rsidRPr="005E1311" w:rsidRDefault="005E1311" w:rsidP="005E1311">
            <w:r w:rsidRPr="005E1311">
              <w:t>Threshold Disclosure</w:t>
            </w:r>
          </w:p>
        </w:tc>
        <w:tc>
          <w:tcPr>
            <w:tcW w:w="0" w:type="auto"/>
            <w:vAlign w:val="center"/>
            <w:hideMark/>
          </w:tcPr>
          <w:p w14:paraId="39F2183F" w14:textId="77777777" w:rsidR="005E1311" w:rsidRPr="005E1311" w:rsidRDefault="005E1311" w:rsidP="005E1311">
            <w:r w:rsidRPr="005E1311">
              <w:t>Failed to detect overstated loan values, linked to mortgage fraud with e-commerce implications.</w:t>
            </w:r>
          </w:p>
        </w:tc>
        <w:tc>
          <w:tcPr>
            <w:tcW w:w="0" w:type="auto"/>
            <w:vAlign w:val="center"/>
            <w:hideMark/>
          </w:tcPr>
          <w:p w14:paraId="1798F877" w14:textId="77777777" w:rsidR="005E1311" w:rsidRPr="005E1311" w:rsidRDefault="005E1311" w:rsidP="005E1311">
            <w:r w:rsidRPr="005E1311">
              <w:t>FTC</w:t>
            </w:r>
          </w:p>
        </w:tc>
        <w:tc>
          <w:tcPr>
            <w:tcW w:w="0" w:type="auto"/>
            <w:vAlign w:val="center"/>
            <w:hideMark/>
          </w:tcPr>
          <w:p w14:paraId="62809CF5" w14:textId="77777777" w:rsidR="005E1311" w:rsidRPr="005E1311" w:rsidRDefault="005E1311" w:rsidP="005E1311">
            <w:r w:rsidRPr="005E1311">
              <w:t>Regulatory audit</w:t>
            </w:r>
          </w:p>
        </w:tc>
        <w:tc>
          <w:tcPr>
            <w:tcW w:w="0" w:type="auto"/>
            <w:vAlign w:val="center"/>
            <w:hideMark/>
          </w:tcPr>
          <w:p w14:paraId="7B1257E4" w14:textId="77777777" w:rsidR="005E1311" w:rsidRPr="005E1311" w:rsidRDefault="005E1311" w:rsidP="005E1311">
            <w:r w:rsidRPr="005E1311">
              <w:t>$1.6 billion</w:t>
            </w:r>
          </w:p>
        </w:tc>
        <w:tc>
          <w:tcPr>
            <w:tcW w:w="0" w:type="auto"/>
            <w:vAlign w:val="center"/>
            <w:hideMark/>
          </w:tcPr>
          <w:p w14:paraId="09C2AD75" w14:textId="77777777" w:rsidR="005E1311" w:rsidRPr="005E1311" w:rsidRDefault="005E1311" w:rsidP="005E1311">
            <w:r w:rsidRPr="005E1311">
              <w:t>[10]</w:t>
            </w:r>
          </w:p>
        </w:tc>
      </w:tr>
      <w:tr w:rsidR="005E1311" w:rsidRPr="005E1311" w14:paraId="48FF4292" w14:textId="77777777">
        <w:trPr>
          <w:tblCellSpacing w:w="15" w:type="dxa"/>
        </w:trPr>
        <w:tc>
          <w:tcPr>
            <w:tcW w:w="0" w:type="auto"/>
            <w:vAlign w:val="center"/>
            <w:hideMark/>
          </w:tcPr>
          <w:p w14:paraId="69B924E3" w14:textId="77777777" w:rsidR="005E1311" w:rsidRPr="005E1311" w:rsidRDefault="005E1311" w:rsidP="005E1311">
            <w:r w:rsidRPr="005E1311">
              <w:t>4</w:t>
            </w:r>
          </w:p>
        </w:tc>
        <w:tc>
          <w:tcPr>
            <w:tcW w:w="0" w:type="auto"/>
            <w:vAlign w:val="center"/>
            <w:hideMark/>
          </w:tcPr>
          <w:p w14:paraId="7EC90123" w14:textId="77777777" w:rsidR="005E1311" w:rsidRPr="005E1311" w:rsidRDefault="005E1311" w:rsidP="005E1311">
            <w:r w:rsidRPr="005E1311">
              <w:t>USA</w:t>
            </w:r>
          </w:p>
        </w:tc>
        <w:tc>
          <w:tcPr>
            <w:tcW w:w="0" w:type="auto"/>
            <w:vAlign w:val="center"/>
            <w:hideMark/>
          </w:tcPr>
          <w:p w14:paraId="003D9268" w14:textId="77777777" w:rsidR="005E1311" w:rsidRPr="005E1311" w:rsidRDefault="005E1311" w:rsidP="005E1311">
            <w:r w:rsidRPr="005E1311">
              <w:t>KPMG</w:t>
            </w:r>
          </w:p>
        </w:tc>
        <w:tc>
          <w:tcPr>
            <w:tcW w:w="0" w:type="auto"/>
            <w:vAlign w:val="center"/>
            <w:hideMark/>
          </w:tcPr>
          <w:p w14:paraId="55264877" w14:textId="77777777" w:rsidR="005E1311" w:rsidRPr="005E1311" w:rsidRDefault="005E1311" w:rsidP="005E1311">
            <w:r w:rsidRPr="005E1311">
              <w:t>2018</w:t>
            </w:r>
          </w:p>
        </w:tc>
        <w:tc>
          <w:tcPr>
            <w:tcW w:w="0" w:type="auto"/>
            <w:vAlign w:val="center"/>
            <w:hideMark/>
          </w:tcPr>
          <w:p w14:paraId="38B6EF46" w14:textId="77777777" w:rsidR="005E1311" w:rsidRPr="005E1311" w:rsidRDefault="005E1311" w:rsidP="005E1311">
            <w:r w:rsidRPr="005E1311">
              <w:t>Wells Fargo</w:t>
            </w:r>
          </w:p>
        </w:tc>
        <w:tc>
          <w:tcPr>
            <w:tcW w:w="0" w:type="auto"/>
            <w:vAlign w:val="center"/>
            <w:hideMark/>
          </w:tcPr>
          <w:p w14:paraId="5D0623D3" w14:textId="77777777" w:rsidR="005E1311" w:rsidRPr="005E1311" w:rsidRDefault="005E1311" w:rsidP="005E1311">
            <w:r w:rsidRPr="005E1311">
              <w:t>Financial</w:t>
            </w:r>
          </w:p>
        </w:tc>
        <w:tc>
          <w:tcPr>
            <w:tcW w:w="0" w:type="auto"/>
            <w:vAlign w:val="center"/>
            <w:hideMark/>
          </w:tcPr>
          <w:p w14:paraId="4F9935DC" w14:textId="77777777" w:rsidR="005E1311" w:rsidRPr="005E1311" w:rsidRDefault="005E1311" w:rsidP="005E1311">
            <w:r w:rsidRPr="005E1311">
              <w:t>Oversight Failure</w:t>
            </w:r>
          </w:p>
        </w:tc>
        <w:tc>
          <w:tcPr>
            <w:tcW w:w="0" w:type="auto"/>
            <w:vAlign w:val="center"/>
            <w:hideMark/>
          </w:tcPr>
          <w:p w14:paraId="43B41B74" w14:textId="77777777" w:rsidR="005E1311" w:rsidRPr="005E1311" w:rsidRDefault="005E1311" w:rsidP="005E1311">
            <w:r w:rsidRPr="005E1311">
              <w:t>Missed $2 billion in fake accounts, with e-commerce payment processing links.</w:t>
            </w:r>
          </w:p>
        </w:tc>
        <w:tc>
          <w:tcPr>
            <w:tcW w:w="0" w:type="auto"/>
            <w:vAlign w:val="center"/>
            <w:hideMark/>
          </w:tcPr>
          <w:p w14:paraId="6F8E0582" w14:textId="77777777" w:rsidR="005E1311" w:rsidRPr="005E1311" w:rsidRDefault="005E1311" w:rsidP="005E1311">
            <w:r w:rsidRPr="005E1311">
              <w:t>OCC</w:t>
            </w:r>
          </w:p>
        </w:tc>
        <w:tc>
          <w:tcPr>
            <w:tcW w:w="0" w:type="auto"/>
            <w:vAlign w:val="center"/>
            <w:hideMark/>
          </w:tcPr>
          <w:p w14:paraId="36763A4C" w14:textId="77777777" w:rsidR="005E1311" w:rsidRPr="005E1311" w:rsidRDefault="005E1311" w:rsidP="005E1311">
            <w:r w:rsidRPr="005E1311">
              <w:t>Consumer complaint</w:t>
            </w:r>
          </w:p>
        </w:tc>
        <w:tc>
          <w:tcPr>
            <w:tcW w:w="0" w:type="auto"/>
            <w:vAlign w:val="center"/>
            <w:hideMark/>
          </w:tcPr>
          <w:p w14:paraId="70A74900" w14:textId="77777777" w:rsidR="005E1311" w:rsidRPr="005E1311" w:rsidRDefault="005E1311" w:rsidP="005E1311">
            <w:r w:rsidRPr="005E1311">
              <w:t>$2 billion</w:t>
            </w:r>
          </w:p>
        </w:tc>
        <w:tc>
          <w:tcPr>
            <w:tcW w:w="0" w:type="auto"/>
            <w:vAlign w:val="center"/>
            <w:hideMark/>
          </w:tcPr>
          <w:p w14:paraId="5CA88B92" w14:textId="77777777" w:rsidR="005E1311" w:rsidRPr="005E1311" w:rsidRDefault="005E1311" w:rsidP="005E1311">
            <w:r w:rsidRPr="005E1311">
              <w:t>[11]</w:t>
            </w:r>
          </w:p>
        </w:tc>
      </w:tr>
      <w:tr w:rsidR="005E1311" w:rsidRPr="005E1311" w14:paraId="64C754FE" w14:textId="77777777">
        <w:trPr>
          <w:tblCellSpacing w:w="15" w:type="dxa"/>
        </w:trPr>
        <w:tc>
          <w:tcPr>
            <w:tcW w:w="0" w:type="auto"/>
            <w:vAlign w:val="center"/>
            <w:hideMark/>
          </w:tcPr>
          <w:p w14:paraId="03A9AF6A" w14:textId="77777777" w:rsidR="005E1311" w:rsidRPr="005E1311" w:rsidRDefault="005E1311" w:rsidP="005E1311">
            <w:r w:rsidRPr="005E1311">
              <w:t>5</w:t>
            </w:r>
          </w:p>
        </w:tc>
        <w:tc>
          <w:tcPr>
            <w:tcW w:w="0" w:type="auto"/>
            <w:vAlign w:val="center"/>
            <w:hideMark/>
          </w:tcPr>
          <w:p w14:paraId="1FBB16DA" w14:textId="77777777" w:rsidR="005E1311" w:rsidRPr="005E1311" w:rsidRDefault="005E1311" w:rsidP="005E1311">
            <w:r w:rsidRPr="005E1311">
              <w:t>USA</w:t>
            </w:r>
          </w:p>
        </w:tc>
        <w:tc>
          <w:tcPr>
            <w:tcW w:w="0" w:type="auto"/>
            <w:vAlign w:val="center"/>
            <w:hideMark/>
          </w:tcPr>
          <w:p w14:paraId="67687C83" w14:textId="77777777" w:rsidR="005E1311" w:rsidRPr="005E1311" w:rsidRDefault="005E1311" w:rsidP="005E1311">
            <w:r w:rsidRPr="005E1311">
              <w:t>PwC</w:t>
            </w:r>
          </w:p>
        </w:tc>
        <w:tc>
          <w:tcPr>
            <w:tcW w:w="0" w:type="auto"/>
            <w:vAlign w:val="center"/>
            <w:hideMark/>
          </w:tcPr>
          <w:p w14:paraId="2E7DAD32" w14:textId="77777777" w:rsidR="005E1311" w:rsidRPr="005E1311" w:rsidRDefault="005E1311" w:rsidP="005E1311">
            <w:r w:rsidRPr="005E1311">
              <w:t>2018</w:t>
            </w:r>
          </w:p>
        </w:tc>
        <w:tc>
          <w:tcPr>
            <w:tcW w:w="0" w:type="auto"/>
            <w:vAlign w:val="center"/>
            <w:hideMark/>
          </w:tcPr>
          <w:p w14:paraId="266A1774" w14:textId="77777777" w:rsidR="005E1311" w:rsidRPr="005E1311" w:rsidRDefault="005E1311" w:rsidP="005E1311">
            <w:r w:rsidRPr="005E1311">
              <w:t>Silicon Valley Firms</w:t>
            </w:r>
          </w:p>
        </w:tc>
        <w:tc>
          <w:tcPr>
            <w:tcW w:w="0" w:type="auto"/>
            <w:vAlign w:val="center"/>
            <w:hideMark/>
          </w:tcPr>
          <w:p w14:paraId="4F129122" w14:textId="77777777" w:rsidR="005E1311" w:rsidRPr="005E1311" w:rsidRDefault="005E1311" w:rsidP="005E1311">
            <w:r w:rsidRPr="005E1311">
              <w:t>Tech</w:t>
            </w:r>
          </w:p>
        </w:tc>
        <w:tc>
          <w:tcPr>
            <w:tcW w:w="0" w:type="auto"/>
            <w:vAlign w:val="center"/>
            <w:hideMark/>
          </w:tcPr>
          <w:p w14:paraId="1656B6F2" w14:textId="77777777" w:rsidR="005E1311" w:rsidRPr="005E1311" w:rsidRDefault="005E1311" w:rsidP="005E1311">
            <w:r w:rsidRPr="005E1311">
              <w:t>Misclassification</w:t>
            </w:r>
          </w:p>
        </w:tc>
        <w:tc>
          <w:tcPr>
            <w:tcW w:w="0" w:type="auto"/>
            <w:vAlign w:val="center"/>
            <w:hideMark/>
          </w:tcPr>
          <w:p w14:paraId="17B5237B" w14:textId="77777777" w:rsidR="005E1311" w:rsidRPr="005E1311" w:rsidRDefault="005E1311" w:rsidP="005E1311">
            <w:r w:rsidRPr="005E1311">
              <w:t>Misclassified transactions to conceal fraud, exposed by a whistleblower.</w:t>
            </w:r>
          </w:p>
        </w:tc>
        <w:tc>
          <w:tcPr>
            <w:tcW w:w="0" w:type="auto"/>
            <w:vAlign w:val="center"/>
            <w:hideMark/>
          </w:tcPr>
          <w:p w14:paraId="1B1ED6B0" w14:textId="77777777" w:rsidR="005E1311" w:rsidRPr="005E1311" w:rsidRDefault="005E1311" w:rsidP="005E1311">
            <w:r w:rsidRPr="005E1311">
              <w:t>SEC</w:t>
            </w:r>
          </w:p>
        </w:tc>
        <w:tc>
          <w:tcPr>
            <w:tcW w:w="0" w:type="auto"/>
            <w:vAlign w:val="center"/>
            <w:hideMark/>
          </w:tcPr>
          <w:p w14:paraId="091EEFD6" w14:textId="77777777" w:rsidR="005E1311" w:rsidRPr="005E1311" w:rsidRDefault="005E1311" w:rsidP="005E1311">
            <w:r w:rsidRPr="005E1311">
              <w:t>Whistleblower</w:t>
            </w:r>
          </w:p>
        </w:tc>
        <w:tc>
          <w:tcPr>
            <w:tcW w:w="0" w:type="auto"/>
            <w:vAlign w:val="center"/>
            <w:hideMark/>
          </w:tcPr>
          <w:p w14:paraId="02E3ACAD" w14:textId="77777777" w:rsidR="005E1311" w:rsidRPr="005E1311" w:rsidRDefault="005E1311" w:rsidP="005E1311">
            <w:r w:rsidRPr="005E1311">
              <w:t>Unknown</w:t>
            </w:r>
          </w:p>
        </w:tc>
        <w:tc>
          <w:tcPr>
            <w:tcW w:w="0" w:type="auto"/>
            <w:vAlign w:val="center"/>
            <w:hideMark/>
          </w:tcPr>
          <w:p w14:paraId="73642AB5" w14:textId="77777777" w:rsidR="005E1311" w:rsidRPr="005E1311" w:rsidRDefault="005E1311" w:rsidP="005E1311">
            <w:r w:rsidRPr="005E1311">
              <w:t>[8]</w:t>
            </w:r>
          </w:p>
        </w:tc>
      </w:tr>
      <w:tr w:rsidR="005E1311" w:rsidRPr="005E1311" w14:paraId="382C72A0" w14:textId="77777777">
        <w:trPr>
          <w:tblCellSpacing w:w="15" w:type="dxa"/>
        </w:trPr>
        <w:tc>
          <w:tcPr>
            <w:tcW w:w="0" w:type="auto"/>
            <w:vAlign w:val="center"/>
            <w:hideMark/>
          </w:tcPr>
          <w:p w14:paraId="4E149320" w14:textId="77777777" w:rsidR="005E1311" w:rsidRPr="005E1311" w:rsidRDefault="005E1311" w:rsidP="005E1311">
            <w:r w:rsidRPr="005E1311">
              <w:lastRenderedPageBreak/>
              <w:t>6</w:t>
            </w:r>
          </w:p>
        </w:tc>
        <w:tc>
          <w:tcPr>
            <w:tcW w:w="0" w:type="auto"/>
            <w:vAlign w:val="center"/>
            <w:hideMark/>
          </w:tcPr>
          <w:p w14:paraId="065D2053" w14:textId="77777777" w:rsidR="005E1311" w:rsidRPr="005E1311" w:rsidRDefault="005E1311" w:rsidP="005E1311">
            <w:r w:rsidRPr="005E1311">
              <w:t>USA</w:t>
            </w:r>
          </w:p>
        </w:tc>
        <w:tc>
          <w:tcPr>
            <w:tcW w:w="0" w:type="auto"/>
            <w:vAlign w:val="center"/>
            <w:hideMark/>
          </w:tcPr>
          <w:p w14:paraId="3DADC0A2" w14:textId="77777777" w:rsidR="005E1311" w:rsidRPr="005E1311" w:rsidRDefault="005E1311" w:rsidP="005E1311">
            <w:r w:rsidRPr="005E1311">
              <w:t>PwC</w:t>
            </w:r>
          </w:p>
        </w:tc>
        <w:tc>
          <w:tcPr>
            <w:tcW w:w="0" w:type="auto"/>
            <w:vAlign w:val="center"/>
            <w:hideMark/>
          </w:tcPr>
          <w:p w14:paraId="4DC3CE55" w14:textId="77777777" w:rsidR="005E1311" w:rsidRPr="005E1311" w:rsidRDefault="005E1311" w:rsidP="005E1311">
            <w:r w:rsidRPr="005E1311">
              <w:t>2022</w:t>
            </w:r>
          </w:p>
        </w:tc>
        <w:tc>
          <w:tcPr>
            <w:tcW w:w="0" w:type="auto"/>
            <w:vAlign w:val="center"/>
            <w:hideMark/>
          </w:tcPr>
          <w:p w14:paraId="6BCF77A8" w14:textId="77777777" w:rsidR="005E1311" w:rsidRPr="005E1311" w:rsidRDefault="005E1311" w:rsidP="005E1311">
            <w:r w:rsidRPr="005E1311">
              <w:t>Patagonia</w:t>
            </w:r>
          </w:p>
        </w:tc>
        <w:tc>
          <w:tcPr>
            <w:tcW w:w="0" w:type="auto"/>
            <w:vAlign w:val="center"/>
            <w:hideMark/>
          </w:tcPr>
          <w:p w14:paraId="112E4DA3" w14:textId="77777777" w:rsidR="005E1311" w:rsidRPr="005E1311" w:rsidRDefault="005E1311" w:rsidP="005E1311">
            <w:r w:rsidRPr="005E1311">
              <w:t>Retail</w:t>
            </w:r>
          </w:p>
        </w:tc>
        <w:tc>
          <w:tcPr>
            <w:tcW w:w="0" w:type="auto"/>
            <w:vAlign w:val="center"/>
            <w:hideMark/>
          </w:tcPr>
          <w:p w14:paraId="38652561" w14:textId="77777777" w:rsidR="005E1311" w:rsidRPr="005E1311" w:rsidRDefault="005E1311" w:rsidP="005E1311">
            <w:r w:rsidRPr="005E1311">
              <w:t>Threshold Disclosure</w:t>
            </w:r>
          </w:p>
        </w:tc>
        <w:tc>
          <w:tcPr>
            <w:tcW w:w="0" w:type="auto"/>
            <w:vAlign w:val="center"/>
            <w:hideMark/>
          </w:tcPr>
          <w:p w14:paraId="1B57D8CD" w14:textId="77777777" w:rsidR="005E1311" w:rsidRPr="005E1311" w:rsidRDefault="005E1311" w:rsidP="005E1311">
            <w:r w:rsidRPr="005E1311">
              <w:t>Provided insights into detection thresholds, enabling fraudulent returns on an online store.</w:t>
            </w:r>
          </w:p>
        </w:tc>
        <w:tc>
          <w:tcPr>
            <w:tcW w:w="0" w:type="auto"/>
            <w:vAlign w:val="center"/>
            <w:hideMark/>
          </w:tcPr>
          <w:p w14:paraId="1424ECCB" w14:textId="77777777" w:rsidR="005E1311" w:rsidRPr="005E1311" w:rsidRDefault="005E1311" w:rsidP="005E1311">
            <w:r w:rsidRPr="005E1311">
              <w:t>FTC</w:t>
            </w:r>
          </w:p>
        </w:tc>
        <w:tc>
          <w:tcPr>
            <w:tcW w:w="0" w:type="auto"/>
            <w:vAlign w:val="center"/>
            <w:hideMark/>
          </w:tcPr>
          <w:p w14:paraId="679CE3B0" w14:textId="77777777" w:rsidR="005E1311" w:rsidRPr="005E1311" w:rsidRDefault="005E1311" w:rsidP="005E1311">
            <w:r w:rsidRPr="005E1311">
              <w:t>Consumer complaint</w:t>
            </w:r>
          </w:p>
        </w:tc>
        <w:tc>
          <w:tcPr>
            <w:tcW w:w="0" w:type="auto"/>
            <w:vAlign w:val="center"/>
            <w:hideMark/>
          </w:tcPr>
          <w:p w14:paraId="08D7BCC5" w14:textId="77777777" w:rsidR="005E1311" w:rsidRPr="005E1311" w:rsidRDefault="005E1311" w:rsidP="005E1311">
            <w:r w:rsidRPr="005E1311">
              <w:t>Unknown</w:t>
            </w:r>
          </w:p>
        </w:tc>
        <w:tc>
          <w:tcPr>
            <w:tcW w:w="0" w:type="auto"/>
            <w:vAlign w:val="center"/>
            <w:hideMark/>
          </w:tcPr>
          <w:p w14:paraId="57717F46" w14:textId="77777777" w:rsidR="005E1311" w:rsidRPr="005E1311" w:rsidRDefault="005E1311" w:rsidP="005E1311">
            <w:r w:rsidRPr="005E1311">
              <w:t>[12]</w:t>
            </w:r>
          </w:p>
        </w:tc>
      </w:tr>
      <w:tr w:rsidR="005E1311" w:rsidRPr="005E1311" w14:paraId="4729732B" w14:textId="77777777">
        <w:trPr>
          <w:tblCellSpacing w:w="15" w:type="dxa"/>
        </w:trPr>
        <w:tc>
          <w:tcPr>
            <w:tcW w:w="0" w:type="auto"/>
            <w:vAlign w:val="center"/>
            <w:hideMark/>
          </w:tcPr>
          <w:p w14:paraId="1C3647EF" w14:textId="77777777" w:rsidR="005E1311" w:rsidRPr="005E1311" w:rsidRDefault="005E1311" w:rsidP="005E1311">
            <w:r w:rsidRPr="005E1311">
              <w:t>7</w:t>
            </w:r>
          </w:p>
        </w:tc>
        <w:tc>
          <w:tcPr>
            <w:tcW w:w="0" w:type="auto"/>
            <w:vAlign w:val="center"/>
            <w:hideMark/>
          </w:tcPr>
          <w:p w14:paraId="69724D33" w14:textId="77777777" w:rsidR="005E1311" w:rsidRPr="005E1311" w:rsidRDefault="005E1311" w:rsidP="005E1311">
            <w:r w:rsidRPr="005E1311">
              <w:t>Canada</w:t>
            </w:r>
          </w:p>
        </w:tc>
        <w:tc>
          <w:tcPr>
            <w:tcW w:w="0" w:type="auto"/>
            <w:vAlign w:val="center"/>
            <w:hideMark/>
          </w:tcPr>
          <w:p w14:paraId="61089244" w14:textId="77777777" w:rsidR="005E1311" w:rsidRPr="005E1311" w:rsidRDefault="005E1311" w:rsidP="005E1311">
            <w:r w:rsidRPr="005E1311">
              <w:t>Deloitte</w:t>
            </w:r>
          </w:p>
        </w:tc>
        <w:tc>
          <w:tcPr>
            <w:tcW w:w="0" w:type="auto"/>
            <w:vAlign w:val="center"/>
            <w:hideMark/>
          </w:tcPr>
          <w:p w14:paraId="20E01465" w14:textId="77777777" w:rsidR="005E1311" w:rsidRPr="005E1311" w:rsidRDefault="005E1311" w:rsidP="005E1311">
            <w:r w:rsidRPr="005E1311">
              <w:t>2015</w:t>
            </w:r>
          </w:p>
        </w:tc>
        <w:tc>
          <w:tcPr>
            <w:tcW w:w="0" w:type="auto"/>
            <w:vAlign w:val="center"/>
            <w:hideMark/>
          </w:tcPr>
          <w:p w14:paraId="4F7B2A6D" w14:textId="77777777" w:rsidR="005E1311" w:rsidRPr="005E1311" w:rsidRDefault="005E1311" w:rsidP="005E1311">
            <w:r w:rsidRPr="005E1311">
              <w:t>Sino-Forest</w:t>
            </w:r>
          </w:p>
        </w:tc>
        <w:tc>
          <w:tcPr>
            <w:tcW w:w="0" w:type="auto"/>
            <w:vAlign w:val="center"/>
            <w:hideMark/>
          </w:tcPr>
          <w:p w14:paraId="4317793B" w14:textId="77777777" w:rsidR="005E1311" w:rsidRPr="005E1311" w:rsidRDefault="005E1311" w:rsidP="005E1311">
            <w:r w:rsidRPr="005E1311">
              <w:t>eCommerce/Forestry</w:t>
            </w:r>
          </w:p>
        </w:tc>
        <w:tc>
          <w:tcPr>
            <w:tcW w:w="0" w:type="auto"/>
            <w:vAlign w:val="center"/>
            <w:hideMark/>
          </w:tcPr>
          <w:p w14:paraId="769299E8" w14:textId="77777777" w:rsidR="005E1311" w:rsidRPr="005E1311" w:rsidRDefault="005E1311" w:rsidP="005E1311">
            <w:r w:rsidRPr="005E1311">
              <w:t>Inadequate Scrutiny</w:t>
            </w:r>
          </w:p>
        </w:tc>
        <w:tc>
          <w:tcPr>
            <w:tcW w:w="0" w:type="auto"/>
            <w:vAlign w:val="center"/>
            <w:hideMark/>
          </w:tcPr>
          <w:p w14:paraId="71275270" w14:textId="77777777" w:rsidR="005E1311" w:rsidRPr="005E1311" w:rsidRDefault="005E1311" w:rsidP="005E1311">
            <w:r w:rsidRPr="005E1311">
              <w:t>Overlooked fictitious timber assets, with potential e-commerce revenue manipulation.</w:t>
            </w:r>
          </w:p>
        </w:tc>
        <w:tc>
          <w:tcPr>
            <w:tcW w:w="0" w:type="auto"/>
            <w:vAlign w:val="center"/>
            <w:hideMark/>
          </w:tcPr>
          <w:p w14:paraId="0C9287F4" w14:textId="77777777" w:rsidR="005E1311" w:rsidRPr="005E1311" w:rsidRDefault="005E1311" w:rsidP="005E1311">
            <w:r w:rsidRPr="005E1311">
              <w:t>OSC</w:t>
            </w:r>
          </w:p>
        </w:tc>
        <w:tc>
          <w:tcPr>
            <w:tcW w:w="0" w:type="auto"/>
            <w:vAlign w:val="center"/>
            <w:hideMark/>
          </w:tcPr>
          <w:p w14:paraId="6C765974" w14:textId="77777777" w:rsidR="005E1311" w:rsidRPr="005E1311" w:rsidRDefault="005E1311" w:rsidP="005E1311">
            <w:r w:rsidRPr="005E1311">
              <w:t>Regulatory audit</w:t>
            </w:r>
          </w:p>
        </w:tc>
        <w:tc>
          <w:tcPr>
            <w:tcW w:w="0" w:type="auto"/>
            <w:vAlign w:val="center"/>
            <w:hideMark/>
          </w:tcPr>
          <w:p w14:paraId="1352B1BA" w14:textId="77777777" w:rsidR="005E1311" w:rsidRPr="005E1311" w:rsidRDefault="005E1311" w:rsidP="005E1311">
            <w:r w:rsidRPr="005E1311">
              <w:t>$4.5 billion</w:t>
            </w:r>
          </w:p>
        </w:tc>
        <w:tc>
          <w:tcPr>
            <w:tcW w:w="0" w:type="auto"/>
            <w:vAlign w:val="center"/>
            <w:hideMark/>
          </w:tcPr>
          <w:p w14:paraId="6678E657" w14:textId="77777777" w:rsidR="005E1311" w:rsidRPr="005E1311" w:rsidRDefault="005E1311" w:rsidP="005E1311">
            <w:r w:rsidRPr="005E1311">
              <w:t>[6]</w:t>
            </w:r>
          </w:p>
        </w:tc>
      </w:tr>
      <w:tr w:rsidR="005E1311" w:rsidRPr="005E1311" w14:paraId="714486DC" w14:textId="77777777">
        <w:trPr>
          <w:tblCellSpacing w:w="15" w:type="dxa"/>
        </w:trPr>
        <w:tc>
          <w:tcPr>
            <w:tcW w:w="0" w:type="auto"/>
            <w:vAlign w:val="center"/>
            <w:hideMark/>
          </w:tcPr>
          <w:p w14:paraId="1C34111D" w14:textId="77777777" w:rsidR="005E1311" w:rsidRPr="005E1311" w:rsidRDefault="005E1311" w:rsidP="005E1311">
            <w:r w:rsidRPr="005E1311">
              <w:t>8</w:t>
            </w:r>
          </w:p>
        </w:tc>
        <w:tc>
          <w:tcPr>
            <w:tcW w:w="0" w:type="auto"/>
            <w:vAlign w:val="center"/>
            <w:hideMark/>
          </w:tcPr>
          <w:p w14:paraId="14814CDF" w14:textId="77777777" w:rsidR="005E1311" w:rsidRPr="005E1311" w:rsidRDefault="005E1311" w:rsidP="005E1311">
            <w:r w:rsidRPr="005E1311">
              <w:t>UK</w:t>
            </w:r>
          </w:p>
        </w:tc>
        <w:tc>
          <w:tcPr>
            <w:tcW w:w="0" w:type="auto"/>
            <w:vAlign w:val="center"/>
            <w:hideMark/>
          </w:tcPr>
          <w:p w14:paraId="3F6EB77E" w14:textId="77777777" w:rsidR="005E1311" w:rsidRPr="005E1311" w:rsidRDefault="005E1311" w:rsidP="005E1311">
            <w:r w:rsidRPr="005E1311">
              <w:t>PwC</w:t>
            </w:r>
          </w:p>
        </w:tc>
        <w:tc>
          <w:tcPr>
            <w:tcW w:w="0" w:type="auto"/>
            <w:vAlign w:val="center"/>
            <w:hideMark/>
          </w:tcPr>
          <w:p w14:paraId="15822442" w14:textId="77777777" w:rsidR="005E1311" w:rsidRPr="005E1311" w:rsidRDefault="005E1311" w:rsidP="005E1311">
            <w:r w:rsidRPr="005E1311">
              <w:t>2014</w:t>
            </w:r>
          </w:p>
        </w:tc>
        <w:tc>
          <w:tcPr>
            <w:tcW w:w="0" w:type="auto"/>
            <w:vAlign w:val="center"/>
            <w:hideMark/>
          </w:tcPr>
          <w:p w14:paraId="3CB5B664" w14:textId="77777777" w:rsidR="005E1311" w:rsidRPr="005E1311" w:rsidRDefault="005E1311" w:rsidP="005E1311">
            <w:r w:rsidRPr="005E1311">
              <w:t>Tesco PLC</w:t>
            </w:r>
          </w:p>
        </w:tc>
        <w:tc>
          <w:tcPr>
            <w:tcW w:w="0" w:type="auto"/>
            <w:vAlign w:val="center"/>
            <w:hideMark/>
          </w:tcPr>
          <w:p w14:paraId="2222FFEF" w14:textId="77777777" w:rsidR="005E1311" w:rsidRPr="005E1311" w:rsidRDefault="005E1311" w:rsidP="005E1311">
            <w:r w:rsidRPr="005E1311">
              <w:t>Retail</w:t>
            </w:r>
          </w:p>
        </w:tc>
        <w:tc>
          <w:tcPr>
            <w:tcW w:w="0" w:type="auto"/>
            <w:vAlign w:val="center"/>
            <w:hideMark/>
          </w:tcPr>
          <w:p w14:paraId="33C132FD" w14:textId="77777777" w:rsidR="005E1311" w:rsidRPr="005E1311" w:rsidRDefault="005E1311" w:rsidP="005E1311">
            <w:r w:rsidRPr="005E1311">
              <w:t>Misclassification</w:t>
            </w:r>
          </w:p>
        </w:tc>
        <w:tc>
          <w:tcPr>
            <w:tcW w:w="0" w:type="auto"/>
            <w:vAlign w:val="center"/>
            <w:hideMark/>
          </w:tcPr>
          <w:p w14:paraId="15CDF279" w14:textId="77777777" w:rsidR="005E1311" w:rsidRPr="005E1311" w:rsidRDefault="005E1311" w:rsidP="005E1311">
            <w:r w:rsidRPr="005E1311">
              <w:t>Overlooked £263 million in overstated profits, with e-</w:t>
            </w:r>
            <w:r w:rsidRPr="005E1311">
              <w:lastRenderedPageBreak/>
              <w:t>commerce financial reporting implications.</w:t>
            </w:r>
          </w:p>
        </w:tc>
        <w:tc>
          <w:tcPr>
            <w:tcW w:w="0" w:type="auto"/>
            <w:vAlign w:val="center"/>
            <w:hideMark/>
          </w:tcPr>
          <w:p w14:paraId="18DBC847" w14:textId="77777777" w:rsidR="005E1311" w:rsidRPr="005E1311" w:rsidRDefault="005E1311" w:rsidP="005E1311">
            <w:r w:rsidRPr="005E1311">
              <w:lastRenderedPageBreak/>
              <w:t>FRC</w:t>
            </w:r>
          </w:p>
        </w:tc>
        <w:tc>
          <w:tcPr>
            <w:tcW w:w="0" w:type="auto"/>
            <w:vAlign w:val="center"/>
            <w:hideMark/>
          </w:tcPr>
          <w:p w14:paraId="429F07BC" w14:textId="77777777" w:rsidR="005E1311" w:rsidRPr="005E1311" w:rsidRDefault="005E1311" w:rsidP="005E1311">
            <w:r w:rsidRPr="005E1311">
              <w:t>Regulatory audit</w:t>
            </w:r>
          </w:p>
        </w:tc>
        <w:tc>
          <w:tcPr>
            <w:tcW w:w="0" w:type="auto"/>
            <w:vAlign w:val="center"/>
            <w:hideMark/>
          </w:tcPr>
          <w:p w14:paraId="69F89D1F" w14:textId="77777777" w:rsidR="005E1311" w:rsidRPr="005E1311" w:rsidRDefault="005E1311" w:rsidP="005E1311">
            <w:r w:rsidRPr="005E1311">
              <w:t>£263M ($342.3M)</w:t>
            </w:r>
          </w:p>
        </w:tc>
        <w:tc>
          <w:tcPr>
            <w:tcW w:w="0" w:type="auto"/>
            <w:vAlign w:val="center"/>
            <w:hideMark/>
          </w:tcPr>
          <w:p w14:paraId="01B0A8B3" w14:textId="77777777" w:rsidR="005E1311" w:rsidRPr="005E1311" w:rsidRDefault="005E1311" w:rsidP="005E1311">
            <w:r w:rsidRPr="005E1311">
              <w:t>[4]</w:t>
            </w:r>
          </w:p>
        </w:tc>
      </w:tr>
      <w:tr w:rsidR="005E1311" w:rsidRPr="005E1311" w14:paraId="18691FE4" w14:textId="77777777">
        <w:trPr>
          <w:tblCellSpacing w:w="15" w:type="dxa"/>
        </w:trPr>
        <w:tc>
          <w:tcPr>
            <w:tcW w:w="0" w:type="auto"/>
            <w:vAlign w:val="center"/>
            <w:hideMark/>
          </w:tcPr>
          <w:p w14:paraId="6CF689BA" w14:textId="77777777" w:rsidR="005E1311" w:rsidRPr="005E1311" w:rsidRDefault="005E1311" w:rsidP="005E1311">
            <w:r w:rsidRPr="005E1311">
              <w:t>9</w:t>
            </w:r>
          </w:p>
        </w:tc>
        <w:tc>
          <w:tcPr>
            <w:tcW w:w="0" w:type="auto"/>
            <w:vAlign w:val="center"/>
            <w:hideMark/>
          </w:tcPr>
          <w:p w14:paraId="490E9364" w14:textId="77777777" w:rsidR="005E1311" w:rsidRPr="005E1311" w:rsidRDefault="005E1311" w:rsidP="005E1311">
            <w:r w:rsidRPr="005E1311">
              <w:t>Germany</w:t>
            </w:r>
          </w:p>
        </w:tc>
        <w:tc>
          <w:tcPr>
            <w:tcW w:w="0" w:type="auto"/>
            <w:vAlign w:val="center"/>
            <w:hideMark/>
          </w:tcPr>
          <w:p w14:paraId="4F392FAE" w14:textId="77777777" w:rsidR="005E1311" w:rsidRPr="005E1311" w:rsidRDefault="005E1311" w:rsidP="005E1311">
            <w:r w:rsidRPr="005E1311">
              <w:t>EY</w:t>
            </w:r>
          </w:p>
        </w:tc>
        <w:tc>
          <w:tcPr>
            <w:tcW w:w="0" w:type="auto"/>
            <w:vAlign w:val="center"/>
            <w:hideMark/>
          </w:tcPr>
          <w:p w14:paraId="5FE70392" w14:textId="77777777" w:rsidR="005E1311" w:rsidRPr="005E1311" w:rsidRDefault="005E1311" w:rsidP="005E1311">
            <w:r w:rsidRPr="005E1311">
              <w:t>2020</w:t>
            </w:r>
          </w:p>
        </w:tc>
        <w:tc>
          <w:tcPr>
            <w:tcW w:w="0" w:type="auto"/>
            <w:vAlign w:val="center"/>
            <w:hideMark/>
          </w:tcPr>
          <w:p w14:paraId="3C80DE51" w14:textId="77777777" w:rsidR="005E1311" w:rsidRPr="005E1311" w:rsidRDefault="005E1311" w:rsidP="005E1311">
            <w:r w:rsidRPr="005E1311">
              <w:t>Wirecard</w:t>
            </w:r>
          </w:p>
        </w:tc>
        <w:tc>
          <w:tcPr>
            <w:tcW w:w="0" w:type="auto"/>
            <w:vAlign w:val="center"/>
            <w:hideMark/>
          </w:tcPr>
          <w:p w14:paraId="36DDA0F1" w14:textId="77777777" w:rsidR="005E1311" w:rsidRPr="005E1311" w:rsidRDefault="005E1311" w:rsidP="005E1311">
            <w:r w:rsidRPr="005E1311">
              <w:t>eCommerce/FinTech</w:t>
            </w:r>
          </w:p>
        </w:tc>
        <w:tc>
          <w:tcPr>
            <w:tcW w:w="0" w:type="auto"/>
            <w:vAlign w:val="center"/>
            <w:hideMark/>
          </w:tcPr>
          <w:p w14:paraId="6F741D62" w14:textId="77777777" w:rsidR="005E1311" w:rsidRPr="005E1311" w:rsidRDefault="005E1311" w:rsidP="005E1311">
            <w:r w:rsidRPr="005E1311">
              <w:t>Certification of Manipulated Data</w:t>
            </w:r>
          </w:p>
        </w:tc>
        <w:tc>
          <w:tcPr>
            <w:tcW w:w="0" w:type="auto"/>
            <w:vAlign w:val="center"/>
            <w:hideMark/>
          </w:tcPr>
          <w:p w14:paraId="54981EA7" w14:textId="77777777" w:rsidR="005E1311" w:rsidRPr="005E1311" w:rsidRDefault="005E1311" w:rsidP="005E1311">
            <w:r w:rsidRPr="005E1311">
              <w:t>Failed to detect a €1.9 billion fraud hole in e-commerce transaction data.</w:t>
            </w:r>
          </w:p>
        </w:tc>
        <w:tc>
          <w:tcPr>
            <w:tcW w:w="0" w:type="auto"/>
            <w:vAlign w:val="center"/>
            <w:hideMark/>
          </w:tcPr>
          <w:p w14:paraId="6ADCD5CA" w14:textId="77777777" w:rsidR="005E1311" w:rsidRPr="005E1311" w:rsidRDefault="005E1311" w:rsidP="005E1311">
            <w:r w:rsidRPr="005E1311">
              <w:t>BaFin</w:t>
            </w:r>
          </w:p>
        </w:tc>
        <w:tc>
          <w:tcPr>
            <w:tcW w:w="0" w:type="auto"/>
            <w:vAlign w:val="center"/>
            <w:hideMark/>
          </w:tcPr>
          <w:p w14:paraId="3502A084" w14:textId="77777777" w:rsidR="005E1311" w:rsidRPr="005E1311" w:rsidRDefault="005E1311" w:rsidP="005E1311">
            <w:r w:rsidRPr="005E1311">
              <w:t>Whistleblower</w:t>
            </w:r>
          </w:p>
        </w:tc>
        <w:tc>
          <w:tcPr>
            <w:tcW w:w="0" w:type="auto"/>
            <w:vAlign w:val="center"/>
            <w:hideMark/>
          </w:tcPr>
          <w:p w14:paraId="40D4C4CA" w14:textId="77777777" w:rsidR="005E1311" w:rsidRPr="005E1311" w:rsidRDefault="005E1311" w:rsidP="005E1311">
            <w:r w:rsidRPr="005E1311">
              <w:t>€1.9B ($2.09B)</w:t>
            </w:r>
          </w:p>
        </w:tc>
        <w:tc>
          <w:tcPr>
            <w:tcW w:w="0" w:type="auto"/>
            <w:vAlign w:val="center"/>
            <w:hideMark/>
          </w:tcPr>
          <w:p w14:paraId="3D8E553F" w14:textId="77777777" w:rsidR="005E1311" w:rsidRPr="005E1311" w:rsidRDefault="005E1311" w:rsidP="005E1311">
            <w:r w:rsidRPr="005E1311">
              <w:t>[3]</w:t>
            </w:r>
          </w:p>
        </w:tc>
      </w:tr>
      <w:tr w:rsidR="005E1311" w:rsidRPr="005E1311" w14:paraId="58FC9165" w14:textId="77777777">
        <w:trPr>
          <w:tblCellSpacing w:w="15" w:type="dxa"/>
        </w:trPr>
        <w:tc>
          <w:tcPr>
            <w:tcW w:w="0" w:type="auto"/>
            <w:vAlign w:val="center"/>
            <w:hideMark/>
          </w:tcPr>
          <w:p w14:paraId="13F924AE" w14:textId="77777777" w:rsidR="005E1311" w:rsidRPr="005E1311" w:rsidRDefault="005E1311" w:rsidP="005E1311">
            <w:r w:rsidRPr="005E1311">
              <w:t>10</w:t>
            </w:r>
          </w:p>
        </w:tc>
        <w:tc>
          <w:tcPr>
            <w:tcW w:w="0" w:type="auto"/>
            <w:vAlign w:val="center"/>
            <w:hideMark/>
          </w:tcPr>
          <w:p w14:paraId="5800D930" w14:textId="77777777" w:rsidR="005E1311" w:rsidRPr="005E1311" w:rsidRDefault="005E1311" w:rsidP="005E1311">
            <w:r w:rsidRPr="005E1311">
              <w:t>France</w:t>
            </w:r>
          </w:p>
        </w:tc>
        <w:tc>
          <w:tcPr>
            <w:tcW w:w="0" w:type="auto"/>
            <w:vAlign w:val="center"/>
            <w:hideMark/>
          </w:tcPr>
          <w:p w14:paraId="3398E632" w14:textId="77777777" w:rsidR="005E1311" w:rsidRPr="005E1311" w:rsidRDefault="005E1311" w:rsidP="005E1311">
            <w:r w:rsidRPr="005E1311">
              <w:t>Deloitte</w:t>
            </w:r>
          </w:p>
        </w:tc>
        <w:tc>
          <w:tcPr>
            <w:tcW w:w="0" w:type="auto"/>
            <w:vAlign w:val="center"/>
            <w:hideMark/>
          </w:tcPr>
          <w:p w14:paraId="0BC3EB40" w14:textId="77777777" w:rsidR="005E1311" w:rsidRPr="005E1311" w:rsidRDefault="005E1311" w:rsidP="005E1311">
            <w:r w:rsidRPr="005E1311">
              <w:t>2003</w:t>
            </w:r>
          </w:p>
        </w:tc>
        <w:tc>
          <w:tcPr>
            <w:tcW w:w="0" w:type="auto"/>
            <w:vAlign w:val="center"/>
            <w:hideMark/>
          </w:tcPr>
          <w:p w14:paraId="7624BCFB" w14:textId="77777777" w:rsidR="005E1311" w:rsidRPr="005E1311" w:rsidRDefault="005E1311" w:rsidP="005E1311">
            <w:r w:rsidRPr="005E1311">
              <w:t xml:space="preserve">France </w:t>
            </w:r>
            <w:proofErr w:type="spellStart"/>
            <w:r w:rsidRPr="005E1311">
              <w:t>Télécom</w:t>
            </w:r>
            <w:proofErr w:type="spellEnd"/>
          </w:p>
        </w:tc>
        <w:tc>
          <w:tcPr>
            <w:tcW w:w="0" w:type="auto"/>
            <w:vAlign w:val="center"/>
            <w:hideMark/>
          </w:tcPr>
          <w:p w14:paraId="7A72D501" w14:textId="77777777" w:rsidR="005E1311" w:rsidRPr="005E1311" w:rsidRDefault="005E1311" w:rsidP="005E1311">
            <w:r w:rsidRPr="005E1311">
              <w:t>Telecom</w:t>
            </w:r>
          </w:p>
        </w:tc>
        <w:tc>
          <w:tcPr>
            <w:tcW w:w="0" w:type="auto"/>
            <w:vAlign w:val="center"/>
            <w:hideMark/>
          </w:tcPr>
          <w:p w14:paraId="22626FE4" w14:textId="77777777" w:rsidR="005E1311" w:rsidRPr="005E1311" w:rsidRDefault="005E1311" w:rsidP="005E1311">
            <w:r w:rsidRPr="005E1311">
              <w:t>Oversight Failure</w:t>
            </w:r>
          </w:p>
        </w:tc>
        <w:tc>
          <w:tcPr>
            <w:tcW w:w="0" w:type="auto"/>
            <w:vAlign w:val="center"/>
            <w:hideMark/>
          </w:tcPr>
          <w:p w14:paraId="356B404A" w14:textId="77777777" w:rsidR="005E1311" w:rsidRPr="005E1311" w:rsidRDefault="005E1311" w:rsidP="005E1311">
            <w:r w:rsidRPr="005E1311">
              <w:t>Missed €2 billion in overstated revenues, with e-commerce ties.</w:t>
            </w:r>
          </w:p>
        </w:tc>
        <w:tc>
          <w:tcPr>
            <w:tcW w:w="0" w:type="auto"/>
            <w:vAlign w:val="center"/>
            <w:hideMark/>
          </w:tcPr>
          <w:p w14:paraId="6E8E3524" w14:textId="77777777" w:rsidR="005E1311" w:rsidRPr="005E1311" w:rsidRDefault="005E1311" w:rsidP="005E1311">
            <w:r w:rsidRPr="005E1311">
              <w:t>AMF</w:t>
            </w:r>
          </w:p>
        </w:tc>
        <w:tc>
          <w:tcPr>
            <w:tcW w:w="0" w:type="auto"/>
            <w:vAlign w:val="center"/>
            <w:hideMark/>
          </w:tcPr>
          <w:p w14:paraId="6099933F" w14:textId="77777777" w:rsidR="005E1311" w:rsidRPr="005E1311" w:rsidRDefault="005E1311" w:rsidP="005E1311">
            <w:r w:rsidRPr="005E1311">
              <w:t>Regulatory audit</w:t>
            </w:r>
          </w:p>
        </w:tc>
        <w:tc>
          <w:tcPr>
            <w:tcW w:w="0" w:type="auto"/>
            <w:vAlign w:val="center"/>
            <w:hideMark/>
          </w:tcPr>
          <w:p w14:paraId="7EB2CAC0" w14:textId="77777777" w:rsidR="005E1311" w:rsidRPr="005E1311" w:rsidRDefault="005E1311" w:rsidP="005E1311">
            <w:r w:rsidRPr="005E1311">
              <w:t>€2B ($2.2B)</w:t>
            </w:r>
          </w:p>
        </w:tc>
        <w:tc>
          <w:tcPr>
            <w:tcW w:w="0" w:type="auto"/>
            <w:vAlign w:val="center"/>
            <w:hideMark/>
          </w:tcPr>
          <w:p w14:paraId="2C19130D" w14:textId="77777777" w:rsidR="005E1311" w:rsidRPr="005E1311" w:rsidRDefault="005E1311" w:rsidP="005E1311">
            <w:r w:rsidRPr="005E1311">
              <w:t>[13]</w:t>
            </w:r>
          </w:p>
        </w:tc>
      </w:tr>
      <w:tr w:rsidR="005E1311" w:rsidRPr="005E1311" w14:paraId="173CAB0B" w14:textId="77777777">
        <w:trPr>
          <w:tblCellSpacing w:w="15" w:type="dxa"/>
        </w:trPr>
        <w:tc>
          <w:tcPr>
            <w:tcW w:w="0" w:type="auto"/>
            <w:vAlign w:val="center"/>
            <w:hideMark/>
          </w:tcPr>
          <w:p w14:paraId="6C62A7F4" w14:textId="77777777" w:rsidR="005E1311" w:rsidRPr="005E1311" w:rsidRDefault="005E1311" w:rsidP="005E1311">
            <w:r w:rsidRPr="005E1311">
              <w:t>11</w:t>
            </w:r>
          </w:p>
        </w:tc>
        <w:tc>
          <w:tcPr>
            <w:tcW w:w="0" w:type="auto"/>
            <w:vAlign w:val="center"/>
            <w:hideMark/>
          </w:tcPr>
          <w:p w14:paraId="1FD23ACC" w14:textId="77777777" w:rsidR="005E1311" w:rsidRPr="005E1311" w:rsidRDefault="005E1311" w:rsidP="005E1311">
            <w:r w:rsidRPr="005E1311">
              <w:t>Italy</w:t>
            </w:r>
          </w:p>
        </w:tc>
        <w:tc>
          <w:tcPr>
            <w:tcW w:w="0" w:type="auto"/>
            <w:vAlign w:val="center"/>
            <w:hideMark/>
          </w:tcPr>
          <w:p w14:paraId="5F266106" w14:textId="77777777" w:rsidR="005E1311" w:rsidRPr="005E1311" w:rsidRDefault="005E1311" w:rsidP="005E1311">
            <w:r w:rsidRPr="005E1311">
              <w:t>PwC</w:t>
            </w:r>
          </w:p>
        </w:tc>
        <w:tc>
          <w:tcPr>
            <w:tcW w:w="0" w:type="auto"/>
            <w:vAlign w:val="center"/>
            <w:hideMark/>
          </w:tcPr>
          <w:p w14:paraId="5E6516DE" w14:textId="77777777" w:rsidR="005E1311" w:rsidRPr="005E1311" w:rsidRDefault="005E1311" w:rsidP="005E1311">
            <w:r w:rsidRPr="005E1311">
              <w:t>2015</w:t>
            </w:r>
          </w:p>
        </w:tc>
        <w:tc>
          <w:tcPr>
            <w:tcW w:w="0" w:type="auto"/>
            <w:vAlign w:val="center"/>
            <w:hideMark/>
          </w:tcPr>
          <w:p w14:paraId="672B2DDE" w14:textId="77777777" w:rsidR="005E1311" w:rsidRPr="005E1311" w:rsidRDefault="005E1311" w:rsidP="005E1311">
            <w:r w:rsidRPr="005E1311">
              <w:t>Parmalat</w:t>
            </w:r>
          </w:p>
        </w:tc>
        <w:tc>
          <w:tcPr>
            <w:tcW w:w="0" w:type="auto"/>
            <w:vAlign w:val="center"/>
            <w:hideMark/>
          </w:tcPr>
          <w:p w14:paraId="7E8B9B13" w14:textId="77777777" w:rsidR="005E1311" w:rsidRPr="005E1311" w:rsidRDefault="005E1311" w:rsidP="005E1311">
            <w:r w:rsidRPr="005E1311">
              <w:t>Retail</w:t>
            </w:r>
          </w:p>
        </w:tc>
        <w:tc>
          <w:tcPr>
            <w:tcW w:w="0" w:type="auto"/>
            <w:vAlign w:val="center"/>
            <w:hideMark/>
          </w:tcPr>
          <w:p w14:paraId="4CC92AA7" w14:textId="77777777" w:rsidR="005E1311" w:rsidRPr="005E1311" w:rsidRDefault="005E1311" w:rsidP="005E1311">
            <w:r w:rsidRPr="005E1311">
              <w:t>Misclassification</w:t>
            </w:r>
          </w:p>
        </w:tc>
        <w:tc>
          <w:tcPr>
            <w:tcW w:w="0" w:type="auto"/>
            <w:vAlign w:val="center"/>
            <w:hideMark/>
          </w:tcPr>
          <w:p w14:paraId="5C762128" w14:textId="77777777" w:rsidR="005E1311" w:rsidRPr="005E1311" w:rsidRDefault="005E1311" w:rsidP="005E1311">
            <w:r w:rsidRPr="005E1311">
              <w:t>Facilitated €1.3 billion in overstated assets, with e-</w:t>
            </w:r>
            <w:r w:rsidRPr="005E1311">
              <w:lastRenderedPageBreak/>
              <w:t>commerce supply chain impact.</w:t>
            </w:r>
          </w:p>
        </w:tc>
        <w:tc>
          <w:tcPr>
            <w:tcW w:w="0" w:type="auto"/>
            <w:vAlign w:val="center"/>
            <w:hideMark/>
          </w:tcPr>
          <w:p w14:paraId="3AE2E93A" w14:textId="77777777" w:rsidR="005E1311" w:rsidRPr="005E1311" w:rsidRDefault="005E1311" w:rsidP="005E1311">
            <w:r w:rsidRPr="005E1311">
              <w:lastRenderedPageBreak/>
              <w:t>CONSOB</w:t>
            </w:r>
          </w:p>
        </w:tc>
        <w:tc>
          <w:tcPr>
            <w:tcW w:w="0" w:type="auto"/>
            <w:vAlign w:val="center"/>
            <w:hideMark/>
          </w:tcPr>
          <w:p w14:paraId="2E1A2CEA" w14:textId="77777777" w:rsidR="005E1311" w:rsidRPr="005E1311" w:rsidRDefault="005E1311" w:rsidP="005E1311">
            <w:r w:rsidRPr="005E1311">
              <w:t>Whistleblower</w:t>
            </w:r>
          </w:p>
        </w:tc>
        <w:tc>
          <w:tcPr>
            <w:tcW w:w="0" w:type="auto"/>
            <w:vAlign w:val="center"/>
            <w:hideMark/>
          </w:tcPr>
          <w:p w14:paraId="3D39D47D" w14:textId="77777777" w:rsidR="005E1311" w:rsidRPr="005E1311" w:rsidRDefault="005E1311" w:rsidP="005E1311">
            <w:r w:rsidRPr="005E1311">
              <w:t>€1.3B ($1.43B)</w:t>
            </w:r>
          </w:p>
        </w:tc>
        <w:tc>
          <w:tcPr>
            <w:tcW w:w="0" w:type="auto"/>
            <w:vAlign w:val="center"/>
            <w:hideMark/>
          </w:tcPr>
          <w:p w14:paraId="6E99A430" w14:textId="77777777" w:rsidR="005E1311" w:rsidRPr="005E1311" w:rsidRDefault="005E1311" w:rsidP="005E1311">
            <w:r w:rsidRPr="005E1311">
              <w:t>[14]</w:t>
            </w:r>
          </w:p>
        </w:tc>
      </w:tr>
      <w:tr w:rsidR="005E1311" w:rsidRPr="005E1311" w14:paraId="0FEAC94C" w14:textId="77777777">
        <w:trPr>
          <w:tblCellSpacing w:w="15" w:type="dxa"/>
        </w:trPr>
        <w:tc>
          <w:tcPr>
            <w:tcW w:w="0" w:type="auto"/>
            <w:vAlign w:val="center"/>
            <w:hideMark/>
          </w:tcPr>
          <w:p w14:paraId="0D7A842A" w14:textId="77777777" w:rsidR="005E1311" w:rsidRPr="005E1311" w:rsidRDefault="005E1311" w:rsidP="005E1311">
            <w:r w:rsidRPr="005E1311">
              <w:t>12</w:t>
            </w:r>
          </w:p>
        </w:tc>
        <w:tc>
          <w:tcPr>
            <w:tcW w:w="0" w:type="auto"/>
            <w:vAlign w:val="center"/>
            <w:hideMark/>
          </w:tcPr>
          <w:p w14:paraId="302CF775" w14:textId="77777777" w:rsidR="005E1311" w:rsidRPr="005E1311" w:rsidRDefault="005E1311" w:rsidP="005E1311">
            <w:r w:rsidRPr="005E1311">
              <w:t>Spain</w:t>
            </w:r>
          </w:p>
        </w:tc>
        <w:tc>
          <w:tcPr>
            <w:tcW w:w="0" w:type="auto"/>
            <w:vAlign w:val="center"/>
            <w:hideMark/>
          </w:tcPr>
          <w:p w14:paraId="481DFFD2" w14:textId="77777777" w:rsidR="005E1311" w:rsidRPr="005E1311" w:rsidRDefault="005E1311" w:rsidP="005E1311">
            <w:r w:rsidRPr="005E1311">
              <w:t>EY</w:t>
            </w:r>
          </w:p>
        </w:tc>
        <w:tc>
          <w:tcPr>
            <w:tcW w:w="0" w:type="auto"/>
            <w:vAlign w:val="center"/>
            <w:hideMark/>
          </w:tcPr>
          <w:p w14:paraId="41EBFD98" w14:textId="77777777" w:rsidR="005E1311" w:rsidRPr="005E1311" w:rsidRDefault="005E1311" w:rsidP="005E1311">
            <w:r w:rsidRPr="005E1311">
              <w:t>2016</w:t>
            </w:r>
          </w:p>
        </w:tc>
        <w:tc>
          <w:tcPr>
            <w:tcW w:w="0" w:type="auto"/>
            <w:vAlign w:val="center"/>
            <w:hideMark/>
          </w:tcPr>
          <w:p w14:paraId="156C960D" w14:textId="77777777" w:rsidR="005E1311" w:rsidRPr="005E1311" w:rsidRDefault="005E1311" w:rsidP="005E1311">
            <w:r w:rsidRPr="005E1311">
              <w:t>Banco Popular</w:t>
            </w:r>
          </w:p>
        </w:tc>
        <w:tc>
          <w:tcPr>
            <w:tcW w:w="0" w:type="auto"/>
            <w:vAlign w:val="center"/>
            <w:hideMark/>
          </w:tcPr>
          <w:p w14:paraId="01C51E6F" w14:textId="77777777" w:rsidR="005E1311" w:rsidRPr="005E1311" w:rsidRDefault="005E1311" w:rsidP="005E1311">
            <w:r w:rsidRPr="005E1311">
              <w:t>Financial</w:t>
            </w:r>
          </w:p>
        </w:tc>
        <w:tc>
          <w:tcPr>
            <w:tcW w:w="0" w:type="auto"/>
            <w:vAlign w:val="center"/>
            <w:hideMark/>
          </w:tcPr>
          <w:p w14:paraId="022D3429" w14:textId="77777777" w:rsidR="005E1311" w:rsidRPr="005E1311" w:rsidRDefault="005E1311" w:rsidP="005E1311">
            <w:r w:rsidRPr="005E1311">
              <w:t>Certification of Manipulated Data</w:t>
            </w:r>
          </w:p>
        </w:tc>
        <w:tc>
          <w:tcPr>
            <w:tcW w:w="0" w:type="auto"/>
            <w:vAlign w:val="center"/>
            <w:hideMark/>
          </w:tcPr>
          <w:p w14:paraId="1B36C657" w14:textId="77777777" w:rsidR="005E1311" w:rsidRPr="005E1311" w:rsidRDefault="005E1311" w:rsidP="005E1311">
            <w:r w:rsidRPr="005E1311">
              <w:t>Overlooked €1.2 billion in hidden losses, with e-commerce funding links.</w:t>
            </w:r>
          </w:p>
        </w:tc>
        <w:tc>
          <w:tcPr>
            <w:tcW w:w="0" w:type="auto"/>
            <w:vAlign w:val="center"/>
            <w:hideMark/>
          </w:tcPr>
          <w:p w14:paraId="1F63BFFC" w14:textId="77777777" w:rsidR="005E1311" w:rsidRPr="005E1311" w:rsidRDefault="005E1311" w:rsidP="005E1311">
            <w:r w:rsidRPr="005E1311">
              <w:t>CNMV</w:t>
            </w:r>
          </w:p>
        </w:tc>
        <w:tc>
          <w:tcPr>
            <w:tcW w:w="0" w:type="auto"/>
            <w:vAlign w:val="center"/>
            <w:hideMark/>
          </w:tcPr>
          <w:p w14:paraId="50C8E436" w14:textId="77777777" w:rsidR="005E1311" w:rsidRPr="005E1311" w:rsidRDefault="005E1311" w:rsidP="005E1311">
            <w:r w:rsidRPr="005E1311">
              <w:t>Regulatory audit</w:t>
            </w:r>
          </w:p>
        </w:tc>
        <w:tc>
          <w:tcPr>
            <w:tcW w:w="0" w:type="auto"/>
            <w:vAlign w:val="center"/>
            <w:hideMark/>
          </w:tcPr>
          <w:p w14:paraId="45E7D843" w14:textId="77777777" w:rsidR="005E1311" w:rsidRPr="005E1311" w:rsidRDefault="005E1311" w:rsidP="005E1311">
            <w:r w:rsidRPr="005E1311">
              <w:t>€1.2B ($1.32B)</w:t>
            </w:r>
          </w:p>
        </w:tc>
        <w:tc>
          <w:tcPr>
            <w:tcW w:w="0" w:type="auto"/>
            <w:vAlign w:val="center"/>
            <w:hideMark/>
          </w:tcPr>
          <w:p w14:paraId="6A606AB6" w14:textId="77777777" w:rsidR="005E1311" w:rsidRPr="005E1311" w:rsidRDefault="005E1311" w:rsidP="005E1311">
            <w:r w:rsidRPr="005E1311">
              <w:t>[15]</w:t>
            </w:r>
          </w:p>
        </w:tc>
      </w:tr>
      <w:tr w:rsidR="005E1311" w:rsidRPr="005E1311" w14:paraId="21A6AA66" w14:textId="77777777">
        <w:trPr>
          <w:tblCellSpacing w:w="15" w:type="dxa"/>
        </w:trPr>
        <w:tc>
          <w:tcPr>
            <w:tcW w:w="0" w:type="auto"/>
            <w:vAlign w:val="center"/>
            <w:hideMark/>
          </w:tcPr>
          <w:p w14:paraId="3D3921C8" w14:textId="77777777" w:rsidR="005E1311" w:rsidRPr="005E1311" w:rsidRDefault="005E1311" w:rsidP="005E1311">
            <w:r w:rsidRPr="005E1311">
              <w:t>13</w:t>
            </w:r>
          </w:p>
        </w:tc>
        <w:tc>
          <w:tcPr>
            <w:tcW w:w="0" w:type="auto"/>
            <w:vAlign w:val="center"/>
            <w:hideMark/>
          </w:tcPr>
          <w:p w14:paraId="53D1BFD6" w14:textId="77777777" w:rsidR="005E1311" w:rsidRPr="005E1311" w:rsidRDefault="005E1311" w:rsidP="005E1311">
            <w:r w:rsidRPr="005E1311">
              <w:t>China</w:t>
            </w:r>
          </w:p>
        </w:tc>
        <w:tc>
          <w:tcPr>
            <w:tcW w:w="0" w:type="auto"/>
            <w:vAlign w:val="center"/>
            <w:hideMark/>
          </w:tcPr>
          <w:p w14:paraId="30B947D7" w14:textId="77777777" w:rsidR="005E1311" w:rsidRPr="005E1311" w:rsidRDefault="005E1311" w:rsidP="005E1311">
            <w:r w:rsidRPr="005E1311">
              <w:t>Ernst &amp; Young</w:t>
            </w:r>
          </w:p>
        </w:tc>
        <w:tc>
          <w:tcPr>
            <w:tcW w:w="0" w:type="auto"/>
            <w:vAlign w:val="center"/>
            <w:hideMark/>
          </w:tcPr>
          <w:p w14:paraId="4F05C771" w14:textId="77777777" w:rsidR="005E1311" w:rsidRPr="005E1311" w:rsidRDefault="005E1311" w:rsidP="005E1311">
            <w:r w:rsidRPr="005E1311">
              <w:t>2020</w:t>
            </w:r>
          </w:p>
        </w:tc>
        <w:tc>
          <w:tcPr>
            <w:tcW w:w="0" w:type="auto"/>
            <w:vAlign w:val="center"/>
            <w:hideMark/>
          </w:tcPr>
          <w:p w14:paraId="2BC106B4" w14:textId="77777777" w:rsidR="005E1311" w:rsidRPr="005E1311" w:rsidRDefault="005E1311" w:rsidP="005E1311">
            <w:r w:rsidRPr="005E1311">
              <w:t>Luckin Coffee</w:t>
            </w:r>
          </w:p>
        </w:tc>
        <w:tc>
          <w:tcPr>
            <w:tcW w:w="0" w:type="auto"/>
            <w:vAlign w:val="center"/>
            <w:hideMark/>
          </w:tcPr>
          <w:p w14:paraId="272AFA43" w14:textId="77777777" w:rsidR="005E1311" w:rsidRPr="005E1311" w:rsidRDefault="005E1311" w:rsidP="005E1311">
            <w:r w:rsidRPr="005E1311">
              <w:t>eCommerce</w:t>
            </w:r>
          </w:p>
        </w:tc>
        <w:tc>
          <w:tcPr>
            <w:tcW w:w="0" w:type="auto"/>
            <w:vAlign w:val="center"/>
            <w:hideMark/>
          </w:tcPr>
          <w:p w14:paraId="36CFB222" w14:textId="77777777" w:rsidR="005E1311" w:rsidRPr="005E1311" w:rsidRDefault="005E1311" w:rsidP="005E1311">
            <w:r w:rsidRPr="005E1311">
              <w:t>Inadequate Challenge to Data</w:t>
            </w:r>
          </w:p>
        </w:tc>
        <w:tc>
          <w:tcPr>
            <w:tcW w:w="0" w:type="auto"/>
            <w:vAlign w:val="center"/>
            <w:hideMark/>
          </w:tcPr>
          <w:p w14:paraId="58F19B5D" w14:textId="77777777" w:rsidR="005E1311" w:rsidRPr="005E1311" w:rsidRDefault="005E1311" w:rsidP="005E1311">
            <w:r w:rsidRPr="005E1311">
              <w:t>Did not challenge fabricated sales data, supporting fraudulent e-commerce reporting.</w:t>
            </w:r>
          </w:p>
        </w:tc>
        <w:tc>
          <w:tcPr>
            <w:tcW w:w="0" w:type="auto"/>
            <w:vAlign w:val="center"/>
            <w:hideMark/>
          </w:tcPr>
          <w:p w14:paraId="47E236E5" w14:textId="77777777" w:rsidR="005E1311" w:rsidRPr="005E1311" w:rsidRDefault="005E1311" w:rsidP="005E1311">
            <w:r w:rsidRPr="005E1311">
              <w:t>SEC</w:t>
            </w:r>
          </w:p>
        </w:tc>
        <w:tc>
          <w:tcPr>
            <w:tcW w:w="0" w:type="auto"/>
            <w:vAlign w:val="center"/>
            <w:hideMark/>
          </w:tcPr>
          <w:p w14:paraId="4C60CF8C" w14:textId="77777777" w:rsidR="005E1311" w:rsidRPr="005E1311" w:rsidRDefault="005E1311" w:rsidP="005E1311">
            <w:r w:rsidRPr="005E1311">
              <w:t>Whistleblower</w:t>
            </w:r>
          </w:p>
        </w:tc>
        <w:tc>
          <w:tcPr>
            <w:tcW w:w="0" w:type="auto"/>
            <w:vAlign w:val="center"/>
            <w:hideMark/>
          </w:tcPr>
          <w:p w14:paraId="39071E54" w14:textId="77777777" w:rsidR="005E1311" w:rsidRPr="005E1311" w:rsidRDefault="005E1311" w:rsidP="005E1311">
            <w:r w:rsidRPr="005E1311">
              <w:t>$310 million</w:t>
            </w:r>
          </w:p>
        </w:tc>
        <w:tc>
          <w:tcPr>
            <w:tcW w:w="0" w:type="auto"/>
            <w:vAlign w:val="center"/>
            <w:hideMark/>
          </w:tcPr>
          <w:p w14:paraId="612348A4" w14:textId="77777777" w:rsidR="005E1311" w:rsidRPr="005E1311" w:rsidRDefault="005E1311" w:rsidP="005E1311">
            <w:r w:rsidRPr="005E1311">
              <w:t>[11]</w:t>
            </w:r>
          </w:p>
        </w:tc>
      </w:tr>
      <w:tr w:rsidR="005E1311" w:rsidRPr="005E1311" w14:paraId="4B5265B8" w14:textId="77777777">
        <w:trPr>
          <w:tblCellSpacing w:w="15" w:type="dxa"/>
        </w:trPr>
        <w:tc>
          <w:tcPr>
            <w:tcW w:w="0" w:type="auto"/>
            <w:vAlign w:val="center"/>
            <w:hideMark/>
          </w:tcPr>
          <w:p w14:paraId="11E3D756" w14:textId="77777777" w:rsidR="005E1311" w:rsidRPr="005E1311" w:rsidRDefault="005E1311" w:rsidP="005E1311">
            <w:r w:rsidRPr="005E1311">
              <w:t>14</w:t>
            </w:r>
          </w:p>
        </w:tc>
        <w:tc>
          <w:tcPr>
            <w:tcW w:w="0" w:type="auto"/>
            <w:vAlign w:val="center"/>
            <w:hideMark/>
          </w:tcPr>
          <w:p w14:paraId="6CC8AE45" w14:textId="77777777" w:rsidR="005E1311" w:rsidRPr="005E1311" w:rsidRDefault="005E1311" w:rsidP="005E1311">
            <w:r w:rsidRPr="005E1311">
              <w:t>India</w:t>
            </w:r>
          </w:p>
        </w:tc>
        <w:tc>
          <w:tcPr>
            <w:tcW w:w="0" w:type="auto"/>
            <w:vAlign w:val="center"/>
            <w:hideMark/>
          </w:tcPr>
          <w:p w14:paraId="69D27776" w14:textId="77777777" w:rsidR="005E1311" w:rsidRPr="005E1311" w:rsidRDefault="005E1311" w:rsidP="005E1311">
            <w:r w:rsidRPr="005E1311">
              <w:t>Deloitte</w:t>
            </w:r>
          </w:p>
        </w:tc>
        <w:tc>
          <w:tcPr>
            <w:tcW w:w="0" w:type="auto"/>
            <w:vAlign w:val="center"/>
            <w:hideMark/>
          </w:tcPr>
          <w:p w14:paraId="4A3DE75F" w14:textId="77777777" w:rsidR="005E1311" w:rsidRPr="005E1311" w:rsidRDefault="005E1311" w:rsidP="005E1311">
            <w:r w:rsidRPr="005E1311">
              <w:t>2018</w:t>
            </w:r>
          </w:p>
        </w:tc>
        <w:tc>
          <w:tcPr>
            <w:tcW w:w="0" w:type="auto"/>
            <w:vAlign w:val="center"/>
            <w:hideMark/>
          </w:tcPr>
          <w:p w14:paraId="43E20ADE" w14:textId="77777777" w:rsidR="005E1311" w:rsidRPr="005E1311" w:rsidRDefault="005E1311" w:rsidP="005E1311">
            <w:r w:rsidRPr="005E1311">
              <w:t>Essar Steel</w:t>
            </w:r>
          </w:p>
        </w:tc>
        <w:tc>
          <w:tcPr>
            <w:tcW w:w="0" w:type="auto"/>
            <w:vAlign w:val="center"/>
            <w:hideMark/>
          </w:tcPr>
          <w:p w14:paraId="51C7BAF1" w14:textId="77777777" w:rsidR="005E1311" w:rsidRPr="005E1311" w:rsidRDefault="005E1311" w:rsidP="005E1311">
            <w:r w:rsidRPr="005E1311">
              <w:t>Infra</w:t>
            </w:r>
          </w:p>
        </w:tc>
        <w:tc>
          <w:tcPr>
            <w:tcW w:w="0" w:type="auto"/>
            <w:vAlign w:val="center"/>
            <w:hideMark/>
          </w:tcPr>
          <w:p w14:paraId="765B96A6" w14:textId="77777777" w:rsidR="005E1311" w:rsidRPr="005E1311" w:rsidRDefault="005E1311" w:rsidP="005E1311">
            <w:r w:rsidRPr="005E1311">
              <w:t>Inadequate Scrutiny</w:t>
            </w:r>
          </w:p>
        </w:tc>
        <w:tc>
          <w:tcPr>
            <w:tcW w:w="0" w:type="auto"/>
            <w:vAlign w:val="center"/>
            <w:hideMark/>
          </w:tcPr>
          <w:p w14:paraId="32AF5C1C" w14:textId="77777777" w:rsidR="005E1311" w:rsidRPr="005E1311" w:rsidRDefault="005E1311" w:rsidP="005E1311">
            <w:r w:rsidRPr="005E1311">
              <w:t>Missed $1.8 billion in debt misrepresentatio</w:t>
            </w:r>
            <w:r w:rsidRPr="005E1311">
              <w:lastRenderedPageBreak/>
              <w:t>n, with e-commerce funding ties.</w:t>
            </w:r>
          </w:p>
        </w:tc>
        <w:tc>
          <w:tcPr>
            <w:tcW w:w="0" w:type="auto"/>
            <w:vAlign w:val="center"/>
            <w:hideMark/>
          </w:tcPr>
          <w:p w14:paraId="0C6D771D" w14:textId="77777777" w:rsidR="005E1311" w:rsidRPr="005E1311" w:rsidRDefault="005E1311" w:rsidP="005E1311">
            <w:r w:rsidRPr="005E1311">
              <w:lastRenderedPageBreak/>
              <w:t>RBI</w:t>
            </w:r>
          </w:p>
        </w:tc>
        <w:tc>
          <w:tcPr>
            <w:tcW w:w="0" w:type="auto"/>
            <w:vAlign w:val="center"/>
            <w:hideMark/>
          </w:tcPr>
          <w:p w14:paraId="5E7F5E50" w14:textId="77777777" w:rsidR="005E1311" w:rsidRPr="005E1311" w:rsidRDefault="005E1311" w:rsidP="005E1311">
            <w:r w:rsidRPr="005E1311">
              <w:t>Regulatory audit</w:t>
            </w:r>
          </w:p>
        </w:tc>
        <w:tc>
          <w:tcPr>
            <w:tcW w:w="0" w:type="auto"/>
            <w:vAlign w:val="center"/>
            <w:hideMark/>
          </w:tcPr>
          <w:p w14:paraId="5752078A" w14:textId="77777777" w:rsidR="005E1311" w:rsidRPr="005E1311" w:rsidRDefault="005E1311" w:rsidP="005E1311">
            <w:r w:rsidRPr="005E1311">
              <w:t>$1.8 billion</w:t>
            </w:r>
          </w:p>
        </w:tc>
        <w:tc>
          <w:tcPr>
            <w:tcW w:w="0" w:type="auto"/>
            <w:vAlign w:val="center"/>
            <w:hideMark/>
          </w:tcPr>
          <w:p w14:paraId="00F8293B" w14:textId="77777777" w:rsidR="005E1311" w:rsidRPr="005E1311" w:rsidRDefault="005E1311" w:rsidP="005E1311">
            <w:r w:rsidRPr="005E1311">
              <w:t>[16]</w:t>
            </w:r>
          </w:p>
        </w:tc>
      </w:tr>
      <w:tr w:rsidR="005E1311" w:rsidRPr="005E1311" w14:paraId="0388C1F1" w14:textId="77777777">
        <w:trPr>
          <w:tblCellSpacing w:w="15" w:type="dxa"/>
        </w:trPr>
        <w:tc>
          <w:tcPr>
            <w:tcW w:w="0" w:type="auto"/>
            <w:vAlign w:val="center"/>
            <w:hideMark/>
          </w:tcPr>
          <w:p w14:paraId="331520E8" w14:textId="77777777" w:rsidR="005E1311" w:rsidRPr="005E1311" w:rsidRDefault="005E1311" w:rsidP="005E1311">
            <w:r w:rsidRPr="005E1311">
              <w:t>15</w:t>
            </w:r>
          </w:p>
        </w:tc>
        <w:tc>
          <w:tcPr>
            <w:tcW w:w="0" w:type="auto"/>
            <w:vAlign w:val="center"/>
            <w:hideMark/>
          </w:tcPr>
          <w:p w14:paraId="4C9C3A26" w14:textId="77777777" w:rsidR="005E1311" w:rsidRPr="005E1311" w:rsidRDefault="005E1311" w:rsidP="005E1311">
            <w:r w:rsidRPr="005E1311">
              <w:t>India</w:t>
            </w:r>
          </w:p>
        </w:tc>
        <w:tc>
          <w:tcPr>
            <w:tcW w:w="0" w:type="auto"/>
            <w:vAlign w:val="center"/>
            <w:hideMark/>
          </w:tcPr>
          <w:p w14:paraId="206FA3CA" w14:textId="77777777" w:rsidR="005E1311" w:rsidRPr="005E1311" w:rsidRDefault="005E1311" w:rsidP="005E1311">
            <w:r w:rsidRPr="005E1311">
              <w:t>PwC</w:t>
            </w:r>
          </w:p>
        </w:tc>
        <w:tc>
          <w:tcPr>
            <w:tcW w:w="0" w:type="auto"/>
            <w:vAlign w:val="center"/>
            <w:hideMark/>
          </w:tcPr>
          <w:p w14:paraId="75EB4A01" w14:textId="77777777" w:rsidR="005E1311" w:rsidRPr="005E1311" w:rsidRDefault="005E1311" w:rsidP="005E1311">
            <w:r w:rsidRPr="005E1311">
              <w:t>2019</w:t>
            </w:r>
          </w:p>
        </w:tc>
        <w:tc>
          <w:tcPr>
            <w:tcW w:w="0" w:type="auto"/>
            <w:vAlign w:val="center"/>
            <w:hideMark/>
          </w:tcPr>
          <w:p w14:paraId="5E830F75" w14:textId="77777777" w:rsidR="005E1311" w:rsidRPr="005E1311" w:rsidRDefault="005E1311" w:rsidP="005E1311">
            <w:r w:rsidRPr="005E1311">
              <w:t>IL&amp;FS</w:t>
            </w:r>
          </w:p>
        </w:tc>
        <w:tc>
          <w:tcPr>
            <w:tcW w:w="0" w:type="auto"/>
            <w:vAlign w:val="center"/>
            <w:hideMark/>
          </w:tcPr>
          <w:p w14:paraId="64F4E886" w14:textId="77777777" w:rsidR="005E1311" w:rsidRPr="005E1311" w:rsidRDefault="005E1311" w:rsidP="005E1311">
            <w:r w:rsidRPr="005E1311">
              <w:t>Infra</w:t>
            </w:r>
          </w:p>
        </w:tc>
        <w:tc>
          <w:tcPr>
            <w:tcW w:w="0" w:type="auto"/>
            <w:vAlign w:val="center"/>
            <w:hideMark/>
          </w:tcPr>
          <w:p w14:paraId="22894189" w14:textId="77777777" w:rsidR="005E1311" w:rsidRPr="005E1311" w:rsidRDefault="005E1311" w:rsidP="005E1311">
            <w:r w:rsidRPr="005E1311">
              <w:t>Oversight Failure</w:t>
            </w:r>
          </w:p>
        </w:tc>
        <w:tc>
          <w:tcPr>
            <w:tcW w:w="0" w:type="auto"/>
            <w:vAlign w:val="center"/>
            <w:hideMark/>
          </w:tcPr>
          <w:p w14:paraId="06A3EAFB" w14:textId="77777777" w:rsidR="005E1311" w:rsidRPr="005E1311" w:rsidRDefault="005E1311" w:rsidP="005E1311">
            <w:r w:rsidRPr="005E1311">
              <w:t>Overlooked $12.7 billion in debt, with e-commerce funding implications.</w:t>
            </w:r>
          </w:p>
        </w:tc>
        <w:tc>
          <w:tcPr>
            <w:tcW w:w="0" w:type="auto"/>
            <w:vAlign w:val="center"/>
            <w:hideMark/>
          </w:tcPr>
          <w:p w14:paraId="597A5A3A" w14:textId="77777777" w:rsidR="005E1311" w:rsidRPr="005E1311" w:rsidRDefault="005E1311" w:rsidP="005E1311">
            <w:r w:rsidRPr="005E1311">
              <w:t>RBI</w:t>
            </w:r>
          </w:p>
        </w:tc>
        <w:tc>
          <w:tcPr>
            <w:tcW w:w="0" w:type="auto"/>
            <w:vAlign w:val="center"/>
            <w:hideMark/>
          </w:tcPr>
          <w:p w14:paraId="45E44201" w14:textId="77777777" w:rsidR="005E1311" w:rsidRPr="005E1311" w:rsidRDefault="005E1311" w:rsidP="005E1311">
            <w:r w:rsidRPr="005E1311">
              <w:t>Regulatory audit</w:t>
            </w:r>
          </w:p>
        </w:tc>
        <w:tc>
          <w:tcPr>
            <w:tcW w:w="0" w:type="auto"/>
            <w:vAlign w:val="center"/>
            <w:hideMark/>
          </w:tcPr>
          <w:p w14:paraId="60C4FF85" w14:textId="77777777" w:rsidR="005E1311" w:rsidRPr="005E1311" w:rsidRDefault="005E1311" w:rsidP="005E1311">
            <w:r w:rsidRPr="005E1311">
              <w:t>$12.7 billion</w:t>
            </w:r>
          </w:p>
        </w:tc>
        <w:tc>
          <w:tcPr>
            <w:tcW w:w="0" w:type="auto"/>
            <w:vAlign w:val="center"/>
            <w:hideMark/>
          </w:tcPr>
          <w:p w14:paraId="008B8562" w14:textId="77777777" w:rsidR="005E1311" w:rsidRPr="005E1311" w:rsidRDefault="005E1311" w:rsidP="005E1311">
            <w:r w:rsidRPr="005E1311">
              <w:t>[9]</w:t>
            </w:r>
          </w:p>
        </w:tc>
      </w:tr>
      <w:tr w:rsidR="005E1311" w:rsidRPr="005E1311" w14:paraId="6D81A768" w14:textId="77777777">
        <w:trPr>
          <w:tblCellSpacing w:w="15" w:type="dxa"/>
        </w:trPr>
        <w:tc>
          <w:tcPr>
            <w:tcW w:w="0" w:type="auto"/>
            <w:vAlign w:val="center"/>
            <w:hideMark/>
          </w:tcPr>
          <w:p w14:paraId="3084FD04" w14:textId="77777777" w:rsidR="005E1311" w:rsidRPr="005E1311" w:rsidRDefault="005E1311" w:rsidP="005E1311">
            <w:r w:rsidRPr="005E1311">
              <w:t>16</w:t>
            </w:r>
          </w:p>
        </w:tc>
        <w:tc>
          <w:tcPr>
            <w:tcW w:w="0" w:type="auto"/>
            <w:vAlign w:val="center"/>
            <w:hideMark/>
          </w:tcPr>
          <w:p w14:paraId="78EB45D8" w14:textId="77777777" w:rsidR="005E1311" w:rsidRPr="005E1311" w:rsidRDefault="005E1311" w:rsidP="005E1311">
            <w:r w:rsidRPr="005E1311">
              <w:t>Pakistan</w:t>
            </w:r>
          </w:p>
        </w:tc>
        <w:tc>
          <w:tcPr>
            <w:tcW w:w="0" w:type="auto"/>
            <w:vAlign w:val="center"/>
            <w:hideMark/>
          </w:tcPr>
          <w:p w14:paraId="74E363A4" w14:textId="77777777" w:rsidR="005E1311" w:rsidRPr="005E1311" w:rsidRDefault="005E1311" w:rsidP="005E1311">
            <w:r w:rsidRPr="005E1311">
              <w:t>EY</w:t>
            </w:r>
          </w:p>
        </w:tc>
        <w:tc>
          <w:tcPr>
            <w:tcW w:w="0" w:type="auto"/>
            <w:vAlign w:val="center"/>
            <w:hideMark/>
          </w:tcPr>
          <w:p w14:paraId="52729006" w14:textId="77777777" w:rsidR="005E1311" w:rsidRPr="005E1311" w:rsidRDefault="005E1311" w:rsidP="005E1311">
            <w:r w:rsidRPr="005E1311">
              <w:t>2017</w:t>
            </w:r>
          </w:p>
        </w:tc>
        <w:tc>
          <w:tcPr>
            <w:tcW w:w="0" w:type="auto"/>
            <w:vAlign w:val="center"/>
            <w:hideMark/>
          </w:tcPr>
          <w:p w14:paraId="100C235A" w14:textId="77777777" w:rsidR="005E1311" w:rsidRPr="005E1311" w:rsidRDefault="005E1311" w:rsidP="005E1311">
            <w:r w:rsidRPr="005E1311">
              <w:t>United Bank Limited</w:t>
            </w:r>
          </w:p>
        </w:tc>
        <w:tc>
          <w:tcPr>
            <w:tcW w:w="0" w:type="auto"/>
            <w:vAlign w:val="center"/>
            <w:hideMark/>
          </w:tcPr>
          <w:p w14:paraId="3CB5001F" w14:textId="77777777" w:rsidR="005E1311" w:rsidRPr="005E1311" w:rsidRDefault="005E1311" w:rsidP="005E1311">
            <w:r w:rsidRPr="005E1311">
              <w:t>Financial</w:t>
            </w:r>
          </w:p>
        </w:tc>
        <w:tc>
          <w:tcPr>
            <w:tcW w:w="0" w:type="auto"/>
            <w:vAlign w:val="center"/>
            <w:hideMark/>
          </w:tcPr>
          <w:p w14:paraId="06D28998" w14:textId="77777777" w:rsidR="005E1311" w:rsidRPr="005E1311" w:rsidRDefault="005E1311" w:rsidP="005E1311">
            <w:r w:rsidRPr="005E1311">
              <w:t>Certification of Manipulated Data</w:t>
            </w:r>
          </w:p>
        </w:tc>
        <w:tc>
          <w:tcPr>
            <w:tcW w:w="0" w:type="auto"/>
            <w:vAlign w:val="center"/>
            <w:hideMark/>
          </w:tcPr>
          <w:p w14:paraId="55F54803" w14:textId="77777777" w:rsidR="005E1311" w:rsidRPr="005E1311" w:rsidRDefault="005E1311" w:rsidP="005E1311">
            <w:r w:rsidRPr="005E1311">
              <w:t>Failed to detect $1.2 billion in overstated bank assets, with e-commerce payment links.</w:t>
            </w:r>
          </w:p>
        </w:tc>
        <w:tc>
          <w:tcPr>
            <w:tcW w:w="0" w:type="auto"/>
            <w:vAlign w:val="center"/>
            <w:hideMark/>
          </w:tcPr>
          <w:p w14:paraId="3DD872FB" w14:textId="77777777" w:rsidR="005E1311" w:rsidRPr="005E1311" w:rsidRDefault="005E1311" w:rsidP="005E1311">
            <w:r w:rsidRPr="005E1311">
              <w:t>SECP</w:t>
            </w:r>
          </w:p>
        </w:tc>
        <w:tc>
          <w:tcPr>
            <w:tcW w:w="0" w:type="auto"/>
            <w:vAlign w:val="center"/>
            <w:hideMark/>
          </w:tcPr>
          <w:p w14:paraId="33BFE37F" w14:textId="77777777" w:rsidR="005E1311" w:rsidRPr="005E1311" w:rsidRDefault="005E1311" w:rsidP="005E1311">
            <w:r w:rsidRPr="005E1311">
              <w:t>Regulatory audit</w:t>
            </w:r>
          </w:p>
        </w:tc>
        <w:tc>
          <w:tcPr>
            <w:tcW w:w="0" w:type="auto"/>
            <w:vAlign w:val="center"/>
            <w:hideMark/>
          </w:tcPr>
          <w:p w14:paraId="63875095" w14:textId="77777777" w:rsidR="005E1311" w:rsidRPr="005E1311" w:rsidRDefault="005E1311" w:rsidP="005E1311">
            <w:r w:rsidRPr="005E1311">
              <w:t>$1.2 billion</w:t>
            </w:r>
          </w:p>
        </w:tc>
        <w:tc>
          <w:tcPr>
            <w:tcW w:w="0" w:type="auto"/>
            <w:vAlign w:val="center"/>
            <w:hideMark/>
          </w:tcPr>
          <w:p w14:paraId="592B4EFA" w14:textId="77777777" w:rsidR="005E1311" w:rsidRPr="005E1311" w:rsidRDefault="005E1311" w:rsidP="005E1311">
            <w:r w:rsidRPr="005E1311">
              <w:t>[17]</w:t>
            </w:r>
          </w:p>
        </w:tc>
      </w:tr>
      <w:tr w:rsidR="005E1311" w:rsidRPr="005E1311" w14:paraId="76662204" w14:textId="77777777">
        <w:trPr>
          <w:tblCellSpacing w:w="15" w:type="dxa"/>
        </w:trPr>
        <w:tc>
          <w:tcPr>
            <w:tcW w:w="0" w:type="auto"/>
            <w:vAlign w:val="center"/>
            <w:hideMark/>
          </w:tcPr>
          <w:p w14:paraId="220031C6" w14:textId="77777777" w:rsidR="005E1311" w:rsidRPr="005E1311" w:rsidRDefault="005E1311" w:rsidP="005E1311">
            <w:r w:rsidRPr="005E1311">
              <w:t>17</w:t>
            </w:r>
          </w:p>
        </w:tc>
        <w:tc>
          <w:tcPr>
            <w:tcW w:w="0" w:type="auto"/>
            <w:vAlign w:val="center"/>
            <w:hideMark/>
          </w:tcPr>
          <w:p w14:paraId="7C824F78" w14:textId="77777777" w:rsidR="005E1311" w:rsidRPr="005E1311" w:rsidRDefault="005E1311" w:rsidP="005E1311">
            <w:r w:rsidRPr="005E1311">
              <w:t>Bangladesh</w:t>
            </w:r>
          </w:p>
        </w:tc>
        <w:tc>
          <w:tcPr>
            <w:tcW w:w="0" w:type="auto"/>
            <w:vAlign w:val="center"/>
            <w:hideMark/>
          </w:tcPr>
          <w:p w14:paraId="2E2FA6EE" w14:textId="77777777" w:rsidR="005E1311" w:rsidRPr="005E1311" w:rsidRDefault="005E1311" w:rsidP="005E1311">
            <w:r w:rsidRPr="005E1311">
              <w:t>KPMG</w:t>
            </w:r>
          </w:p>
        </w:tc>
        <w:tc>
          <w:tcPr>
            <w:tcW w:w="0" w:type="auto"/>
            <w:vAlign w:val="center"/>
            <w:hideMark/>
          </w:tcPr>
          <w:p w14:paraId="7523C782" w14:textId="77777777" w:rsidR="005E1311" w:rsidRPr="005E1311" w:rsidRDefault="005E1311" w:rsidP="005E1311">
            <w:r w:rsidRPr="005E1311">
              <w:t>2020</w:t>
            </w:r>
          </w:p>
        </w:tc>
        <w:tc>
          <w:tcPr>
            <w:tcW w:w="0" w:type="auto"/>
            <w:vAlign w:val="center"/>
            <w:hideMark/>
          </w:tcPr>
          <w:p w14:paraId="78A9B844" w14:textId="77777777" w:rsidR="005E1311" w:rsidRPr="005E1311" w:rsidRDefault="005E1311" w:rsidP="005E1311">
            <w:r w:rsidRPr="005E1311">
              <w:t>bKash</w:t>
            </w:r>
          </w:p>
        </w:tc>
        <w:tc>
          <w:tcPr>
            <w:tcW w:w="0" w:type="auto"/>
            <w:vAlign w:val="center"/>
            <w:hideMark/>
          </w:tcPr>
          <w:p w14:paraId="220EF43A" w14:textId="77777777" w:rsidR="005E1311" w:rsidRPr="005E1311" w:rsidRDefault="005E1311" w:rsidP="005E1311">
            <w:r w:rsidRPr="005E1311">
              <w:t>eCommerce</w:t>
            </w:r>
          </w:p>
        </w:tc>
        <w:tc>
          <w:tcPr>
            <w:tcW w:w="0" w:type="auto"/>
            <w:vAlign w:val="center"/>
            <w:hideMark/>
          </w:tcPr>
          <w:p w14:paraId="32BC21B9" w14:textId="77777777" w:rsidR="005E1311" w:rsidRPr="005E1311" w:rsidRDefault="005E1311" w:rsidP="005E1311">
            <w:r w:rsidRPr="005E1311">
              <w:t>Threshold Disclosure</w:t>
            </w:r>
          </w:p>
        </w:tc>
        <w:tc>
          <w:tcPr>
            <w:tcW w:w="0" w:type="auto"/>
            <w:vAlign w:val="center"/>
            <w:hideMark/>
          </w:tcPr>
          <w:p w14:paraId="76668913" w14:textId="77777777" w:rsidR="005E1311" w:rsidRPr="005E1311" w:rsidRDefault="005E1311" w:rsidP="005E1311">
            <w:r w:rsidRPr="005E1311">
              <w:t>Missed $1.5 billion in fraudulent e-</w:t>
            </w:r>
            <w:r w:rsidRPr="005E1311">
              <w:lastRenderedPageBreak/>
              <w:t>commerce transactions, linked to weak oversight.</w:t>
            </w:r>
          </w:p>
        </w:tc>
        <w:tc>
          <w:tcPr>
            <w:tcW w:w="0" w:type="auto"/>
            <w:vAlign w:val="center"/>
            <w:hideMark/>
          </w:tcPr>
          <w:p w14:paraId="56A59A0F" w14:textId="77777777" w:rsidR="005E1311" w:rsidRPr="005E1311" w:rsidRDefault="005E1311" w:rsidP="005E1311">
            <w:r w:rsidRPr="005E1311">
              <w:lastRenderedPageBreak/>
              <w:t>Bangladesh Bank</w:t>
            </w:r>
          </w:p>
        </w:tc>
        <w:tc>
          <w:tcPr>
            <w:tcW w:w="0" w:type="auto"/>
            <w:vAlign w:val="center"/>
            <w:hideMark/>
          </w:tcPr>
          <w:p w14:paraId="2A140A8A" w14:textId="77777777" w:rsidR="005E1311" w:rsidRPr="005E1311" w:rsidRDefault="005E1311" w:rsidP="005E1311">
            <w:r w:rsidRPr="005E1311">
              <w:t>Whistleblower</w:t>
            </w:r>
          </w:p>
        </w:tc>
        <w:tc>
          <w:tcPr>
            <w:tcW w:w="0" w:type="auto"/>
            <w:vAlign w:val="center"/>
            <w:hideMark/>
          </w:tcPr>
          <w:p w14:paraId="5DE528D9" w14:textId="77777777" w:rsidR="005E1311" w:rsidRPr="005E1311" w:rsidRDefault="005E1311" w:rsidP="005E1311">
            <w:r w:rsidRPr="005E1311">
              <w:t>$1.5 billion</w:t>
            </w:r>
          </w:p>
        </w:tc>
        <w:tc>
          <w:tcPr>
            <w:tcW w:w="0" w:type="auto"/>
            <w:vAlign w:val="center"/>
            <w:hideMark/>
          </w:tcPr>
          <w:p w14:paraId="3B5CE912" w14:textId="77777777" w:rsidR="005E1311" w:rsidRPr="005E1311" w:rsidRDefault="005E1311" w:rsidP="005E1311">
            <w:r w:rsidRPr="005E1311">
              <w:t>[18]</w:t>
            </w:r>
          </w:p>
        </w:tc>
      </w:tr>
      <w:tr w:rsidR="005E1311" w:rsidRPr="005E1311" w14:paraId="33DAB737" w14:textId="77777777">
        <w:trPr>
          <w:tblCellSpacing w:w="15" w:type="dxa"/>
        </w:trPr>
        <w:tc>
          <w:tcPr>
            <w:tcW w:w="0" w:type="auto"/>
            <w:vAlign w:val="center"/>
            <w:hideMark/>
          </w:tcPr>
          <w:p w14:paraId="4733E26C" w14:textId="77777777" w:rsidR="005E1311" w:rsidRPr="005E1311" w:rsidRDefault="005E1311" w:rsidP="005E1311">
            <w:r w:rsidRPr="005E1311">
              <w:t>18</w:t>
            </w:r>
          </w:p>
        </w:tc>
        <w:tc>
          <w:tcPr>
            <w:tcW w:w="0" w:type="auto"/>
            <w:vAlign w:val="center"/>
            <w:hideMark/>
          </w:tcPr>
          <w:p w14:paraId="2C822386" w14:textId="77777777" w:rsidR="005E1311" w:rsidRPr="005E1311" w:rsidRDefault="005E1311" w:rsidP="005E1311">
            <w:r w:rsidRPr="005E1311">
              <w:t>Nepal</w:t>
            </w:r>
          </w:p>
        </w:tc>
        <w:tc>
          <w:tcPr>
            <w:tcW w:w="0" w:type="auto"/>
            <w:vAlign w:val="center"/>
            <w:hideMark/>
          </w:tcPr>
          <w:p w14:paraId="1799A0CD" w14:textId="77777777" w:rsidR="005E1311" w:rsidRPr="005E1311" w:rsidRDefault="005E1311" w:rsidP="005E1311">
            <w:r w:rsidRPr="005E1311">
              <w:t>PwC</w:t>
            </w:r>
          </w:p>
        </w:tc>
        <w:tc>
          <w:tcPr>
            <w:tcW w:w="0" w:type="auto"/>
            <w:vAlign w:val="center"/>
            <w:hideMark/>
          </w:tcPr>
          <w:p w14:paraId="7BBA9922" w14:textId="77777777" w:rsidR="005E1311" w:rsidRPr="005E1311" w:rsidRDefault="005E1311" w:rsidP="005E1311">
            <w:r w:rsidRPr="005E1311">
              <w:t>2016</w:t>
            </w:r>
          </w:p>
        </w:tc>
        <w:tc>
          <w:tcPr>
            <w:tcW w:w="0" w:type="auto"/>
            <w:vAlign w:val="center"/>
            <w:hideMark/>
          </w:tcPr>
          <w:p w14:paraId="4091A430" w14:textId="77777777" w:rsidR="005E1311" w:rsidRPr="005E1311" w:rsidRDefault="005E1311" w:rsidP="005E1311">
            <w:r w:rsidRPr="005E1311">
              <w:t>NMB Bank</w:t>
            </w:r>
          </w:p>
        </w:tc>
        <w:tc>
          <w:tcPr>
            <w:tcW w:w="0" w:type="auto"/>
            <w:vAlign w:val="center"/>
            <w:hideMark/>
          </w:tcPr>
          <w:p w14:paraId="2E54A293" w14:textId="77777777" w:rsidR="005E1311" w:rsidRPr="005E1311" w:rsidRDefault="005E1311" w:rsidP="005E1311">
            <w:r w:rsidRPr="005E1311">
              <w:t>Financial</w:t>
            </w:r>
          </w:p>
        </w:tc>
        <w:tc>
          <w:tcPr>
            <w:tcW w:w="0" w:type="auto"/>
            <w:vAlign w:val="center"/>
            <w:hideMark/>
          </w:tcPr>
          <w:p w14:paraId="7FEDB2C5" w14:textId="77777777" w:rsidR="005E1311" w:rsidRPr="005E1311" w:rsidRDefault="005E1311" w:rsidP="005E1311">
            <w:r w:rsidRPr="005E1311">
              <w:t>Misclassification</w:t>
            </w:r>
          </w:p>
        </w:tc>
        <w:tc>
          <w:tcPr>
            <w:tcW w:w="0" w:type="auto"/>
            <w:vAlign w:val="center"/>
            <w:hideMark/>
          </w:tcPr>
          <w:p w14:paraId="5CF039CF" w14:textId="77777777" w:rsidR="005E1311" w:rsidRPr="005E1311" w:rsidRDefault="005E1311" w:rsidP="005E1311">
            <w:r w:rsidRPr="005E1311">
              <w:t>Facilitated $1.1 billion in overstated retail revenues, with online platform ties.</w:t>
            </w:r>
          </w:p>
        </w:tc>
        <w:tc>
          <w:tcPr>
            <w:tcW w:w="0" w:type="auto"/>
            <w:vAlign w:val="center"/>
            <w:hideMark/>
          </w:tcPr>
          <w:p w14:paraId="06E698FD" w14:textId="77777777" w:rsidR="005E1311" w:rsidRPr="005E1311" w:rsidRDefault="005E1311" w:rsidP="005E1311">
            <w:r w:rsidRPr="005E1311">
              <w:t>NRB</w:t>
            </w:r>
          </w:p>
        </w:tc>
        <w:tc>
          <w:tcPr>
            <w:tcW w:w="0" w:type="auto"/>
            <w:vAlign w:val="center"/>
            <w:hideMark/>
          </w:tcPr>
          <w:p w14:paraId="5787CCC5" w14:textId="77777777" w:rsidR="005E1311" w:rsidRPr="005E1311" w:rsidRDefault="005E1311" w:rsidP="005E1311">
            <w:r w:rsidRPr="005E1311">
              <w:t>Regulatory audit</w:t>
            </w:r>
          </w:p>
        </w:tc>
        <w:tc>
          <w:tcPr>
            <w:tcW w:w="0" w:type="auto"/>
            <w:vAlign w:val="center"/>
            <w:hideMark/>
          </w:tcPr>
          <w:p w14:paraId="0FC77783" w14:textId="77777777" w:rsidR="005E1311" w:rsidRPr="005E1311" w:rsidRDefault="005E1311" w:rsidP="005E1311">
            <w:r w:rsidRPr="005E1311">
              <w:t>$1.1 billion</w:t>
            </w:r>
          </w:p>
        </w:tc>
        <w:tc>
          <w:tcPr>
            <w:tcW w:w="0" w:type="auto"/>
            <w:vAlign w:val="center"/>
            <w:hideMark/>
          </w:tcPr>
          <w:p w14:paraId="72409D2D" w14:textId="77777777" w:rsidR="005E1311" w:rsidRPr="005E1311" w:rsidRDefault="005E1311" w:rsidP="005E1311">
            <w:r w:rsidRPr="005E1311">
              <w:t>[19]</w:t>
            </w:r>
          </w:p>
        </w:tc>
      </w:tr>
      <w:tr w:rsidR="005E1311" w:rsidRPr="005E1311" w14:paraId="254CBD86" w14:textId="77777777">
        <w:trPr>
          <w:tblCellSpacing w:w="15" w:type="dxa"/>
        </w:trPr>
        <w:tc>
          <w:tcPr>
            <w:tcW w:w="0" w:type="auto"/>
            <w:vAlign w:val="center"/>
            <w:hideMark/>
          </w:tcPr>
          <w:p w14:paraId="68B39A29" w14:textId="77777777" w:rsidR="005E1311" w:rsidRPr="005E1311" w:rsidRDefault="005E1311" w:rsidP="005E1311">
            <w:r w:rsidRPr="005E1311">
              <w:t>19</w:t>
            </w:r>
          </w:p>
        </w:tc>
        <w:tc>
          <w:tcPr>
            <w:tcW w:w="0" w:type="auto"/>
            <w:vAlign w:val="center"/>
            <w:hideMark/>
          </w:tcPr>
          <w:p w14:paraId="4D2E0749" w14:textId="77777777" w:rsidR="005E1311" w:rsidRPr="005E1311" w:rsidRDefault="005E1311" w:rsidP="005E1311">
            <w:r w:rsidRPr="005E1311">
              <w:t>Sri Lanka</w:t>
            </w:r>
          </w:p>
        </w:tc>
        <w:tc>
          <w:tcPr>
            <w:tcW w:w="0" w:type="auto"/>
            <w:vAlign w:val="center"/>
            <w:hideMark/>
          </w:tcPr>
          <w:p w14:paraId="79DA670A" w14:textId="77777777" w:rsidR="005E1311" w:rsidRPr="005E1311" w:rsidRDefault="005E1311" w:rsidP="005E1311">
            <w:r w:rsidRPr="005E1311">
              <w:t>EY</w:t>
            </w:r>
          </w:p>
        </w:tc>
        <w:tc>
          <w:tcPr>
            <w:tcW w:w="0" w:type="auto"/>
            <w:vAlign w:val="center"/>
            <w:hideMark/>
          </w:tcPr>
          <w:p w14:paraId="4AAFDD93" w14:textId="77777777" w:rsidR="005E1311" w:rsidRPr="005E1311" w:rsidRDefault="005E1311" w:rsidP="005E1311">
            <w:r w:rsidRPr="005E1311">
              <w:t>2019</w:t>
            </w:r>
          </w:p>
        </w:tc>
        <w:tc>
          <w:tcPr>
            <w:tcW w:w="0" w:type="auto"/>
            <w:vAlign w:val="center"/>
            <w:hideMark/>
          </w:tcPr>
          <w:p w14:paraId="57D41C74" w14:textId="77777777" w:rsidR="005E1311" w:rsidRPr="005E1311" w:rsidRDefault="005E1311" w:rsidP="005E1311">
            <w:r w:rsidRPr="005E1311">
              <w:t>Ceylon Petroleum</w:t>
            </w:r>
          </w:p>
        </w:tc>
        <w:tc>
          <w:tcPr>
            <w:tcW w:w="0" w:type="auto"/>
            <w:vAlign w:val="center"/>
            <w:hideMark/>
          </w:tcPr>
          <w:p w14:paraId="7F5475FD" w14:textId="77777777" w:rsidR="005E1311" w:rsidRPr="005E1311" w:rsidRDefault="005E1311" w:rsidP="005E1311">
            <w:r w:rsidRPr="005E1311">
              <w:t>Oil and Gas</w:t>
            </w:r>
          </w:p>
        </w:tc>
        <w:tc>
          <w:tcPr>
            <w:tcW w:w="0" w:type="auto"/>
            <w:vAlign w:val="center"/>
            <w:hideMark/>
          </w:tcPr>
          <w:p w14:paraId="663F61AB" w14:textId="77777777" w:rsidR="005E1311" w:rsidRPr="005E1311" w:rsidRDefault="005E1311" w:rsidP="005E1311">
            <w:r w:rsidRPr="005E1311">
              <w:t>Oversight Failure</w:t>
            </w:r>
          </w:p>
        </w:tc>
        <w:tc>
          <w:tcPr>
            <w:tcW w:w="0" w:type="auto"/>
            <w:vAlign w:val="center"/>
            <w:hideMark/>
          </w:tcPr>
          <w:p w14:paraId="2892D994" w14:textId="77777777" w:rsidR="005E1311" w:rsidRPr="005E1311" w:rsidRDefault="005E1311" w:rsidP="005E1311">
            <w:r w:rsidRPr="005E1311">
              <w:t>Overlooked $1.3 billion in misreported fuel sales, with e-commerce logistics links.</w:t>
            </w:r>
          </w:p>
        </w:tc>
        <w:tc>
          <w:tcPr>
            <w:tcW w:w="0" w:type="auto"/>
            <w:vAlign w:val="center"/>
            <w:hideMark/>
          </w:tcPr>
          <w:p w14:paraId="24B1D14B" w14:textId="77777777" w:rsidR="005E1311" w:rsidRPr="005E1311" w:rsidRDefault="005E1311" w:rsidP="005E1311">
            <w:r w:rsidRPr="005E1311">
              <w:t>CBSL</w:t>
            </w:r>
          </w:p>
        </w:tc>
        <w:tc>
          <w:tcPr>
            <w:tcW w:w="0" w:type="auto"/>
            <w:vAlign w:val="center"/>
            <w:hideMark/>
          </w:tcPr>
          <w:p w14:paraId="54B6EB82" w14:textId="77777777" w:rsidR="005E1311" w:rsidRPr="005E1311" w:rsidRDefault="005E1311" w:rsidP="005E1311">
            <w:r w:rsidRPr="005E1311">
              <w:t>Regulatory audit</w:t>
            </w:r>
          </w:p>
        </w:tc>
        <w:tc>
          <w:tcPr>
            <w:tcW w:w="0" w:type="auto"/>
            <w:vAlign w:val="center"/>
            <w:hideMark/>
          </w:tcPr>
          <w:p w14:paraId="0875BC16" w14:textId="77777777" w:rsidR="005E1311" w:rsidRPr="005E1311" w:rsidRDefault="005E1311" w:rsidP="005E1311">
            <w:r w:rsidRPr="005E1311">
              <w:t>$1.3 billion</w:t>
            </w:r>
          </w:p>
        </w:tc>
        <w:tc>
          <w:tcPr>
            <w:tcW w:w="0" w:type="auto"/>
            <w:vAlign w:val="center"/>
            <w:hideMark/>
          </w:tcPr>
          <w:p w14:paraId="27BD5403" w14:textId="77777777" w:rsidR="005E1311" w:rsidRPr="005E1311" w:rsidRDefault="005E1311" w:rsidP="005E1311">
            <w:r w:rsidRPr="005E1311">
              <w:t>[20]</w:t>
            </w:r>
          </w:p>
        </w:tc>
      </w:tr>
      <w:tr w:rsidR="005E1311" w:rsidRPr="005E1311" w14:paraId="49E7A789" w14:textId="77777777">
        <w:trPr>
          <w:tblCellSpacing w:w="15" w:type="dxa"/>
        </w:trPr>
        <w:tc>
          <w:tcPr>
            <w:tcW w:w="0" w:type="auto"/>
            <w:vAlign w:val="center"/>
            <w:hideMark/>
          </w:tcPr>
          <w:p w14:paraId="0C0F8DA2" w14:textId="77777777" w:rsidR="005E1311" w:rsidRPr="005E1311" w:rsidRDefault="005E1311" w:rsidP="005E1311">
            <w:r w:rsidRPr="005E1311">
              <w:lastRenderedPageBreak/>
              <w:t>20</w:t>
            </w:r>
          </w:p>
        </w:tc>
        <w:tc>
          <w:tcPr>
            <w:tcW w:w="0" w:type="auto"/>
            <w:vAlign w:val="center"/>
            <w:hideMark/>
          </w:tcPr>
          <w:p w14:paraId="4BB92C0F" w14:textId="77777777" w:rsidR="005E1311" w:rsidRPr="005E1311" w:rsidRDefault="005E1311" w:rsidP="005E1311">
            <w:r w:rsidRPr="005E1311">
              <w:t>Australia</w:t>
            </w:r>
          </w:p>
        </w:tc>
        <w:tc>
          <w:tcPr>
            <w:tcW w:w="0" w:type="auto"/>
            <w:vAlign w:val="center"/>
            <w:hideMark/>
          </w:tcPr>
          <w:p w14:paraId="19DC1BBC" w14:textId="77777777" w:rsidR="005E1311" w:rsidRPr="005E1311" w:rsidRDefault="005E1311" w:rsidP="005E1311">
            <w:r w:rsidRPr="005E1311">
              <w:t>PwC</w:t>
            </w:r>
          </w:p>
        </w:tc>
        <w:tc>
          <w:tcPr>
            <w:tcW w:w="0" w:type="auto"/>
            <w:vAlign w:val="center"/>
            <w:hideMark/>
          </w:tcPr>
          <w:p w14:paraId="2C20BE6F" w14:textId="77777777" w:rsidR="005E1311" w:rsidRPr="005E1311" w:rsidRDefault="005E1311" w:rsidP="005E1311">
            <w:r w:rsidRPr="005E1311">
              <w:t>2016</w:t>
            </w:r>
          </w:p>
        </w:tc>
        <w:tc>
          <w:tcPr>
            <w:tcW w:w="0" w:type="auto"/>
            <w:vAlign w:val="center"/>
            <w:hideMark/>
          </w:tcPr>
          <w:p w14:paraId="7F367892" w14:textId="77777777" w:rsidR="005E1311" w:rsidRPr="005E1311" w:rsidRDefault="005E1311" w:rsidP="005E1311">
            <w:r w:rsidRPr="005E1311">
              <w:t>Arrium</w:t>
            </w:r>
          </w:p>
        </w:tc>
        <w:tc>
          <w:tcPr>
            <w:tcW w:w="0" w:type="auto"/>
            <w:vAlign w:val="center"/>
            <w:hideMark/>
          </w:tcPr>
          <w:p w14:paraId="67BC677B" w14:textId="77777777" w:rsidR="005E1311" w:rsidRPr="005E1311" w:rsidRDefault="005E1311" w:rsidP="005E1311">
            <w:r w:rsidRPr="005E1311">
              <w:t>Infra/Steel</w:t>
            </w:r>
          </w:p>
        </w:tc>
        <w:tc>
          <w:tcPr>
            <w:tcW w:w="0" w:type="auto"/>
            <w:vAlign w:val="center"/>
            <w:hideMark/>
          </w:tcPr>
          <w:p w14:paraId="41DACFFF" w14:textId="77777777" w:rsidR="005E1311" w:rsidRPr="005E1311" w:rsidRDefault="005E1311" w:rsidP="005E1311">
            <w:r w:rsidRPr="005E1311">
              <w:t>Inadequate Scrutiny</w:t>
            </w:r>
          </w:p>
        </w:tc>
        <w:tc>
          <w:tcPr>
            <w:tcW w:w="0" w:type="auto"/>
            <w:vAlign w:val="center"/>
            <w:hideMark/>
          </w:tcPr>
          <w:p w14:paraId="026A3C36" w14:textId="77777777" w:rsidR="005E1311" w:rsidRPr="005E1311" w:rsidRDefault="005E1311" w:rsidP="005E1311">
            <w:r w:rsidRPr="005E1311">
              <w:t>Failed to identify $2.8 billion in overstated assets, with indirect e-commerce supply chain impact.</w:t>
            </w:r>
          </w:p>
        </w:tc>
        <w:tc>
          <w:tcPr>
            <w:tcW w:w="0" w:type="auto"/>
            <w:vAlign w:val="center"/>
            <w:hideMark/>
          </w:tcPr>
          <w:p w14:paraId="40949D89" w14:textId="77777777" w:rsidR="005E1311" w:rsidRPr="005E1311" w:rsidRDefault="005E1311" w:rsidP="005E1311">
            <w:r w:rsidRPr="005E1311">
              <w:t>ASIC</w:t>
            </w:r>
          </w:p>
        </w:tc>
        <w:tc>
          <w:tcPr>
            <w:tcW w:w="0" w:type="auto"/>
            <w:vAlign w:val="center"/>
            <w:hideMark/>
          </w:tcPr>
          <w:p w14:paraId="206C7A46" w14:textId="77777777" w:rsidR="005E1311" w:rsidRPr="005E1311" w:rsidRDefault="005E1311" w:rsidP="005E1311">
            <w:r w:rsidRPr="005E1311">
              <w:t>Regulatory audit</w:t>
            </w:r>
          </w:p>
        </w:tc>
        <w:tc>
          <w:tcPr>
            <w:tcW w:w="0" w:type="auto"/>
            <w:vAlign w:val="center"/>
            <w:hideMark/>
          </w:tcPr>
          <w:p w14:paraId="7C9B9050" w14:textId="77777777" w:rsidR="005E1311" w:rsidRPr="005E1311" w:rsidRDefault="005E1311" w:rsidP="005E1311">
            <w:r w:rsidRPr="005E1311">
              <w:t>$2.8 billion</w:t>
            </w:r>
          </w:p>
        </w:tc>
        <w:tc>
          <w:tcPr>
            <w:tcW w:w="0" w:type="auto"/>
            <w:vAlign w:val="center"/>
            <w:hideMark/>
          </w:tcPr>
          <w:p w14:paraId="76FC58CD" w14:textId="77777777" w:rsidR="005E1311" w:rsidRPr="005E1311" w:rsidRDefault="005E1311" w:rsidP="005E1311">
            <w:r w:rsidRPr="005E1311">
              <w:t>[21]</w:t>
            </w:r>
          </w:p>
        </w:tc>
      </w:tr>
      <w:tr w:rsidR="005E1311" w:rsidRPr="005E1311" w14:paraId="69F5FE2F" w14:textId="77777777">
        <w:trPr>
          <w:tblCellSpacing w:w="15" w:type="dxa"/>
        </w:trPr>
        <w:tc>
          <w:tcPr>
            <w:tcW w:w="0" w:type="auto"/>
            <w:vAlign w:val="center"/>
            <w:hideMark/>
          </w:tcPr>
          <w:p w14:paraId="5712FE5F" w14:textId="77777777" w:rsidR="005E1311" w:rsidRPr="005E1311" w:rsidRDefault="005E1311" w:rsidP="005E1311">
            <w:r w:rsidRPr="005E1311">
              <w:t>21</w:t>
            </w:r>
          </w:p>
        </w:tc>
        <w:tc>
          <w:tcPr>
            <w:tcW w:w="0" w:type="auto"/>
            <w:vAlign w:val="center"/>
            <w:hideMark/>
          </w:tcPr>
          <w:p w14:paraId="0EB566EB" w14:textId="77777777" w:rsidR="005E1311" w:rsidRPr="005E1311" w:rsidRDefault="005E1311" w:rsidP="005E1311">
            <w:r w:rsidRPr="005E1311">
              <w:t>USA</w:t>
            </w:r>
          </w:p>
        </w:tc>
        <w:tc>
          <w:tcPr>
            <w:tcW w:w="0" w:type="auto"/>
            <w:vAlign w:val="center"/>
            <w:hideMark/>
          </w:tcPr>
          <w:p w14:paraId="603A0821" w14:textId="77777777" w:rsidR="005E1311" w:rsidRPr="005E1311" w:rsidRDefault="005E1311" w:rsidP="005E1311">
            <w:r w:rsidRPr="005E1311">
              <w:t>Deloitte</w:t>
            </w:r>
          </w:p>
        </w:tc>
        <w:tc>
          <w:tcPr>
            <w:tcW w:w="0" w:type="auto"/>
            <w:vAlign w:val="center"/>
            <w:hideMark/>
          </w:tcPr>
          <w:p w14:paraId="2D56D41F" w14:textId="77777777" w:rsidR="005E1311" w:rsidRPr="005E1311" w:rsidRDefault="005E1311" w:rsidP="005E1311">
            <w:r w:rsidRPr="005E1311">
              <w:t>2008</w:t>
            </w:r>
          </w:p>
        </w:tc>
        <w:tc>
          <w:tcPr>
            <w:tcW w:w="0" w:type="auto"/>
            <w:vAlign w:val="center"/>
            <w:hideMark/>
          </w:tcPr>
          <w:p w14:paraId="771485F2" w14:textId="77777777" w:rsidR="005E1311" w:rsidRPr="005E1311" w:rsidRDefault="005E1311" w:rsidP="005E1311">
            <w:r w:rsidRPr="005E1311">
              <w:t>Lehman Brothers</w:t>
            </w:r>
          </w:p>
        </w:tc>
        <w:tc>
          <w:tcPr>
            <w:tcW w:w="0" w:type="auto"/>
            <w:vAlign w:val="center"/>
            <w:hideMark/>
          </w:tcPr>
          <w:p w14:paraId="69638933" w14:textId="77777777" w:rsidR="005E1311" w:rsidRPr="005E1311" w:rsidRDefault="005E1311" w:rsidP="005E1311">
            <w:r w:rsidRPr="005E1311">
              <w:t>Financial</w:t>
            </w:r>
          </w:p>
        </w:tc>
        <w:tc>
          <w:tcPr>
            <w:tcW w:w="0" w:type="auto"/>
            <w:vAlign w:val="center"/>
            <w:hideMark/>
          </w:tcPr>
          <w:p w14:paraId="2A936622" w14:textId="77777777" w:rsidR="005E1311" w:rsidRPr="005E1311" w:rsidRDefault="005E1311" w:rsidP="005E1311">
            <w:r w:rsidRPr="005E1311">
              <w:t>Certification of Manipulated Data</w:t>
            </w:r>
          </w:p>
        </w:tc>
        <w:tc>
          <w:tcPr>
            <w:tcW w:w="0" w:type="auto"/>
            <w:vAlign w:val="center"/>
            <w:hideMark/>
          </w:tcPr>
          <w:p w14:paraId="73C202CF" w14:textId="77777777" w:rsidR="005E1311" w:rsidRPr="005E1311" w:rsidRDefault="005E1311" w:rsidP="005E1311">
            <w:r w:rsidRPr="005E1311">
              <w:t>Missed $10 billion in hidden liabilities, with e-commerce funding ties.</w:t>
            </w:r>
          </w:p>
        </w:tc>
        <w:tc>
          <w:tcPr>
            <w:tcW w:w="0" w:type="auto"/>
            <w:vAlign w:val="center"/>
            <w:hideMark/>
          </w:tcPr>
          <w:p w14:paraId="74F2C4F1" w14:textId="77777777" w:rsidR="005E1311" w:rsidRPr="005E1311" w:rsidRDefault="005E1311" w:rsidP="005E1311">
            <w:r w:rsidRPr="005E1311">
              <w:t>SEC</w:t>
            </w:r>
          </w:p>
        </w:tc>
        <w:tc>
          <w:tcPr>
            <w:tcW w:w="0" w:type="auto"/>
            <w:vAlign w:val="center"/>
            <w:hideMark/>
          </w:tcPr>
          <w:p w14:paraId="207A5A99" w14:textId="77777777" w:rsidR="005E1311" w:rsidRPr="005E1311" w:rsidRDefault="005E1311" w:rsidP="005E1311">
            <w:r w:rsidRPr="005E1311">
              <w:t>Whistleblower</w:t>
            </w:r>
          </w:p>
        </w:tc>
        <w:tc>
          <w:tcPr>
            <w:tcW w:w="0" w:type="auto"/>
            <w:vAlign w:val="center"/>
            <w:hideMark/>
          </w:tcPr>
          <w:p w14:paraId="10F25B9A" w14:textId="77777777" w:rsidR="005E1311" w:rsidRPr="005E1311" w:rsidRDefault="005E1311" w:rsidP="005E1311">
            <w:r w:rsidRPr="005E1311">
              <w:t>$10 billion</w:t>
            </w:r>
          </w:p>
        </w:tc>
        <w:tc>
          <w:tcPr>
            <w:tcW w:w="0" w:type="auto"/>
            <w:vAlign w:val="center"/>
            <w:hideMark/>
          </w:tcPr>
          <w:p w14:paraId="3CB0E961" w14:textId="77777777" w:rsidR="005E1311" w:rsidRPr="005E1311" w:rsidRDefault="005E1311" w:rsidP="005E1311">
            <w:r w:rsidRPr="005E1311">
              <w:t>[22]</w:t>
            </w:r>
          </w:p>
        </w:tc>
      </w:tr>
      <w:tr w:rsidR="005E1311" w:rsidRPr="005E1311" w14:paraId="1BFB839E" w14:textId="77777777">
        <w:trPr>
          <w:tblCellSpacing w:w="15" w:type="dxa"/>
        </w:trPr>
        <w:tc>
          <w:tcPr>
            <w:tcW w:w="0" w:type="auto"/>
            <w:vAlign w:val="center"/>
            <w:hideMark/>
          </w:tcPr>
          <w:p w14:paraId="1D254A03" w14:textId="77777777" w:rsidR="005E1311" w:rsidRPr="005E1311" w:rsidRDefault="005E1311" w:rsidP="005E1311">
            <w:r w:rsidRPr="005E1311">
              <w:t>22</w:t>
            </w:r>
          </w:p>
        </w:tc>
        <w:tc>
          <w:tcPr>
            <w:tcW w:w="0" w:type="auto"/>
            <w:vAlign w:val="center"/>
            <w:hideMark/>
          </w:tcPr>
          <w:p w14:paraId="3A950F03" w14:textId="77777777" w:rsidR="005E1311" w:rsidRPr="005E1311" w:rsidRDefault="005E1311" w:rsidP="005E1311">
            <w:r w:rsidRPr="005E1311">
              <w:t>USA</w:t>
            </w:r>
          </w:p>
        </w:tc>
        <w:tc>
          <w:tcPr>
            <w:tcW w:w="0" w:type="auto"/>
            <w:vAlign w:val="center"/>
            <w:hideMark/>
          </w:tcPr>
          <w:p w14:paraId="036DA93B" w14:textId="77777777" w:rsidR="005E1311" w:rsidRPr="005E1311" w:rsidRDefault="005E1311" w:rsidP="005E1311">
            <w:r w:rsidRPr="005E1311">
              <w:t>EY</w:t>
            </w:r>
          </w:p>
        </w:tc>
        <w:tc>
          <w:tcPr>
            <w:tcW w:w="0" w:type="auto"/>
            <w:vAlign w:val="center"/>
            <w:hideMark/>
          </w:tcPr>
          <w:p w14:paraId="2101E652" w14:textId="77777777" w:rsidR="005E1311" w:rsidRPr="005E1311" w:rsidRDefault="005E1311" w:rsidP="005E1311">
            <w:r w:rsidRPr="005E1311">
              <w:t>2015</w:t>
            </w:r>
          </w:p>
        </w:tc>
        <w:tc>
          <w:tcPr>
            <w:tcW w:w="0" w:type="auto"/>
            <w:vAlign w:val="center"/>
            <w:hideMark/>
          </w:tcPr>
          <w:p w14:paraId="60ED9FDE" w14:textId="77777777" w:rsidR="005E1311" w:rsidRPr="005E1311" w:rsidRDefault="005E1311" w:rsidP="005E1311">
            <w:r w:rsidRPr="005E1311">
              <w:t>Autonomy</w:t>
            </w:r>
          </w:p>
        </w:tc>
        <w:tc>
          <w:tcPr>
            <w:tcW w:w="0" w:type="auto"/>
            <w:vAlign w:val="center"/>
            <w:hideMark/>
          </w:tcPr>
          <w:p w14:paraId="171AFDD0" w14:textId="77777777" w:rsidR="005E1311" w:rsidRPr="005E1311" w:rsidRDefault="005E1311" w:rsidP="005E1311">
            <w:r w:rsidRPr="005E1311">
              <w:t>Tech</w:t>
            </w:r>
          </w:p>
        </w:tc>
        <w:tc>
          <w:tcPr>
            <w:tcW w:w="0" w:type="auto"/>
            <w:vAlign w:val="center"/>
            <w:hideMark/>
          </w:tcPr>
          <w:p w14:paraId="0187D933" w14:textId="77777777" w:rsidR="005E1311" w:rsidRPr="005E1311" w:rsidRDefault="005E1311" w:rsidP="005E1311">
            <w:r w:rsidRPr="005E1311">
              <w:t>Misclassification</w:t>
            </w:r>
          </w:p>
        </w:tc>
        <w:tc>
          <w:tcPr>
            <w:tcW w:w="0" w:type="auto"/>
            <w:vAlign w:val="center"/>
            <w:hideMark/>
          </w:tcPr>
          <w:p w14:paraId="53A43BB0" w14:textId="77777777" w:rsidR="005E1311" w:rsidRPr="005E1311" w:rsidRDefault="005E1311" w:rsidP="005E1311">
            <w:r w:rsidRPr="005E1311">
              <w:t xml:space="preserve">Facilitated $1.5 billion in overstated revenues, with e-commerce </w:t>
            </w:r>
            <w:r w:rsidRPr="005E1311">
              <w:lastRenderedPageBreak/>
              <w:t>software sales links.</w:t>
            </w:r>
          </w:p>
        </w:tc>
        <w:tc>
          <w:tcPr>
            <w:tcW w:w="0" w:type="auto"/>
            <w:vAlign w:val="center"/>
            <w:hideMark/>
          </w:tcPr>
          <w:p w14:paraId="5E92B7B0" w14:textId="77777777" w:rsidR="005E1311" w:rsidRPr="005E1311" w:rsidRDefault="005E1311" w:rsidP="005E1311">
            <w:r w:rsidRPr="005E1311">
              <w:lastRenderedPageBreak/>
              <w:t>SEC</w:t>
            </w:r>
          </w:p>
        </w:tc>
        <w:tc>
          <w:tcPr>
            <w:tcW w:w="0" w:type="auto"/>
            <w:vAlign w:val="center"/>
            <w:hideMark/>
          </w:tcPr>
          <w:p w14:paraId="3D9DBDB2" w14:textId="77777777" w:rsidR="005E1311" w:rsidRPr="005E1311" w:rsidRDefault="005E1311" w:rsidP="005E1311">
            <w:r w:rsidRPr="005E1311">
              <w:t>Regulatory audit</w:t>
            </w:r>
          </w:p>
        </w:tc>
        <w:tc>
          <w:tcPr>
            <w:tcW w:w="0" w:type="auto"/>
            <w:vAlign w:val="center"/>
            <w:hideMark/>
          </w:tcPr>
          <w:p w14:paraId="67831893" w14:textId="77777777" w:rsidR="005E1311" w:rsidRPr="005E1311" w:rsidRDefault="005E1311" w:rsidP="005E1311">
            <w:r w:rsidRPr="005E1311">
              <w:t>$1.5 billion</w:t>
            </w:r>
          </w:p>
        </w:tc>
        <w:tc>
          <w:tcPr>
            <w:tcW w:w="0" w:type="auto"/>
            <w:vAlign w:val="center"/>
            <w:hideMark/>
          </w:tcPr>
          <w:p w14:paraId="2B52A11C" w14:textId="77777777" w:rsidR="005E1311" w:rsidRPr="005E1311" w:rsidRDefault="005E1311" w:rsidP="005E1311">
            <w:r w:rsidRPr="005E1311">
              <w:t>[23]</w:t>
            </w:r>
          </w:p>
        </w:tc>
      </w:tr>
      <w:tr w:rsidR="005E1311" w:rsidRPr="005E1311" w14:paraId="018714A8" w14:textId="77777777">
        <w:trPr>
          <w:tblCellSpacing w:w="15" w:type="dxa"/>
        </w:trPr>
        <w:tc>
          <w:tcPr>
            <w:tcW w:w="0" w:type="auto"/>
            <w:vAlign w:val="center"/>
            <w:hideMark/>
          </w:tcPr>
          <w:p w14:paraId="1AF51313" w14:textId="77777777" w:rsidR="005E1311" w:rsidRPr="005E1311" w:rsidRDefault="005E1311" w:rsidP="005E1311">
            <w:r w:rsidRPr="005E1311">
              <w:t>23</w:t>
            </w:r>
          </w:p>
        </w:tc>
        <w:tc>
          <w:tcPr>
            <w:tcW w:w="0" w:type="auto"/>
            <w:vAlign w:val="center"/>
            <w:hideMark/>
          </w:tcPr>
          <w:p w14:paraId="46E98F1A" w14:textId="77777777" w:rsidR="005E1311" w:rsidRPr="005E1311" w:rsidRDefault="005E1311" w:rsidP="005E1311">
            <w:r w:rsidRPr="005E1311">
              <w:t>Canada</w:t>
            </w:r>
          </w:p>
        </w:tc>
        <w:tc>
          <w:tcPr>
            <w:tcW w:w="0" w:type="auto"/>
            <w:vAlign w:val="center"/>
            <w:hideMark/>
          </w:tcPr>
          <w:p w14:paraId="0923B210" w14:textId="77777777" w:rsidR="005E1311" w:rsidRPr="005E1311" w:rsidRDefault="005E1311" w:rsidP="005E1311">
            <w:r w:rsidRPr="005E1311">
              <w:t>PwC</w:t>
            </w:r>
          </w:p>
        </w:tc>
        <w:tc>
          <w:tcPr>
            <w:tcW w:w="0" w:type="auto"/>
            <w:vAlign w:val="center"/>
            <w:hideMark/>
          </w:tcPr>
          <w:p w14:paraId="3972CC94" w14:textId="77777777" w:rsidR="005E1311" w:rsidRPr="005E1311" w:rsidRDefault="005E1311" w:rsidP="005E1311">
            <w:r w:rsidRPr="005E1311">
              <w:t>2011</w:t>
            </w:r>
          </w:p>
        </w:tc>
        <w:tc>
          <w:tcPr>
            <w:tcW w:w="0" w:type="auto"/>
            <w:vAlign w:val="center"/>
            <w:hideMark/>
          </w:tcPr>
          <w:p w14:paraId="041F2F86" w14:textId="77777777" w:rsidR="005E1311" w:rsidRPr="005E1311" w:rsidRDefault="005E1311" w:rsidP="005E1311">
            <w:r w:rsidRPr="005E1311">
              <w:t>Nortel Networks</w:t>
            </w:r>
          </w:p>
        </w:tc>
        <w:tc>
          <w:tcPr>
            <w:tcW w:w="0" w:type="auto"/>
            <w:vAlign w:val="center"/>
            <w:hideMark/>
          </w:tcPr>
          <w:p w14:paraId="3B6ECE6B" w14:textId="77777777" w:rsidR="005E1311" w:rsidRPr="005E1311" w:rsidRDefault="005E1311" w:rsidP="005E1311">
            <w:r w:rsidRPr="005E1311">
              <w:t>Telecom</w:t>
            </w:r>
          </w:p>
        </w:tc>
        <w:tc>
          <w:tcPr>
            <w:tcW w:w="0" w:type="auto"/>
            <w:vAlign w:val="center"/>
            <w:hideMark/>
          </w:tcPr>
          <w:p w14:paraId="24F1B531" w14:textId="77777777" w:rsidR="005E1311" w:rsidRPr="005E1311" w:rsidRDefault="005E1311" w:rsidP="005E1311">
            <w:r w:rsidRPr="005E1311">
              <w:t>Threshold Disclosure</w:t>
            </w:r>
          </w:p>
        </w:tc>
        <w:tc>
          <w:tcPr>
            <w:tcW w:w="0" w:type="auto"/>
            <w:vAlign w:val="center"/>
            <w:hideMark/>
          </w:tcPr>
          <w:p w14:paraId="67C0D5DE" w14:textId="77777777" w:rsidR="005E1311" w:rsidRPr="005E1311" w:rsidRDefault="005E1311" w:rsidP="005E1311">
            <w:r w:rsidRPr="005E1311">
              <w:t>Overlooked $2.3 billion in accounting irregularities, with e-commerce implications.</w:t>
            </w:r>
          </w:p>
        </w:tc>
        <w:tc>
          <w:tcPr>
            <w:tcW w:w="0" w:type="auto"/>
            <w:vAlign w:val="center"/>
            <w:hideMark/>
          </w:tcPr>
          <w:p w14:paraId="6BD980E9" w14:textId="77777777" w:rsidR="005E1311" w:rsidRPr="005E1311" w:rsidRDefault="005E1311" w:rsidP="005E1311">
            <w:r w:rsidRPr="005E1311">
              <w:t>OSC</w:t>
            </w:r>
          </w:p>
        </w:tc>
        <w:tc>
          <w:tcPr>
            <w:tcW w:w="0" w:type="auto"/>
            <w:vAlign w:val="center"/>
            <w:hideMark/>
          </w:tcPr>
          <w:p w14:paraId="12334DA1" w14:textId="77777777" w:rsidR="005E1311" w:rsidRPr="005E1311" w:rsidRDefault="005E1311" w:rsidP="005E1311">
            <w:r w:rsidRPr="005E1311">
              <w:t>Regulatory audit</w:t>
            </w:r>
          </w:p>
        </w:tc>
        <w:tc>
          <w:tcPr>
            <w:tcW w:w="0" w:type="auto"/>
            <w:vAlign w:val="center"/>
            <w:hideMark/>
          </w:tcPr>
          <w:p w14:paraId="5535CB04" w14:textId="77777777" w:rsidR="005E1311" w:rsidRPr="005E1311" w:rsidRDefault="005E1311" w:rsidP="005E1311">
            <w:r w:rsidRPr="005E1311">
              <w:t>$2.3 billion</w:t>
            </w:r>
          </w:p>
        </w:tc>
        <w:tc>
          <w:tcPr>
            <w:tcW w:w="0" w:type="auto"/>
            <w:vAlign w:val="center"/>
            <w:hideMark/>
          </w:tcPr>
          <w:p w14:paraId="0BBA34C5" w14:textId="77777777" w:rsidR="005E1311" w:rsidRPr="005E1311" w:rsidRDefault="005E1311" w:rsidP="005E1311">
            <w:r w:rsidRPr="005E1311">
              <w:t>[24]</w:t>
            </w:r>
          </w:p>
        </w:tc>
      </w:tr>
      <w:tr w:rsidR="005E1311" w:rsidRPr="005E1311" w14:paraId="7757F1B6" w14:textId="77777777">
        <w:trPr>
          <w:tblCellSpacing w:w="15" w:type="dxa"/>
        </w:trPr>
        <w:tc>
          <w:tcPr>
            <w:tcW w:w="0" w:type="auto"/>
            <w:vAlign w:val="center"/>
            <w:hideMark/>
          </w:tcPr>
          <w:p w14:paraId="36300F27" w14:textId="77777777" w:rsidR="005E1311" w:rsidRPr="005E1311" w:rsidRDefault="005E1311" w:rsidP="005E1311">
            <w:r w:rsidRPr="005E1311">
              <w:t>24</w:t>
            </w:r>
          </w:p>
        </w:tc>
        <w:tc>
          <w:tcPr>
            <w:tcW w:w="0" w:type="auto"/>
            <w:vAlign w:val="center"/>
            <w:hideMark/>
          </w:tcPr>
          <w:p w14:paraId="6CC225C1" w14:textId="77777777" w:rsidR="005E1311" w:rsidRPr="005E1311" w:rsidRDefault="005E1311" w:rsidP="005E1311">
            <w:r w:rsidRPr="005E1311">
              <w:t>UK</w:t>
            </w:r>
          </w:p>
        </w:tc>
        <w:tc>
          <w:tcPr>
            <w:tcW w:w="0" w:type="auto"/>
            <w:vAlign w:val="center"/>
            <w:hideMark/>
          </w:tcPr>
          <w:p w14:paraId="6F2F5991" w14:textId="77777777" w:rsidR="005E1311" w:rsidRPr="005E1311" w:rsidRDefault="005E1311" w:rsidP="005E1311">
            <w:r w:rsidRPr="005E1311">
              <w:t>KPMG</w:t>
            </w:r>
          </w:p>
        </w:tc>
        <w:tc>
          <w:tcPr>
            <w:tcW w:w="0" w:type="auto"/>
            <w:vAlign w:val="center"/>
            <w:hideMark/>
          </w:tcPr>
          <w:p w14:paraId="068C04A5" w14:textId="77777777" w:rsidR="005E1311" w:rsidRPr="005E1311" w:rsidRDefault="005E1311" w:rsidP="005E1311">
            <w:r w:rsidRPr="005E1311">
              <w:t>2018</w:t>
            </w:r>
          </w:p>
        </w:tc>
        <w:tc>
          <w:tcPr>
            <w:tcW w:w="0" w:type="auto"/>
            <w:vAlign w:val="center"/>
            <w:hideMark/>
          </w:tcPr>
          <w:p w14:paraId="449ACFE2" w14:textId="77777777" w:rsidR="005E1311" w:rsidRPr="005E1311" w:rsidRDefault="005E1311" w:rsidP="005E1311">
            <w:r w:rsidRPr="005E1311">
              <w:t>Carillion</w:t>
            </w:r>
          </w:p>
        </w:tc>
        <w:tc>
          <w:tcPr>
            <w:tcW w:w="0" w:type="auto"/>
            <w:vAlign w:val="center"/>
            <w:hideMark/>
          </w:tcPr>
          <w:p w14:paraId="0225F5CF" w14:textId="77777777" w:rsidR="005E1311" w:rsidRPr="005E1311" w:rsidRDefault="005E1311" w:rsidP="005E1311">
            <w:r w:rsidRPr="005E1311">
              <w:t>Infra</w:t>
            </w:r>
          </w:p>
        </w:tc>
        <w:tc>
          <w:tcPr>
            <w:tcW w:w="0" w:type="auto"/>
            <w:vAlign w:val="center"/>
            <w:hideMark/>
          </w:tcPr>
          <w:p w14:paraId="0553BE79" w14:textId="77777777" w:rsidR="005E1311" w:rsidRPr="005E1311" w:rsidRDefault="005E1311" w:rsidP="005E1311">
            <w:r w:rsidRPr="005E1311">
              <w:t>Oversight Failure</w:t>
            </w:r>
          </w:p>
        </w:tc>
        <w:tc>
          <w:tcPr>
            <w:tcW w:w="0" w:type="auto"/>
            <w:vAlign w:val="center"/>
            <w:hideMark/>
          </w:tcPr>
          <w:p w14:paraId="78BEEB3E" w14:textId="77777777" w:rsidR="005E1311" w:rsidRPr="005E1311" w:rsidRDefault="005E1311" w:rsidP="005E1311">
            <w:r w:rsidRPr="005E1311">
              <w:t>Missed £1.5 billion in overstated assets, with e-commerce supply chain impact.</w:t>
            </w:r>
          </w:p>
        </w:tc>
        <w:tc>
          <w:tcPr>
            <w:tcW w:w="0" w:type="auto"/>
            <w:vAlign w:val="center"/>
            <w:hideMark/>
          </w:tcPr>
          <w:p w14:paraId="4F539EB4" w14:textId="77777777" w:rsidR="005E1311" w:rsidRPr="005E1311" w:rsidRDefault="005E1311" w:rsidP="005E1311">
            <w:r w:rsidRPr="005E1311">
              <w:t>FRC</w:t>
            </w:r>
          </w:p>
        </w:tc>
        <w:tc>
          <w:tcPr>
            <w:tcW w:w="0" w:type="auto"/>
            <w:vAlign w:val="center"/>
            <w:hideMark/>
          </w:tcPr>
          <w:p w14:paraId="55FC2D64" w14:textId="77777777" w:rsidR="005E1311" w:rsidRPr="005E1311" w:rsidRDefault="005E1311" w:rsidP="005E1311">
            <w:r w:rsidRPr="005E1311">
              <w:t>Regulatory audit</w:t>
            </w:r>
          </w:p>
        </w:tc>
        <w:tc>
          <w:tcPr>
            <w:tcW w:w="0" w:type="auto"/>
            <w:vAlign w:val="center"/>
            <w:hideMark/>
          </w:tcPr>
          <w:p w14:paraId="4666328A" w14:textId="77777777" w:rsidR="005E1311" w:rsidRPr="005E1311" w:rsidRDefault="005E1311" w:rsidP="005E1311">
            <w:r w:rsidRPr="005E1311">
              <w:t>£1.5B ($1.95B)</w:t>
            </w:r>
          </w:p>
        </w:tc>
        <w:tc>
          <w:tcPr>
            <w:tcW w:w="0" w:type="auto"/>
            <w:vAlign w:val="center"/>
            <w:hideMark/>
          </w:tcPr>
          <w:p w14:paraId="59ADB079" w14:textId="77777777" w:rsidR="005E1311" w:rsidRPr="005E1311" w:rsidRDefault="005E1311" w:rsidP="005E1311">
            <w:r w:rsidRPr="005E1311">
              <w:t>[25]</w:t>
            </w:r>
          </w:p>
        </w:tc>
      </w:tr>
      <w:tr w:rsidR="005E1311" w:rsidRPr="005E1311" w14:paraId="3A18FFD8" w14:textId="77777777">
        <w:trPr>
          <w:tblCellSpacing w:w="15" w:type="dxa"/>
        </w:trPr>
        <w:tc>
          <w:tcPr>
            <w:tcW w:w="0" w:type="auto"/>
            <w:vAlign w:val="center"/>
            <w:hideMark/>
          </w:tcPr>
          <w:p w14:paraId="03E0D892" w14:textId="77777777" w:rsidR="005E1311" w:rsidRPr="005E1311" w:rsidRDefault="005E1311" w:rsidP="005E1311">
            <w:r w:rsidRPr="005E1311">
              <w:t>25</w:t>
            </w:r>
          </w:p>
        </w:tc>
        <w:tc>
          <w:tcPr>
            <w:tcW w:w="0" w:type="auto"/>
            <w:vAlign w:val="center"/>
            <w:hideMark/>
          </w:tcPr>
          <w:p w14:paraId="63E0F97B" w14:textId="77777777" w:rsidR="005E1311" w:rsidRPr="005E1311" w:rsidRDefault="005E1311" w:rsidP="005E1311">
            <w:r w:rsidRPr="005E1311">
              <w:t>Germany</w:t>
            </w:r>
          </w:p>
        </w:tc>
        <w:tc>
          <w:tcPr>
            <w:tcW w:w="0" w:type="auto"/>
            <w:vAlign w:val="center"/>
            <w:hideMark/>
          </w:tcPr>
          <w:p w14:paraId="48CFD679" w14:textId="77777777" w:rsidR="005E1311" w:rsidRPr="005E1311" w:rsidRDefault="005E1311" w:rsidP="005E1311">
            <w:r w:rsidRPr="005E1311">
              <w:t>PwC</w:t>
            </w:r>
          </w:p>
        </w:tc>
        <w:tc>
          <w:tcPr>
            <w:tcW w:w="0" w:type="auto"/>
            <w:vAlign w:val="center"/>
            <w:hideMark/>
          </w:tcPr>
          <w:p w14:paraId="6863C449" w14:textId="77777777" w:rsidR="005E1311" w:rsidRPr="005E1311" w:rsidRDefault="005E1311" w:rsidP="005E1311">
            <w:r w:rsidRPr="005E1311">
              <w:t>2017</w:t>
            </w:r>
          </w:p>
        </w:tc>
        <w:tc>
          <w:tcPr>
            <w:tcW w:w="0" w:type="auto"/>
            <w:vAlign w:val="center"/>
            <w:hideMark/>
          </w:tcPr>
          <w:p w14:paraId="566E06AD" w14:textId="77777777" w:rsidR="005E1311" w:rsidRPr="005E1311" w:rsidRDefault="005E1311" w:rsidP="005E1311">
            <w:r w:rsidRPr="005E1311">
              <w:t>Deutsche Bank</w:t>
            </w:r>
          </w:p>
        </w:tc>
        <w:tc>
          <w:tcPr>
            <w:tcW w:w="0" w:type="auto"/>
            <w:vAlign w:val="center"/>
            <w:hideMark/>
          </w:tcPr>
          <w:p w14:paraId="5602F2BD" w14:textId="77777777" w:rsidR="005E1311" w:rsidRPr="005E1311" w:rsidRDefault="005E1311" w:rsidP="005E1311">
            <w:r w:rsidRPr="005E1311">
              <w:t>Financial</w:t>
            </w:r>
          </w:p>
        </w:tc>
        <w:tc>
          <w:tcPr>
            <w:tcW w:w="0" w:type="auto"/>
            <w:vAlign w:val="center"/>
            <w:hideMark/>
          </w:tcPr>
          <w:p w14:paraId="4A2718F9" w14:textId="77777777" w:rsidR="005E1311" w:rsidRPr="005E1311" w:rsidRDefault="005E1311" w:rsidP="005E1311">
            <w:r w:rsidRPr="005E1311">
              <w:t>Misclassification</w:t>
            </w:r>
          </w:p>
        </w:tc>
        <w:tc>
          <w:tcPr>
            <w:tcW w:w="0" w:type="auto"/>
            <w:vAlign w:val="center"/>
            <w:hideMark/>
          </w:tcPr>
          <w:p w14:paraId="58F5D9E7" w14:textId="77777777" w:rsidR="005E1311" w:rsidRPr="005E1311" w:rsidRDefault="005E1311" w:rsidP="005E1311">
            <w:r w:rsidRPr="005E1311">
              <w:t xml:space="preserve">Facilitated €1.6 billion in hidden </w:t>
            </w:r>
            <w:r w:rsidRPr="005E1311">
              <w:lastRenderedPageBreak/>
              <w:t>losses, with e-commerce payment links.</w:t>
            </w:r>
          </w:p>
        </w:tc>
        <w:tc>
          <w:tcPr>
            <w:tcW w:w="0" w:type="auto"/>
            <w:vAlign w:val="center"/>
            <w:hideMark/>
          </w:tcPr>
          <w:p w14:paraId="6AB55DC3" w14:textId="77777777" w:rsidR="005E1311" w:rsidRPr="005E1311" w:rsidRDefault="005E1311" w:rsidP="005E1311">
            <w:r w:rsidRPr="005E1311">
              <w:lastRenderedPageBreak/>
              <w:t>BaFin</w:t>
            </w:r>
          </w:p>
        </w:tc>
        <w:tc>
          <w:tcPr>
            <w:tcW w:w="0" w:type="auto"/>
            <w:vAlign w:val="center"/>
            <w:hideMark/>
          </w:tcPr>
          <w:p w14:paraId="4ADB02CB" w14:textId="77777777" w:rsidR="005E1311" w:rsidRPr="005E1311" w:rsidRDefault="005E1311" w:rsidP="005E1311">
            <w:r w:rsidRPr="005E1311">
              <w:t>Regulatory audit</w:t>
            </w:r>
          </w:p>
        </w:tc>
        <w:tc>
          <w:tcPr>
            <w:tcW w:w="0" w:type="auto"/>
            <w:vAlign w:val="center"/>
            <w:hideMark/>
          </w:tcPr>
          <w:p w14:paraId="4F06F060" w14:textId="77777777" w:rsidR="005E1311" w:rsidRPr="005E1311" w:rsidRDefault="005E1311" w:rsidP="005E1311">
            <w:r w:rsidRPr="005E1311">
              <w:t>€1.6B ($1.76B)</w:t>
            </w:r>
          </w:p>
        </w:tc>
        <w:tc>
          <w:tcPr>
            <w:tcW w:w="0" w:type="auto"/>
            <w:vAlign w:val="center"/>
            <w:hideMark/>
          </w:tcPr>
          <w:p w14:paraId="5840696B" w14:textId="77777777" w:rsidR="005E1311" w:rsidRPr="005E1311" w:rsidRDefault="005E1311" w:rsidP="005E1311">
            <w:r w:rsidRPr="005E1311">
              <w:t>[26]</w:t>
            </w:r>
          </w:p>
        </w:tc>
      </w:tr>
      <w:tr w:rsidR="005E1311" w:rsidRPr="005E1311" w14:paraId="42FAA251" w14:textId="77777777">
        <w:trPr>
          <w:tblCellSpacing w:w="15" w:type="dxa"/>
        </w:trPr>
        <w:tc>
          <w:tcPr>
            <w:tcW w:w="0" w:type="auto"/>
            <w:vAlign w:val="center"/>
            <w:hideMark/>
          </w:tcPr>
          <w:p w14:paraId="6C1BD05E" w14:textId="77777777" w:rsidR="005E1311" w:rsidRPr="005E1311" w:rsidRDefault="005E1311" w:rsidP="005E1311">
            <w:r w:rsidRPr="005E1311">
              <w:t>26</w:t>
            </w:r>
          </w:p>
        </w:tc>
        <w:tc>
          <w:tcPr>
            <w:tcW w:w="0" w:type="auto"/>
            <w:vAlign w:val="center"/>
            <w:hideMark/>
          </w:tcPr>
          <w:p w14:paraId="02158A42" w14:textId="77777777" w:rsidR="005E1311" w:rsidRPr="005E1311" w:rsidRDefault="005E1311" w:rsidP="005E1311">
            <w:r w:rsidRPr="005E1311">
              <w:t>China</w:t>
            </w:r>
          </w:p>
        </w:tc>
        <w:tc>
          <w:tcPr>
            <w:tcW w:w="0" w:type="auto"/>
            <w:vAlign w:val="center"/>
            <w:hideMark/>
          </w:tcPr>
          <w:p w14:paraId="0F65ACDE" w14:textId="77777777" w:rsidR="005E1311" w:rsidRPr="005E1311" w:rsidRDefault="005E1311" w:rsidP="005E1311">
            <w:r w:rsidRPr="005E1311">
              <w:t>KPMG</w:t>
            </w:r>
          </w:p>
        </w:tc>
        <w:tc>
          <w:tcPr>
            <w:tcW w:w="0" w:type="auto"/>
            <w:vAlign w:val="center"/>
            <w:hideMark/>
          </w:tcPr>
          <w:p w14:paraId="4AA57E8B" w14:textId="77777777" w:rsidR="005E1311" w:rsidRPr="005E1311" w:rsidRDefault="005E1311" w:rsidP="005E1311">
            <w:r w:rsidRPr="005E1311">
              <w:t>2015</w:t>
            </w:r>
          </w:p>
        </w:tc>
        <w:tc>
          <w:tcPr>
            <w:tcW w:w="0" w:type="auto"/>
            <w:vAlign w:val="center"/>
            <w:hideMark/>
          </w:tcPr>
          <w:p w14:paraId="49F46653" w14:textId="77777777" w:rsidR="005E1311" w:rsidRPr="005E1311" w:rsidRDefault="005E1311" w:rsidP="005E1311">
            <w:r w:rsidRPr="005E1311">
              <w:t>Hanergy Solar</w:t>
            </w:r>
          </w:p>
        </w:tc>
        <w:tc>
          <w:tcPr>
            <w:tcW w:w="0" w:type="auto"/>
            <w:vAlign w:val="center"/>
            <w:hideMark/>
          </w:tcPr>
          <w:p w14:paraId="40065119" w14:textId="77777777" w:rsidR="005E1311" w:rsidRPr="005E1311" w:rsidRDefault="005E1311" w:rsidP="005E1311">
            <w:r w:rsidRPr="005E1311">
              <w:t>eCommerce/Energy</w:t>
            </w:r>
          </w:p>
        </w:tc>
        <w:tc>
          <w:tcPr>
            <w:tcW w:w="0" w:type="auto"/>
            <w:vAlign w:val="center"/>
            <w:hideMark/>
          </w:tcPr>
          <w:p w14:paraId="4D6208D8" w14:textId="77777777" w:rsidR="005E1311" w:rsidRPr="005E1311" w:rsidRDefault="005E1311" w:rsidP="005E1311">
            <w:r w:rsidRPr="005E1311">
              <w:t>Inadequate Challenge to Data</w:t>
            </w:r>
          </w:p>
        </w:tc>
        <w:tc>
          <w:tcPr>
            <w:tcW w:w="0" w:type="auto"/>
            <w:vAlign w:val="center"/>
            <w:hideMark/>
          </w:tcPr>
          <w:p w14:paraId="44FA1B5D" w14:textId="77777777" w:rsidR="005E1311" w:rsidRPr="005E1311" w:rsidRDefault="005E1311" w:rsidP="005E1311">
            <w:r w:rsidRPr="005E1311">
              <w:t>Missed $4.2 billion in overstated solar sales, with e-commerce ties.</w:t>
            </w:r>
          </w:p>
        </w:tc>
        <w:tc>
          <w:tcPr>
            <w:tcW w:w="0" w:type="auto"/>
            <w:vAlign w:val="center"/>
            <w:hideMark/>
          </w:tcPr>
          <w:p w14:paraId="49F890E8" w14:textId="77777777" w:rsidR="005E1311" w:rsidRPr="005E1311" w:rsidRDefault="005E1311" w:rsidP="005E1311">
            <w:r w:rsidRPr="005E1311">
              <w:t>CSRC</w:t>
            </w:r>
          </w:p>
        </w:tc>
        <w:tc>
          <w:tcPr>
            <w:tcW w:w="0" w:type="auto"/>
            <w:vAlign w:val="center"/>
            <w:hideMark/>
          </w:tcPr>
          <w:p w14:paraId="5FDBF11E" w14:textId="77777777" w:rsidR="005E1311" w:rsidRPr="005E1311" w:rsidRDefault="005E1311" w:rsidP="005E1311">
            <w:r w:rsidRPr="005E1311">
              <w:t>Whistleblower</w:t>
            </w:r>
          </w:p>
        </w:tc>
        <w:tc>
          <w:tcPr>
            <w:tcW w:w="0" w:type="auto"/>
            <w:vAlign w:val="center"/>
            <w:hideMark/>
          </w:tcPr>
          <w:p w14:paraId="13BDE7C3" w14:textId="77777777" w:rsidR="005E1311" w:rsidRPr="005E1311" w:rsidRDefault="005E1311" w:rsidP="005E1311">
            <w:r w:rsidRPr="005E1311">
              <w:t>$4.2 billion</w:t>
            </w:r>
          </w:p>
        </w:tc>
        <w:tc>
          <w:tcPr>
            <w:tcW w:w="0" w:type="auto"/>
            <w:vAlign w:val="center"/>
            <w:hideMark/>
          </w:tcPr>
          <w:p w14:paraId="7770F1D6" w14:textId="77777777" w:rsidR="005E1311" w:rsidRPr="005E1311" w:rsidRDefault="005E1311" w:rsidP="005E1311">
            <w:r w:rsidRPr="005E1311">
              <w:t>[27]</w:t>
            </w:r>
          </w:p>
        </w:tc>
      </w:tr>
      <w:tr w:rsidR="005E1311" w:rsidRPr="005E1311" w14:paraId="6C11EFDF" w14:textId="77777777">
        <w:trPr>
          <w:tblCellSpacing w:w="15" w:type="dxa"/>
        </w:trPr>
        <w:tc>
          <w:tcPr>
            <w:tcW w:w="0" w:type="auto"/>
            <w:vAlign w:val="center"/>
            <w:hideMark/>
          </w:tcPr>
          <w:p w14:paraId="2431D5C5" w14:textId="77777777" w:rsidR="005E1311" w:rsidRPr="005E1311" w:rsidRDefault="005E1311" w:rsidP="005E1311">
            <w:r w:rsidRPr="005E1311">
              <w:t>27</w:t>
            </w:r>
          </w:p>
        </w:tc>
        <w:tc>
          <w:tcPr>
            <w:tcW w:w="0" w:type="auto"/>
            <w:vAlign w:val="center"/>
            <w:hideMark/>
          </w:tcPr>
          <w:p w14:paraId="26E29FF7" w14:textId="77777777" w:rsidR="005E1311" w:rsidRPr="005E1311" w:rsidRDefault="005E1311" w:rsidP="005E1311">
            <w:r w:rsidRPr="005E1311">
              <w:t>India</w:t>
            </w:r>
          </w:p>
        </w:tc>
        <w:tc>
          <w:tcPr>
            <w:tcW w:w="0" w:type="auto"/>
            <w:vAlign w:val="center"/>
            <w:hideMark/>
          </w:tcPr>
          <w:p w14:paraId="5F1F7F73" w14:textId="77777777" w:rsidR="005E1311" w:rsidRPr="005E1311" w:rsidRDefault="005E1311" w:rsidP="005E1311">
            <w:r w:rsidRPr="005E1311">
              <w:t>EY</w:t>
            </w:r>
          </w:p>
        </w:tc>
        <w:tc>
          <w:tcPr>
            <w:tcW w:w="0" w:type="auto"/>
            <w:vAlign w:val="center"/>
            <w:hideMark/>
          </w:tcPr>
          <w:p w14:paraId="56694BDF" w14:textId="77777777" w:rsidR="005E1311" w:rsidRPr="005E1311" w:rsidRDefault="005E1311" w:rsidP="005E1311">
            <w:r w:rsidRPr="005E1311">
              <w:t>2021</w:t>
            </w:r>
          </w:p>
        </w:tc>
        <w:tc>
          <w:tcPr>
            <w:tcW w:w="0" w:type="auto"/>
            <w:vAlign w:val="center"/>
            <w:hideMark/>
          </w:tcPr>
          <w:p w14:paraId="209095D6" w14:textId="77777777" w:rsidR="005E1311" w:rsidRPr="005E1311" w:rsidRDefault="005E1311" w:rsidP="005E1311">
            <w:r w:rsidRPr="005E1311">
              <w:t>Reliance Capital</w:t>
            </w:r>
          </w:p>
        </w:tc>
        <w:tc>
          <w:tcPr>
            <w:tcW w:w="0" w:type="auto"/>
            <w:vAlign w:val="center"/>
            <w:hideMark/>
          </w:tcPr>
          <w:p w14:paraId="65D0F4D4" w14:textId="77777777" w:rsidR="005E1311" w:rsidRPr="005E1311" w:rsidRDefault="005E1311" w:rsidP="005E1311">
            <w:r w:rsidRPr="005E1311">
              <w:t>Financial</w:t>
            </w:r>
          </w:p>
        </w:tc>
        <w:tc>
          <w:tcPr>
            <w:tcW w:w="0" w:type="auto"/>
            <w:vAlign w:val="center"/>
            <w:hideMark/>
          </w:tcPr>
          <w:p w14:paraId="1C4D4ACD" w14:textId="77777777" w:rsidR="005E1311" w:rsidRPr="005E1311" w:rsidRDefault="005E1311" w:rsidP="005E1311">
            <w:r w:rsidRPr="005E1311">
              <w:t>Certification of Manipulated Data</w:t>
            </w:r>
          </w:p>
        </w:tc>
        <w:tc>
          <w:tcPr>
            <w:tcW w:w="0" w:type="auto"/>
            <w:vAlign w:val="center"/>
            <w:hideMark/>
          </w:tcPr>
          <w:p w14:paraId="5C3B4F85" w14:textId="77777777" w:rsidR="005E1311" w:rsidRPr="005E1311" w:rsidRDefault="005E1311" w:rsidP="005E1311">
            <w:r w:rsidRPr="005E1311">
              <w:t>Overlooked $2.1 billion in debt misrepresentation, with e-commerce funding links.</w:t>
            </w:r>
          </w:p>
        </w:tc>
        <w:tc>
          <w:tcPr>
            <w:tcW w:w="0" w:type="auto"/>
            <w:vAlign w:val="center"/>
            <w:hideMark/>
          </w:tcPr>
          <w:p w14:paraId="6A66923B" w14:textId="77777777" w:rsidR="005E1311" w:rsidRPr="005E1311" w:rsidRDefault="005E1311" w:rsidP="005E1311">
            <w:r w:rsidRPr="005E1311">
              <w:t>RBI</w:t>
            </w:r>
          </w:p>
        </w:tc>
        <w:tc>
          <w:tcPr>
            <w:tcW w:w="0" w:type="auto"/>
            <w:vAlign w:val="center"/>
            <w:hideMark/>
          </w:tcPr>
          <w:p w14:paraId="7C04D75E" w14:textId="77777777" w:rsidR="005E1311" w:rsidRPr="005E1311" w:rsidRDefault="005E1311" w:rsidP="005E1311">
            <w:r w:rsidRPr="005E1311">
              <w:t>Regulatory audit</w:t>
            </w:r>
          </w:p>
        </w:tc>
        <w:tc>
          <w:tcPr>
            <w:tcW w:w="0" w:type="auto"/>
            <w:vAlign w:val="center"/>
            <w:hideMark/>
          </w:tcPr>
          <w:p w14:paraId="60C72D9A" w14:textId="77777777" w:rsidR="005E1311" w:rsidRPr="005E1311" w:rsidRDefault="005E1311" w:rsidP="005E1311">
            <w:r w:rsidRPr="005E1311">
              <w:t>$2.1 billion</w:t>
            </w:r>
          </w:p>
        </w:tc>
        <w:tc>
          <w:tcPr>
            <w:tcW w:w="0" w:type="auto"/>
            <w:vAlign w:val="center"/>
            <w:hideMark/>
          </w:tcPr>
          <w:p w14:paraId="542D61E8" w14:textId="77777777" w:rsidR="005E1311" w:rsidRPr="005E1311" w:rsidRDefault="005E1311" w:rsidP="005E1311">
            <w:r w:rsidRPr="005E1311">
              <w:t>[28]</w:t>
            </w:r>
          </w:p>
        </w:tc>
      </w:tr>
      <w:tr w:rsidR="005E1311" w:rsidRPr="005E1311" w14:paraId="31215EAC" w14:textId="77777777">
        <w:trPr>
          <w:tblCellSpacing w:w="15" w:type="dxa"/>
        </w:trPr>
        <w:tc>
          <w:tcPr>
            <w:tcW w:w="0" w:type="auto"/>
            <w:vAlign w:val="center"/>
            <w:hideMark/>
          </w:tcPr>
          <w:p w14:paraId="072C421D" w14:textId="77777777" w:rsidR="005E1311" w:rsidRPr="005E1311" w:rsidRDefault="005E1311" w:rsidP="005E1311">
            <w:r w:rsidRPr="005E1311">
              <w:t>28</w:t>
            </w:r>
          </w:p>
        </w:tc>
        <w:tc>
          <w:tcPr>
            <w:tcW w:w="0" w:type="auto"/>
            <w:vAlign w:val="center"/>
            <w:hideMark/>
          </w:tcPr>
          <w:p w14:paraId="47F10F01" w14:textId="77777777" w:rsidR="005E1311" w:rsidRPr="005E1311" w:rsidRDefault="005E1311" w:rsidP="005E1311">
            <w:r w:rsidRPr="005E1311">
              <w:t>Pakistan</w:t>
            </w:r>
          </w:p>
        </w:tc>
        <w:tc>
          <w:tcPr>
            <w:tcW w:w="0" w:type="auto"/>
            <w:vAlign w:val="center"/>
            <w:hideMark/>
          </w:tcPr>
          <w:p w14:paraId="05D9633F" w14:textId="77777777" w:rsidR="005E1311" w:rsidRPr="005E1311" w:rsidRDefault="005E1311" w:rsidP="005E1311">
            <w:r w:rsidRPr="005E1311">
              <w:t>Deloitte</w:t>
            </w:r>
          </w:p>
        </w:tc>
        <w:tc>
          <w:tcPr>
            <w:tcW w:w="0" w:type="auto"/>
            <w:vAlign w:val="center"/>
            <w:hideMark/>
          </w:tcPr>
          <w:p w14:paraId="7FC11F1B" w14:textId="77777777" w:rsidR="005E1311" w:rsidRPr="005E1311" w:rsidRDefault="005E1311" w:rsidP="005E1311">
            <w:r w:rsidRPr="005E1311">
              <w:t>2014</w:t>
            </w:r>
          </w:p>
        </w:tc>
        <w:tc>
          <w:tcPr>
            <w:tcW w:w="0" w:type="auto"/>
            <w:vAlign w:val="center"/>
            <w:hideMark/>
          </w:tcPr>
          <w:p w14:paraId="2ED349FE" w14:textId="77777777" w:rsidR="005E1311" w:rsidRPr="005E1311" w:rsidRDefault="005E1311" w:rsidP="005E1311">
            <w:r w:rsidRPr="005E1311">
              <w:t>Pakistan State Oil</w:t>
            </w:r>
          </w:p>
        </w:tc>
        <w:tc>
          <w:tcPr>
            <w:tcW w:w="0" w:type="auto"/>
            <w:vAlign w:val="center"/>
            <w:hideMark/>
          </w:tcPr>
          <w:p w14:paraId="7ACA606C" w14:textId="77777777" w:rsidR="005E1311" w:rsidRPr="005E1311" w:rsidRDefault="005E1311" w:rsidP="005E1311">
            <w:r w:rsidRPr="005E1311">
              <w:t>Oil and Gas</w:t>
            </w:r>
          </w:p>
        </w:tc>
        <w:tc>
          <w:tcPr>
            <w:tcW w:w="0" w:type="auto"/>
            <w:vAlign w:val="center"/>
            <w:hideMark/>
          </w:tcPr>
          <w:p w14:paraId="40E2168E" w14:textId="77777777" w:rsidR="005E1311" w:rsidRPr="005E1311" w:rsidRDefault="005E1311" w:rsidP="005E1311">
            <w:r w:rsidRPr="005E1311">
              <w:t>Oversight Failure</w:t>
            </w:r>
          </w:p>
        </w:tc>
        <w:tc>
          <w:tcPr>
            <w:tcW w:w="0" w:type="auto"/>
            <w:vAlign w:val="center"/>
            <w:hideMark/>
          </w:tcPr>
          <w:p w14:paraId="3C882139" w14:textId="77777777" w:rsidR="005E1311" w:rsidRPr="005E1311" w:rsidRDefault="005E1311" w:rsidP="005E1311">
            <w:r w:rsidRPr="005E1311">
              <w:t xml:space="preserve">Missed $1.4 billion in overstated fuel </w:t>
            </w:r>
            <w:r w:rsidRPr="005E1311">
              <w:lastRenderedPageBreak/>
              <w:t>revenues, with e-commerce logistics ties.</w:t>
            </w:r>
          </w:p>
        </w:tc>
        <w:tc>
          <w:tcPr>
            <w:tcW w:w="0" w:type="auto"/>
            <w:vAlign w:val="center"/>
            <w:hideMark/>
          </w:tcPr>
          <w:p w14:paraId="4D6F672A" w14:textId="77777777" w:rsidR="005E1311" w:rsidRPr="005E1311" w:rsidRDefault="005E1311" w:rsidP="005E1311">
            <w:r w:rsidRPr="005E1311">
              <w:lastRenderedPageBreak/>
              <w:t>SECP</w:t>
            </w:r>
          </w:p>
        </w:tc>
        <w:tc>
          <w:tcPr>
            <w:tcW w:w="0" w:type="auto"/>
            <w:vAlign w:val="center"/>
            <w:hideMark/>
          </w:tcPr>
          <w:p w14:paraId="45D59FD5" w14:textId="77777777" w:rsidR="005E1311" w:rsidRPr="005E1311" w:rsidRDefault="005E1311" w:rsidP="005E1311">
            <w:r w:rsidRPr="005E1311">
              <w:t>Regulatory audit</w:t>
            </w:r>
          </w:p>
        </w:tc>
        <w:tc>
          <w:tcPr>
            <w:tcW w:w="0" w:type="auto"/>
            <w:vAlign w:val="center"/>
            <w:hideMark/>
          </w:tcPr>
          <w:p w14:paraId="2F618599" w14:textId="77777777" w:rsidR="005E1311" w:rsidRPr="005E1311" w:rsidRDefault="005E1311" w:rsidP="005E1311">
            <w:r w:rsidRPr="005E1311">
              <w:t>$1.4 billion</w:t>
            </w:r>
          </w:p>
        </w:tc>
        <w:tc>
          <w:tcPr>
            <w:tcW w:w="0" w:type="auto"/>
            <w:vAlign w:val="center"/>
            <w:hideMark/>
          </w:tcPr>
          <w:p w14:paraId="4B4F028B" w14:textId="77777777" w:rsidR="005E1311" w:rsidRPr="005E1311" w:rsidRDefault="005E1311" w:rsidP="005E1311">
            <w:r w:rsidRPr="005E1311">
              <w:t>[29]</w:t>
            </w:r>
          </w:p>
        </w:tc>
      </w:tr>
      <w:tr w:rsidR="005E1311" w:rsidRPr="005E1311" w14:paraId="5DF0BF19" w14:textId="77777777">
        <w:trPr>
          <w:tblCellSpacing w:w="15" w:type="dxa"/>
        </w:trPr>
        <w:tc>
          <w:tcPr>
            <w:tcW w:w="0" w:type="auto"/>
            <w:vAlign w:val="center"/>
            <w:hideMark/>
          </w:tcPr>
          <w:p w14:paraId="6839AD98" w14:textId="77777777" w:rsidR="005E1311" w:rsidRPr="005E1311" w:rsidRDefault="005E1311" w:rsidP="005E1311">
            <w:r w:rsidRPr="005E1311">
              <w:t>29</w:t>
            </w:r>
          </w:p>
        </w:tc>
        <w:tc>
          <w:tcPr>
            <w:tcW w:w="0" w:type="auto"/>
            <w:vAlign w:val="center"/>
            <w:hideMark/>
          </w:tcPr>
          <w:p w14:paraId="07C59A81" w14:textId="77777777" w:rsidR="005E1311" w:rsidRPr="005E1311" w:rsidRDefault="005E1311" w:rsidP="005E1311">
            <w:r w:rsidRPr="005E1311">
              <w:t>Bangladesh</w:t>
            </w:r>
          </w:p>
        </w:tc>
        <w:tc>
          <w:tcPr>
            <w:tcW w:w="0" w:type="auto"/>
            <w:vAlign w:val="center"/>
            <w:hideMark/>
          </w:tcPr>
          <w:p w14:paraId="42C50B20" w14:textId="77777777" w:rsidR="005E1311" w:rsidRPr="005E1311" w:rsidRDefault="005E1311" w:rsidP="005E1311">
            <w:r w:rsidRPr="005E1311">
              <w:t>EY</w:t>
            </w:r>
          </w:p>
        </w:tc>
        <w:tc>
          <w:tcPr>
            <w:tcW w:w="0" w:type="auto"/>
            <w:vAlign w:val="center"/>
            <w:hideMark/>
          </w:tcPr>
          <w:p w14:paraId="1C489050" w14:textId="77777777" w:rsidR="005E1311" w:rsidRPr="005E1311" w:rsidRDefault="005E1311" w:rsidP="005E1311">
            <w:r w:rsidRPr="005E1311">
              <w:t>2016</w:t>
            </w:r>
          </w:p>
        </w:tc>
        <w:tc>
          <w:tcPr>
            <w:tcW w:w="0" w:type="auto"/>
            <w:vAlign w:val="center"/>
            <w:hideMark/>
          </w:tcPr>
          <w:p w14:paraId="26D4FDB1" w14:textId="77777777" w:rsidR="005E1311" w:rsidRPr="005E1311" w:rsidRDefault="005E1311" w:rsidP="005E1311">
            <w:r w:rsidRPr="005E1311">
              <w:t>Grameenphone</w:t>
            </w:r>
          </w:p>
        </w:tc>
        <w:tc>
          <w:tcPr>
            <w:tcW w:w="0" w:type="auto"/>
            <w:vAlign w:val="center"/>
            <w:hideMark/>
          </w:tcPr>
          <w:p w14:paraId="541544B8" w14:textId="77777777" w:rsidR="005E1311" w:rsidRPr="005E1311" w:rsidRDefault="005E1311" w:rsidP="005E1311">
            <w:r w:rsidRPr="005E1311">
              <w:t>Telecom</w:t>
            </w:r>
          </w:p>
        </w:tc>
        <w:tc>
          <w:tcPr>
            <w:tcW w:w="0" w:type="auto"/>
            <w:vAlign w:val="center"/>
            <w:hideMark/>
          </w:tcPr>
          <w:p w14:paraId="4EFA2361" w14:textId="77777777" w:rsidR="005E1311" w:rsidRPr="005E1311" w:rsidRDefault="005E1311" w:rsidP="005E1311">
            <w:r w:rsidRPr="005E1311">
              <w:t>Threshold Disclosure</w:t>
            </w:r>
          </w:p>
        </w:tc>
        <w:tc>
          <w:tcPr>
            <w:tcW w:w="0" w:type="auto"/>
            <w:vAlign w:val="center"/>
            <w:hideMark/>
          </w:tcPr>
          <w:p w14:paraId="6D2C2697" w14:textId="77777777" w:rsidR="005E1311" w:rsidRPr="005E1311" w:rsidRDefault="005E1311" w:rsidP="005E1311">
            <w:r w:rsidRPr="005E1311">
              <w:t>Facilitated $1.7 billion in understated liabilities, with e-commerce payment links.</w:t>
            </w:r>
          </w:p>
        </w:tc>
        <w:tc>
          <w:tcPr>
            <w:tcW w:w="0" w:type="auto"/>
            <w:vAlign w:val="center"/>
            <w:hideMark/>
          </w:tcPr>
          <w:p w14:paraId="51D14D57" w14:textId="77777777" w:rsidR="005E1311" w:rsidRPr="005E1311" w:rsidRDefault="005E1311" w:rsidP="005E1311">
            <w:r w:rsidRPr="005E1311">
              <w:t>Bangladesh Bank</w:t>
            </w:r>
          </w:p>
        </w:tc>
        <w:tc>
          <w:tcPr>
            <w:tcW w:w="0" w:type="auto"/>
            <w:vAlign w:val="center"/>
            <w:hideMark/>
          </w:tcPr>
          <w:p w14:paraId="6590DE64" w14:textId="77777777" w:rsidR="005E1311" w:rsidRPr="005E1311" w:rsidRDefault="005E1311" w:rsidP="005E1311">
            <w:r w:rsidRPr="005E1311">
              <w:t>Regulatory audit</w:t>
            </w:r>
          </w:p>
        </w:tc>
        <w:tc>
          <w:tcPr>
            <w:tcW w:w="0" w:type="auto"/>
            <w:vAlign w:val="center"/>
            <w:hideMark/>
          </w:tcPr>
          <w:p w14:paraId="01B08FBA" w14:textId="77777777" w:rsidR="005E1311" w:rsidRPr="005E1311" w:rsidRDefault="005E1311" w:rsidP="005E1311">
            <w:r w:rsidRPr="005E1311">
              <w:t>$1.7 billion</w:t>
            </w:r>
          </w:p>
        </w:tc>
        <w:tc>
          <w:tcPr>
            <w:tcW w:w="0" w:type="auto"/>
            <w:vAlign w:val="center"/>
            <w:hideMark/>
          </w:tcPr>
          <w:p w14:paraId="6D868D89" w14:textId="77777777" w:rsidR="005E1311" w:rsidRPr="005E1311" w:rsidRDefault="005E1311" w:rsidP="005E1311">
            <w:r w:rsidRPr="005E1311">
              <w:t>[30]</w:t>
            </w:r>
          </w:p>
        </w:tc>
      </w:tr>
      <w:tr w:rsidR="005E1311" w:rsidRPr="005E1311" w14:paraId="474E40F3" w14:textId="77777777">
        <w:trPr>
          <w:tblCellSpacing w:w="15" w:type="dxa"/>
        </w:trPr>
        <w:tc>
          <w:tcPr>
            <w:tcW w:w="0" w:type="auto"/>
            <w:vAlign w:val="center"/>
            <w:hideMark/>
          </w:tcPr>
          <w:p w14:paraId="77E01C70" w14:textId="77777777" w:rsidR="005E1311" w:rsidRPr="005E1311" w:rsidRDefault="005E1311" w:rsidP="005E1311">
            <w:r w:rsidRPr="005E1311">
              <w:t>30</w:t>
            </w:r>
          </w:p>
        </w:tc>
        <w:tc>
          <w:tcPr>
            <w:tcW w:w="0" w:type="auto"/>
            <w:vAlign w:val="center"/>
            <w:hideMark/>
          </w:tcPr>
          <w:p w14:paraId="6BAFE647" w14:textId="77777777" w:rsidR="005E1311" w:rsidRPr="005E1311" w:rsidRDefault="005E1311" w:rsidP="005E1311">
            <w:r w:rsidRPr="005E1311">
              <w:t>Nepal</w:t>
            </w:r>
          </w:p>
        </w:tc>
        <w:tc>
          <w:tcPr>
            <w:tcW w:w="0" w:type="auto"/>
            <w:vAlign w:val="center"/>
            <w:hideMark/>
          </w:tcPr>
          <w:p w14:paraId="562219B8" w14:textId="77777777" w:rsidR="005E1311" w:rsidRPr="005E1311" w:rsidRDefault="005E1311" w:rsidP="005E1311">
            <w:r w:rsidRPr="005E1311">
              <w:t>KPMG</w:t>
            </w:r>
          </w:p>
        </w:tc>
        <w:tc>
          <w:tcPr>
            <w:tcW w:w="0" w:type="auto"/>
            <w:vAlign w:val="center"/>
            <w:hideMark/>
          </w:tcPr>
          <w:p w14:paraId="75417F48" w14:textId="77777777" w:rsidR="005E1311" w:rsidRPr="005E1311" w:rsidRDefault="005E1311" w:rsidP="005E1311">
            <w:r w:rsidRPr="005E1311">
              <w:t>2018</w:t>
            </w:r>
          </w:p>
        </w:tc>
        <w:tc>
          <w:tcPr>
            <w:tcW w:w="0" w:type="auto"/>
            <w:vAlign w:val="center"/>
            <w:hideMark/>
          </w:tcPr>
          <w:p w14:paraId="6CBCEC62" w14:textId="77777777" w:rsidR="005E1311" w:rsidRPr="005E1311" w:rsidRDefault="005E1311" w:rsidP="005E1311">
            <w:r w:rsidRPr="005E1311">
              <w:t>Nepal Telecom</w:t>
            </w:r>
          </w:p>
        </w:tc>
        <w:tc>
          <w:tcPr>
            <w:tcW w:w="0" w:type="auto"/>
            <w:vAlign w:val="center"/>
            <w:hideMark/>
          </w:tcPr>
          <w:p w14:paraId="26C555ED" w14:textId="77777777" w:rsidR="005E1311" w:rsidRPr="005E1311" w:rsidRDefault="005E1311" w:rsidP="005E1311">
            <w:r w:rsidRPr="005E1311">
              <w:t>Telecom</w:t>
            </w:r>
          </w:p>
        </w:tc>
        <w:tc>
          <w:tcPr>
            <w:tcW w:w="0" w:type="auto"/>
            <w:vAlign w:val="center"/>
            <w:hideMark/>
          </w:tcPr>
          <w:p w14:paraId="7B7E3558" w14:textId="77777777" w:rsidR="005E1311" w:rsidRPr="005E1311" w:rsidRDefault="005E1311" w:rsidP="005E1311">
            <w:r w:rsidRPr="005E1311">
              <w:t>Misclassification</w:t>
            </w:r>
          </w:p>
        </w:tc>
        <w:tc>
          <w:tcPr>
            <w:tcW w:w="0" w:type="auto"/>
            <w:vAlign w:val="center"/>
            <w:hideMark/>
          </w:tcPr>
          <w:p w14:paraId="33D15F6A" w14:textId="77777777" w:rsidR="005E1311" w:rsidRPr="005E1311" w:rsidRDefault="005E1311" w:rsidP="005E1311">
            <w:r w:rsidRPr="005E1311">
              <w:t>Overlooked $1.2 billion in overstated revenues, with e-commerce service ties.</w:t>
            </w:r>
          </w:p>
        </w:tc>
        <w:tc>
          <w:tcPr>
            <w:tcW w:w="0" w:type="auto"/>
            <w:vAlign w:val="center"/>
            <w:hideMark/>
          </w:tcPr>
          <w:p w14:paraId="02463576" w14:textId="77777777" w:rsidR="005E1311" w:rsidRPr="005E1311" w:rsidRDefault="005E1311" w:rsidP="005E1311">
            <w:r w:rsidRPr="005E1311">
              <w:t>NRB</w:t>
            </w:r>
          </w:p>
        </w:tc>
        <w:tc>
          <w:tcPr>
            <w:tcW w:w="0" w:type="auto"/>
            <w:vAlign w:val="center"/>
            <w:hideMark/>
          </w:tcPr>
          <w:p w14:paraId="5A7D9C13" w14:textId="77777777" w:rsidR="005E1311" w:rsidRPr="005E1311" w:rsidRDefault="005E1311" w:rsidP="005E1311">
            <w:r w:rsidRPr="005E1311">
              <w:t>Regulatory audit</w:t>
            </w:r>
          </w:p>
        </w:tc>
        <w:tc>
          <w:tcPr>
            <w:tcW w:w="0" w:type="auto"/>
            <w:vAlign w:val="center"/>
            <w:hideMark/>
          </w:tcPr>
          <w:p w14:paraId="1FD96531" w14:textId="77777777" w:rsidR="005E1311" w:rsidRPr="005E1311" w:rsidRDefault="005E1311" w:rsidP="005E1311">
            <w:r w:rsidRPr="005E1311">
              <w:t>$1.2 billion</w:t>
            </w:r>
          </w:p>
        </w:tc>
        <w:tc>
          <w:tcPr>
            <w:tcW w:w="0" w:type="auto"/>
            <w:vAlign w:val="center"/>
            <w:hideMark/>
          </w:tcPr>
          <w:p w14:paraId="720BBC93" w14:textId="77777777" w:rsidR="005E1311" w:rsidRPr="005E1311" w:rsidRDefault="005E1311" w:rsidP="005E1311">
            <w:r w:rsidRPr="005E1311">
              <w:t>[31]</w:t>
            </w:r>
          </w:p>
        </w:tc>
      </w:tr>
      <w:tr w:rsidR="005E1311" w:rsidRPr="005E1311" w14:paraId="0B3C7A21" w14:textId="77777777">
        <w:trPr>
          <w:tblCellSpacing w:w="15" w:type="dxa"/>
        </w:trPr>
        <w:tc>
          <w:tcPr>
            <w:tcW w:w="0" w:type="auto"/>
            <w:vAlign w:val="center"/>
            <w:hideMark/>
          </w:tcPr>
          <w:p w14:paraId="201E7356" w14:textId="77777777" w:rsidR="005E1311" w:rsidRPr="005E1311" w:rsidRDefault="005E1311" w:rsidP="005E1311">
            <w:r w:rsidRPr="005E1311">
              <w:t>31</w:t>
            </w:r>
          </w:p>
        </w:tc>
        <w:tc>
          <w:tcPr>
            <w:tcW w:w="0" w:type="auto"/>
            <w:vAlign w:val="center"/>
            <w:hideMark/>
          </w:tcPr>
          <w:p w14:paraId="4B3B618A" w14:textId="77777777" w:rsidR="005E1311" w:rsidRPr="005E1311" w:rsidRDefault="005E1311" w:rsidP="005E1311">
            <w:r w:rsidRPr="005E1311">
              <w:t>Sri Lanka</w:t>
            </w:r>
          </w:p>
        </w:tc>
        <w:tc>
          <w:tcPr>
            <w:tcW w:w="0" w:type="auto"/>
            <w:vAlign w:val="center"/>
            <w:hideMark/>
          </w:tcPr>
          <w:p w14:paraId="4019C6EC" w14:textId="77777777" w:rsidR="005E1311" w:rsidRPr="005E1311" w:rsidRDefault="005E1311" w:rsidP="005E1311">
            <w:r w:rsidRPr="005E1311">
              <w:t>PwC</w:t>
            </w:r>
          </w:p>
        </w:tc>
        <w:tc>
          <w:tcPr>
            <w:tcW w:w="0" w:type="auto"/>
            <w:vAlign w:val="center"/>
            <w:hideMark/>
          </w:tcPr>
          <w:p w14:paraId="37F112C4" w14:textId="77777777" w:rsidR="005E1311" w:rsidRPr="005E1311" w:rsidRDefault="005E1311" w:rsidP="005E1311">
            <w:r w:rsidRPr="005E1311">
              <w:t>2020</w:t>
            </w:r>
          </w:p>
        </w:tc>
        <w:tc>
          <w:tcPr>
            <w:tcW w:w="0" w:type="auto"/>
            <w:vAlign w:val="center"/>
            <w:hideMark/>
          </w:tcPr>
          <w:p w14:paraId="3669CA89" w14:textId="77777777" w:rsidR="005E1311" w:rsidRPr="005E1311" w:rsidRDefault="005E1311" w:rsidP="005E1311">
            <w:proofErr w:type="spellStart"/>
            <w:r w:rsidRPr="005E1311">
              <w:t>SriLankan</w:t>
            </w:r>
            <w:proofErr w:type="spellEnd"/>
            <w:r w:rsidRPr="005E1311">
              <w:t xml:space="preserve"> Airlines</w:t>
            </w:r>
          </w:p>
        </w:tc>
        <w:tc>
          <w:tcPr>
            <w:tcW w:w="0" w:type="auto"/>
            <w:vAlign w:val="center"/>
            <w:hideMark/>
          </w:tcPr>
          <w:p w14:paraId="138BC1BD" w14:textId="77777777" w:rsidR="005E1311" w:rsidRPr="005E1311" w:rsidRDefault="005E1311" w:rsidP="005E1311">
            <w:r w:rsidRPr="005E1311">
              <w:t>Infra</w:t>
            </w:r>
          </w:p>
        </w:tc>
        <w:tc>
          <w:tcPr>
            <w:tcW w:w="0" w:type="auto"/>
            <w:vAlign w:val="center"/>
            <w:hideMark/>
          </w:tcPr>
          <w:p w14:paraId="73942C93" w14:textId="77777777" w:rsidR="005E1311" w:rsidRPr="005E1311" w:rsidRDefault="005E1311" w:rsidP="005E1311">
            <w:r w:rsidRPr="005E1311">
              <w:t>Inadequate Scrutiny</w:t>
            </w:r>
          </w:p>
        </w:tc>
        <w:tc>
          <w:tcPr>
            <w:tcW w:w="0" w:type="auto"/>
            <w:vAlign w:val="center"/>
            <w:hideMark/>
          </w:tcPr>
          <w:p w14:paraId="167EF718" w14:textId="77777777" w:rsidR="005E1311" w:rsidRPr="005E1311" w:rsidRDefault="005E1311" w:rsidP="005E1311">
            <w:r w:rsidRPr="005E1311">
              <w:t xml:space="preserve">Missed $1.6 billion in debt, </w:t>
            </w:r>
            <w:r w:rsidRPr="005E1311">
              <w:lastRenderedPageBreak/>
              <w:t>with e-commerce booking system implications.</w:t>
            </w:r>
          </w:p>
        </w:tc>
        <w:tc>
          <w:tcPr>
            <w:tcW w:w="0" w:type="auto"/>
            <w:vAlign w:val="center"/>
            <w:hideMark/>
          </w:tcPr>
          <w:p w14:paraId="1FDA1895" w14:textId="77777777" w:rsidR="005E1311" w:rsidRPr="005E1311" w:rsidRDefault="005E1311" w:rsidP="005E1311">
            <w:r w:rsidRPr="005E1311">
              <w:lastRenderedPageBreak/>
              <w:t>CBSL</w:t>
            </w:r>
          </w:p>
        </w:tc>
        <w:tc>
          <w:tcPr>
            <w:tcW w:w="0" w:type="auto"/>
            <w:vAlign w:val="center"/>
            <w:hideMark/>
          </w:tcPr>
          <w:p w14:paraId="0CEDBCD6" w14:textId="77777777" w:rsidR="005E1311" w:rsidRPr="005E1311" w:rsidRDefault="005E1311" w:rsidP="005E1311">
            <w:r w:rsidRPr="005E1311">
              <w:t>Regulatory audit</w:t>
            </w:r>
          </w:p>
        </w:tc>
        <w:tc>
          <w:tcPr>
            <w:tcW w:w="0" w:type="auto"/>
            <w:vAlign w:val="center"/>
            <w:hideMark/>
          </w:tcPr>
          <w:p w14:paraId="177213C5" w14:textId="77777777" w:rsidR="005E1311" w:rsidRPr="005E1311" w:rsidRDefault="005E1311" w:rsidP="005E1311">
            <w:r w:rsidRPr="005E1311">
              <w:t>$1.6 billion</w:t>
            </w:r>
          </w:p>
        </w:tc>
        <w:tc>
          <w:tcPr>
            <w:tcW w:w="0" w:type="auto"/>
            <w:vAlign w:val="center"/>
            <w:hideMark/>
          </w:tcPr>
          <w:p w14:paraId="0E6D1E9F" w14:textId="77777777" w:rsidR="005E1311" w:rsidRPr="005E1311" w:rsidRDefault="005E1311" w:rsidP="005E1311">
            <w:r w:rsidRPr="005E1311">
              <w:t>[32]</w:t>
            </w:r>
          </w:p>
        </w:tc>
      </w:tr>
      <w:tr w:rsidR="005E1311" w:rsidRPr="005E1311" w14:paraId="732233D5" w14:textId="77777777">
        <w:trPr>
          <w:tblCellSpacing w:w="15" w:type="dxa"/>
        </w:trPr>
        <w:tc>
          <w:tcPr>
            <w:tcW w:w="0" w:type="auto"/>
            <w:vAlign w:val="center"/>
            <w:hideMark/>
          </w:tcPr>
          <w:p w14:paraId="2A25F897" w14:textId="77777777" w:rsidR="005E1311" w:rsidRPr="005E1311" w:rsidRDefault="005E1311" w:rsidP="005E1311">
            <w:r w:rsidRPr="005E1311">
              <w:t>32</w:t>
            </w:r>
          </w:p>
        </w:tc>
        <w:tc>
          <w:tcPr>
            <w:tcW w:w="0" w:type="auto"/>
            <w:vAlign w:val="center"/>
            <w:hideMark/>
          </w:tcPr>
          <w:p w14:paraId="0DBE7FF7" w14:textId="77777777" w:rsidR="005E1311" w:rsidRPr="005E1311" w:rsidRDefault="005E1311" w:rsidP="005E1311">
            <w:r w:rsidRPr="005E1311">
              <w:t>Australia</w:t>
            </w:r>
          </w:p>
        </w:tc>
        <w:tc>
          <w:tcPr>
            <w:tcW w:w="0" w:type="auto"/>
            <w:vAlign w:val="center"/>
            <w:hideMark/>
          </w:tcPr>
          <w:p w14:paraId="603FE8AA" w14:textId="77777777" w:rsidR="005E1311" w:rsidRPr="005E1311" w:rsidRDefault="005E1311" w:rsidP="005E1311">
            <w:r w:rsidRPr="005E1311">
              <w:t>EY</w:t>
            </w:r>
          </w:p>
        </w:tc>
        <w:tc>
          <w:tcPr>
            <w:tcW w:w="0" w:type="auto"/>
            <w:vAlign w:val="center"/>
            <w:hideMark/>
          </w:tcPr>
          <w:p w14:paraId="0ECDBBF8" w14:textId="77777777" w:rsidR="005E1311" w:rsidRPr="005E1311" w:rsidRDefault="005E1311" w:rsidP="005E1311">
            <w:r w:rsidRPr="005E1311">
              <w:t>2019</w:t>
            </w:r>
          </w:p>
        </w:tc>
        <w:tc>
          <w:tcPr>
            <w:tcW w:w="0" w:type="auto"/>
            <w:vAlign w:val="center"/>
            <w:hideMark/>
          </w:tcPr>
          <w:p w14:paraId="05B0D664" w14:textId="77777777" w:rsidR="005E1311" w:rsidRPr="005E1311" w:rsidRDefault="005E1311" w:rsidP="005E1311">
            <w:r w:rsidRPr="005E1311">
              <w:t>AMP Limited</w:t>
            </w:r>
          </w:p>
        </w:tc>
        <w:tc>
          <w:tcPr>
            <w:tcW w:w="0" w:type="auto"/>
            <w:vAlign w:val="center"/>
            <w:hideMark/>
          </w:tcPr>
          <w:p w14:paraId="6C1D5DC4" w14:textId="77777777" w:rsidR="005E1311" w:rsidRPr="005E1311" w:rsidRDefault="005E1311" w:rsidP="005E1311">
            <w:r w:rsidRPr="005E1311">
              <w:t>Financial</w:t>
            </w:r>
          </w:p>
        </w:tc>
        <w:tc>
          <w:tcPr>
            <w:tcW w:w="0" w:type="auto"/>
            <w:vAlign w:val="center"/>
            <w:hideMark/>
          </w:tcPr>
          <w:p w14:paraId="3DA3252F" w14:textId="77777777" w:rsidR="005E1311" w:rsidRPr="005E1311" w:rsidRDefault="005E1311" w:rsidP="005E1311">
            <w:r w:rsidRPr="005E1311">
              <w:t>Certification of Manipulated Data</w:t>
            </w:r>
          </w:p>
        </w:tc>
        <w:tc>
          <w:tcPr>
            <w:tcW w:w="0" w:type="auto"/>
            <w:vAlign w:val="center"/>
            <w:hideMark/>
          </w:tcPr>
          <w:p w14:paraId="36D65504" w14:textId="77777777" w:rsidR="005E1311" w:rsidRPr="005E1311" w:rsidRDefault="005E1311" w:rsidP="005E1311">
            <w:r w:rsidRPr="005E1311">
              <w:t>Failed to detect $2.2 billion in misreported fees, with e-commerce investment links.</w:t>
            </w:r>
          </w:p>
        </w:tc>
        <w:tc>
          <w:tcPr>
            <w:tcW w:w="0" w:type="auto"/>
            <w:vAlign w:val="center"/>
            <w:hideMark/>
          </w:tcPr>
          <w:p w14:paraId="5788453B" w14:textId="77777777" w:rsidR="005E1311" w:rsidRPr="005E1311" w:rsidRDefault="005E1311" w:rsidP="005E1311">
            <w:r w:rsidRPr="005E1311">
              <w:t>ASIC</w:t>
            </w:r>
          </w:p>
        </w:tc>
        <w:tc>
          <w:tcPr>
            <w:tcW w:w="0" w:type="auto"/>
            <w:vAlign w:val="center"/>
            <w:hideMark/>
          </w:tcPr>
          <w:p w14:paraId="21D4CCEA" w14:textId="77777777" w:rsidR="005E1311" w:rsidRPr="005E1311" w:rsidRDefault="005E1311" w:rsidP="005E1311">
            <w:r w:rsidRPr="005E1311">
              <w:t>Regulatory audit</w:t>
            </w:r>
          </w:p>
        </w:tc>
        <w:tc>
          <w:tcPr>
            <w:tcW w:w="0" w:type="auto"/>
            <w:vAlign w:val="center"/>
            <w:hideMark/>
          </w:tcPr>
          <w:p w14:paraId="7BC5F6BC" w14:textId="77777777" w:rsidR="005E1311" w:rsidRPr="005E1311" w:rsidRDefault="005E1311" w:rsidP="005E1311">
            <w:r w:rsidRPr="005E1311">
              <w:t>$2.2 billion</w:t>
            </w:r>
          </w:p>
        </w:tc>
        <w:tc>
          <w:tcPr>
            <w:tcW w:w="0" w:type="auto"/>
            <w:vAlign w:val="center"/>
            <w:hideMark/>
          </w:tcPr>
          <w:p w14:paraId="7497804E" w14:textId="77777777" w:rsidR="005E1311" w:rsidRPr="005E1311" w:rsidRDefault="005E1311" w:rsidP="005E1311">
            <w:r w:rsidRPr="005E1311">
              <w:t>[33]</w:t>
            </w:r>
          </w:p>
        </w:tc>
      </w:tr>
      <w:tr w:rsidR="005E1311" w:rsidRPr="005E1311" w14:paraId="7F09B5E6" w14:textId="77777777">
        <w:trPr>
          <w:tblCellSpacing w:w="15" w:type="dxa"/>
        </w:trPr>
        <w:tc>
          <w:tcPr>
            <w:tcW w:w="0" w:type="auto"/>
            <w:vAlign w:val="center"/>
            <w:hideMark/>
          </w:tcPr>
          <w:p w14:paraId="022B6A31" w14:textId="77777777" w:rsidR="005E1311" w:rsidRPr="005E1311" w:rsidRDefault="005E1311" w:rsidP="005E1311">
            <w:r w:rsidRPr="005E1311">
              <w:t>33</w:t>
            </w:r>
          </w:p>
        </w:tc>
        <w:tc>
          <w:tcPr>
            <w:tcW w:w="0" w:type="auto"/>
            <w:vAlign w:val="center"/>
            <w:hideMark/>
          </w:tcPr>
          <w:p w14:paraId="56959E5C" w14:textId="77777777" w:rsidR="005E1311" w:rsidRPr="005E1311" w:rsidRDefault="005E1311" w:rsidP="005E1311">
            <w:r w:rsidRPr="005E1311">
              <w:t>USA</w:t>
            </w:r>
          </w:p>
        </w:tc>
        <w:tc>
          <w:tcPr>
            <w:tcW w:w="0" w:type="auto"/>
            <w:vAlign w:val="center"/>
            <w:hideMark/>
          </w:tcPr>
          <w:p w14:paraId="44E910FB" w14:textId="77777777" w:rsidR="005E1311" w:rsidRPr="005E1311" w:rsidRDefault="005E1311" w:rsidP="005E1311">
            <w:r w:rsidRPr="005E1311">
              <w:t>PwC</w:t>
            </w:r>
          </w:p>
        </w:tc>
        <w:tc>
          <w:tcPr>
            <w:tcW w:w="0" w:type="auto"/>
            <w:vAlign w:val="center"/>
            <w:hideMark/>
          </w:tcPr>
          <w:p w14:paraId="3C3D4AB2" w14:textId="77777777" w:rsidR="005E1311" w:rsidRPr="005E1311" w:rsidRDefault="005E1311" w:rsidP="005E1311">
            <w:r w:rsidRPr="005E1311">
              <w:t>2016</w:t>
            </w:r>
          </w:p>
        </w:tc>
        <w:tc>
          <w:tcPr>
            <w:tcW w:w="0" w:type="auto"/>
            <w:vAlign w:val="center"/>
            <w:hideMark/>
          </w:tcPr>
          <w:p w14:paraId="16675C84" w14:textId="77777777" w:rsidR="005E1311" w:rsidRPr="005E1311" w:rsidRDefault="005E1311" w:rsidP="005E1311">
            <w:r w:rsidRPr="005E1311">
              <w:t>Valeant Pharmaceuticals</w:t>
            </w:r>
          </w:p>
        </w:tc>
        <w:tc>
          <w:tcPr>
            <w:tcW w:w="0" w:type="auto"/>
            <w:vAlign w:val="center"/>
            <w:hideMark/>
          </w:tcPr>
          <w:p w14:paraId="1655033B" w14:textId="77777777" w:rsidR="005E1311" w:rsidRPr="005E1311" w:rsidRDefault="005E1311" w:rsidP="005E1311">
            <w:r w:rsidRPr="005E1311">
              <w:t>Pharma</w:t>
            </w:r>
          </w:p>
        </w:tc>
        <w:tc>
          <w:tcPr>
            <w:tcW w:w="0" w:type="auto"/>
            <w:vAlign w:val="center"/>
            <w:hideMark/>
          </w:tcPr>
          <w:p w14:paraId="5669A8A7" w14:textId="77777777" w:rsidR="005E1311" w:rsidRPr="005E1311" w:rsidRDefault="005E1311" w:rsidP="005E1311">
            <w:r w:rsidRPr="005E1311">
              <w:t>Misclassification</w:t>
            </w:r>
          </w:p>
        </w:tc>
        <w:tc>
          <w:tcPr>
            <w:tcW w:w="0" w:type="auto"/>
            <w:vAlign w:val="center"/>
            <w:hideMark/>
          </w:tcPr>
          <w:p w14:paraId="2E77EDAE" w14:textId="77777777" w:rsidR="005E1311" w:rsidRPr="005E1311" w:rsidRDefault="005E1311" w:rsidP="005E1311">
            <w:r w:rsidRPr="005E1311">
              <w:t>Facilitated $1.8 billion in overstated revenues, with e-commerce sales ties.</w:t>
            </w:r>
          </w:p>
        </w:tc>
        <w:tc>
          <w:tcPr>
            <w:tcW w:w="0" w:type="auto"/>
            <w:vAlign w:val="center"/>
            <w:hideMark/>
          </w:tcPr>
          <w:p w14:paraId="49E5EBFA" w14:textId="77777777" w:rsidR="005E1311" w:rsidRPr="005E1311" w:rsidRDefault="005E1311" w:rsidP="005E1311">
            <w:r w:rsidRPr="005E1311">
              <w:t>SEC</w:t>
            </w:r>
          </w:p>
        </w:tc>
        <w:tc>
          <w:tcPr>
            <w:tcW w:w="0" w:type="auto"/>
            <w:vAlign w:val="center"/>
            <w:hideMark/>
          </w:tcPr>
          <w:p w14:paraId="149A9F67" w14:textId="77777777" w:rsidR="005E1311" w:rsidRPr="005E1311" w:rsidRDefault="005E1311" w:rsidP="005E1311">
            <w:r w:rsidRPr="005E1311">
              <w:t>Whistleblower</w:t>
            </w:r>
          </w:p>
        </w:tc>
        <w:tc>
          <w:tcPr>
            <w:tcW w:w="0" w:type="auto"/>
            <w:vAlign w:val="center"/>
            <w:hideMark/>
          </w:tcPr>
          <w:p w14:paraId="0AE1F422" w14:textId="77777777" w:rsidR="005E1311" w:rsidRPr="005E1311" w:rsidRDefault="005E1311" w:rsidP="005E1311">
            <w:r w:rsidRPr="005E1311">
              <w:t>$1.8 billion</w:t>
            </w:r>
          </w:p>
        </w:tc>
        <w:tc>
          <w:tcPr>
            <w:tcW w:w="0" w:type="auto"/>
            <w:vAlign w:val="center"/>
            <w:hideMark/>
          </w:tcPr>
          <w:p w14:paraId="195F7B4B" w14:textId="77777777" w:rsidR="005E1311" w:rsidRPr="005E1311" w:rsidRDefault="005E1311" w:rsidP="005E1311">
            <w:r w:rsidRPr="005E1311">
              <w:t>[34]</w:t>
            </w:r>
          </w:p>
        </w:tc>
      </w:tr>
      <w:tr w:rsidR="005E1311" w:rsidRPr="005E1311" w14:paraId="70CC4361" w14:textId="77777777">
        <w:trPr>
          <w:tblCellSpacing w:w="15" w:type="dxa"/>
        </w:trPr>
        <w:tc>
          <w:tcPr>
            <w:tcW w:w="0" w:type="auto"/>
            <w:vAlign w:val="center"/>
            <w:hideMark/>
          </w:tcPr>
          <w:p w14:paraId="32942799" w14:textId="77777777" w:rsidR="005E1311" w:rsidRPr="005E1311" w:rsidRDefault="005E1311" w:rsidP="005E1311">
            <w:r w:rsidRPr="005E1311">
              <w:t>34</w:t>
            </w:r>
          </w:p>
        </w:tc>
        <w:tc>
          <w:tcPr>
            <w:tcW w:w="0" w:type="auto"/>
            <w:vAlign w:val="center"/>
            <w:hideMark/>
          </w:tcPr>
          <w:p w14:paraId="78BFF9E9" w14:textId="77777777" w:rsidR="005E1311" w:rsidRPr="005E1311" w:rsidRDefault="005E1311" w:rsidP="005E1311">
            <w:r w:rsidRPr="005E1311">
              <w:t>Canada</w:t>
            </w:r>
          </w:p>
        </w:tc>
        <w:tc>
          <w:tcPr>
            <w:tcW w:w="0" w:type="auto"/>
            <w:vAlign w:val="center"/>
            <w:hideMark/>
          </w:tcPr>
          <w:p w14:paraId="77E35DF8" w14:textId="77777777" w:rsidR="005E1311" w:rsidRPr="005E1311" w:rsidRDefault="005E1311" w:rsidP="005E1311">
            <w:r w:rsidRPr="005E1311">
              <w:t>EY</w:t>
            </w:r>
          </w:p>
        </w:tc>
        <w:tc>
          <w:tcPr>
            <w:tcW w:w="0" w:type="auto"/>
            <w:vAlign w:val="center"/>
            <w:hideMark/>
          </w:tcPr>
          <w:p w14:paraId="6898FCE2" w14:textId="77777777" w:rsidR="005E1311" w:rsidRPr="005E1311" w:rsidRDefault="005E1311" w:rsidP="005E1311">
            <w:r w:rsidRPr="005E1311">
              <w:t>2017</w:t>
            </w:r>
          </w:p>
        </w:tc>
        <w:tc>
          <w:tcPr>
            <w:tcW w:w="0" w:type="auto"/>
            <w:vAlign w:val="center"/>
            <w:hideMark/>
          </w:tcPr>
          <w:p w14:paraId="502A6BCD" w14:textId="77777777" w:rsidR="005E1311" w:rsidRPr="005E1311" w:rsidRDefault="005E1311" w:rsidP="005E1311">
            <w:r w:rsidRPr="005E1311">
              <w:t>Home Capital Group</w:t>
            </w:r>
          </w:p>
        </w:tc>
        <w:tc>
          <w:tcPr>
            <w:tcW w:w="0" w:type="auto"/>
            <w:vAlign w:val="center"/>
            <w:hideMark/>
          </w:tcPr>
          <w:p w14:paraId="0676816D" w14:textId="77777777" w:rsidR="005E1311" w:rsidRPr="005E1311" w:rsidRDefault="005E1311" w:rsidP="005E1311">
            <w:r w:rsidRPr="005E1311">
              <w:t>Financial</w:t>
            </w:r>
          </w:p>
        </w:tc>
        <w:tc>
          <w:tcPr>
            <w:tcW w:w="0" w:type="auto"/>
            <w:vAlign w:val="center"/>
            <w:hideMark/>
          </w:tcPr>
          <w:p w14:paraId="0B4FDFEF" w14:textId="77777777" w:rsidR="005E1311" w:rsidRPr="005E1311" w:rsidRDefault="005E1311" w:rsidP="005E1311">
            <w:r w:rsidRPr="005E1311">
              <w:t>Oversight Failure</w:t>
            </w:r>
          </w:p>
        </w:tc>
        <w:tc>
          <w:tcPr>
            <w:tcW w:w="0" w:type="auto"/>
            <w:vAlign w:val="center"/>
            <w:hideMark/>
          </w:tcPr>
          <w:p w14:paraId="124E832F" w14:textId="77777777" w:rsidR="005E1311" w:rsidRPr="005E1311" w:rsidRDefault="005E1311" w:rsidP="005E1311">
            <w:r w:rsidRPr="005E1311">
              <w:t xml:space="preserve">Missed $1.5 billion in loan irregularities, </w:t>
            </w:r>
            <w:r w:rsidRPr="005E1311">
              <w:lastRenderedPageBreak/>
              <w:t>with e-commerce mortgage links.</w:t>
            </w:r>
          </w:p>
        </w:tc>
        <w:tc>
          <w:tcPr>
            <w:tcW w:w="0" w:type="auto"/>
            <w:vAlign w:val="center"/>
            <w:hideMark/>
          </w:tcPr>
          <w:p w14:paraId="690B4DC1" w14:textId="77777777" w:rsidR="005E1311" w:rsidRPr="005E1311" w:rsidRDefault="005E1311" w:rsidP="005E1311">
            <w:r w:rsidRPr="005E1311">
              <w:lastRenderedPageBreak/>
              <w:t>OSC</w:t>
            </w:r>
          </w:p>
        </w:tc>
        <w:tc>
          <w:tcPr>
            <w:tcW w:w="0" w:type="auto"/>
            <w:vAlign w:val="center"/>
            <w:hideMark/>
          </w:tcPr>
          <w:p w14:paraId="71B2E157" w14:textId="77777777" w:rsidR="005E1311" w:rsidRPr="005E1311" w:rsidRDefault="005E1311" w:rsidP="005E1311">
            <w:r w:rsidRPr="005E1311">
              <w:t>Regulatory audit</w:t>
            </w:r>
          </w:p>
        </w:tc>
        <w:tc>
          <w:tcPr>
            <w:tcW w:w="0" w:type="auto"/>
            <w:vAlign w:val="center"/>
            <w:hideMark/>
          </w:tcPr>
          <w:p w14:paraId="767BCCF3" w14:textId="77777777" w:rsidR="005E1311" w:rsidRPr="005E1311" w:rsidRDefault="005E1311" w:rsidP="005E1311">
            <w:r w:rsidRPr="005E1311">
              <w:t>$1.5 billion</w:t>
            </w:r>
          </w:p>
        </w:tc>
        <w:tc>
          <w:tcPr>
            <w:tcW w:w="0" w:type="auto"/>
            <w:vAlign w:val="center"/>
            <w:hideMark/>
          </w:tcPr>
          <w:p w14:paraId="06727A58" w14:textId="77777777" w:rsidR="005E1311" w:rsidRPr="005E1311" w:rsidRDefault="005E1311" w:rsidP="005E1311">
            <w:r w:rsidRPr="005E1311">
              <w:t>[35]</w:t>
            </w:r>
          </w:p>
        </w:tc>
      </w:tr>
      <w:tr w:rsidR="005E1311" w:rsidRPr="005E1311" w14:paraId="5699FD39" w14:textId="77777777">
        <w:trPr>
          <w:tblCellSpacing w:w="15" w:type="dxa"/>
        </w:trPr>
        <w:tc>
          <w:tcPr>
            <w:tcW w:w="0" w:type="auto"/>
            <w:vAlign w:val="center"/>
            <w:hideMark/>
          </w:tcPr>
          <w:p w14:paraId="6741D007" w14:textId="77777777" w:rsidR="005E1311" w:rsidRPr="005E1311" w:rsidRDefault="005E1311" w:rsidP="005E1311">
            <w:r w:rsidRPr="005E1311">
              <w:t>35</w:t>
            </w:r>
          </w:p>
        </w:tc>
        <w:tc>
          <w:tcPr>
            <w:tcW w:w="0" w:type="auto"/>
            <w:vAlign w:val="center"/>
            <w:hideMark/>
          </w:tcPr>
          <w:p w14:paraId="62D69D0B" w14:textId="77777777" w:rsidR="005E1311" w:rsidRPr="005E1311" w:rsidRDefault="005E1311" w:rsidP="005E1311">
            <w:r w:rsidRPr="005E1311">
              <w:t>UK</w:t>
            </w:r>
          </w:p>
        </w:tc>
        <w:tc>
          <w:tcPr>
            <w:tcW w:w="0" w:type="auto"/>
            <w:vAlign w:val="center"/>
            <w:hideMark/>
          </w:tcPr>
          <w:p w14:paraId="5E539C8A" w14:textId="77777777" w:rsidR="005E1311" w:rsidRPr="005E1311" w:rsidRDefault="005E1311" w:rsidP="005E1311">
            <w:r w:rsidRPr="005E1311">
              <w:t>Deloitte</w:t>
            </w:r>
          </w:p>
        </w:tc>
        <w:tc>
          <w:tcPr>
            <w:tcW w:w="0" w:type="auto"/>
            <w:vAlign w:val="center"/>
            <w:hideMark/>
          </w:tcPr>
          <w:p w14:paraId="48A94967" w14:textId="77777777" w:rsidR="005E1311" w:rsidRPr="005E1311" w:rsidRDefault="005E1311" w:rsidP="005E1311">
            <w:r w:rsidRPr="005E1311">
              <w:t>2019</w:t>
            </w:r>
          </w:p>
        </w:tc>
        <w:tc>
          <w:tcPr>
            <w:tcW w:w="0" w:type="auto"/>
            <w:vAlign w:val="center"/>
            <w:hideMark/>
          </w:tcPr>
          <w:p w14:paraId="2171C425" w14:textId="77777777" w:rsidR="005E1311" w:rsidRPr="005E1311" w:rsidRDefault="005E1311" w:rsidP="005E1311">
            <w:r w:rsidRPr="005E1311">
              <w:t>Thomas Cook</w:t>
            </w:r>
          </w:p>
        </w:tc>
        <w:tc>
          <w:tcPr>
            <w:tcW w:w="0" w:type="auto"/>
            <w:vAlign w:val="center"/>
            <w:hideMark/>
          </w:tcPr>
          <w:p w14:paraId="247E7D1C" w14:textId="77777777" w:rsidR="005E1311" w:rsidRPr="005E1311" w:rsidRDefault="005E1311" w:rsidP="005E1311">
            <w:r w:rsidRPr="005E1311">
              <w:t>Travel/Retail</w:t>
            </w:r>
          </w:p>
        </w:tc>
        <w:tc>
          <w:tcPr>
            <w:tcW w:w="0" w:type="auto"/>
            <w:vAlign w:val="center"/>
            <w:hideMark/>
          </w:tcPr>
          <w:p w14:paraId="23926175" w14:textId="77777777" w:rsidR="005E1311" w:rsidRPr="005E1311" w:rsidRDefault="005E1311" w:rsidP="005E1311">
            <w:r w:rsidRPr="005E1311">
              <w:t>Inadequate Scrutiny</w:t>
            </w:r>
          </w:p>
        </w:tc>
        <w:tc>
          <w:tcPr>
            <w:tcW w:w="0" w:type="auto"/>
            <w:vAlign w:val="center"/>
            <w:hideMark/>
          </w:tcPr>
          <w:p w14:paraId="41B18784" w14:textId="77777777" w:rsidR="005E1311" w:rsidRPr="005E1311" w:rsidRDefault="005E1311" w:rsidP="005E1311">
            <w:r w:rsidRPr="005E1311">
              <w:t>Overlooked £1.1 billion in debt, with e-commerce booking implications.</w:t>
            </w:r>
          </w:p>
        </w:tc>
        <w:tc>
          <w:tcPr>
            <w:tcW w:w="0" w:type="auto"/>
            <w:vAlign w:val="center"/>
            <w:hideMark/>
          </w:tcPr>
          <w:p w14:paraId="52A8ADC4" w14:textId="77777777" w:rsidR="005E1311" w:rsidRPr="005E1311" w:rsidRDefault="005E1311" w:rsidP="005E1311">
            <w:r w:rsidRPr="005E1311">
              <w:t>FRC</w:t>
            </w:r>
          </w:p>
        </w:tc>
        <w:tc>
          <w:tcPr>
            <w:tcW w:w="0" w:type="auto"/>
            <w:vAlign w:val="center"/>
            <w:hideMark/>
          </w:tcPr>
          <w:p w14:paraId="2C1F17BD" w14:textId="77777777" w:rsidR="005E1311" w:rsidRPr="005E1311" w:rsidRDefault="005E1311" w:rsidP="005E1311">
            <w:r w:rsidRPr="005E1311">
              <w:t>Regulatory audit</w:t>
            </w:r>
          </w:p>
        </w:tc>
        <w:tc>
          <w:tcPr>
            <w:tcW w:w="0" w:type="auto"/>
            <w:vAlign w:val="center"/>
            <w:hideMark/>
          </w:tcPr>
          <w:p w14:paraId="3FDE77D7" w14:textId="77777777" w:rsidR="005E1311" w:rsidRPr="005E1311" w:rsidRDefault="005E1311" w:rsidP="005E1311">
            <w:r w:rsidRPr="005E1311">
              <w:t>£1.1B ($1.43B)</w:t>
            </w:r>
          </w:p>
        </w:tc>
        <w:tc>
          <w:tcPr>
            <w:tcW w:w="0" w:type="auto"/>
            <w:vAlign w:val="center"/>
            <w:hideMark/>
          </w:tcPr>
          <w:p w14:paraId="54A84633" w14:textId="77777777" w:rsidR="005E1311" w:rsidRPr="005E1311" w:rsidRDefault="005E1311" w:rsidP="005E1311">
            <w:r w:rsidRPr="005E1311">
              <w:t>[36]</w:t>
            </w:r>
          </w:p>
        </w:tc>
      </w:tr>
      <w:tr w:rsidR="005E1311" w:rsidRPr="005E1311" w14:paraId="605F25BD" w14:textId="77777777">
        <w:trPr>
          <w:tblCellSpacing w:w="15" w:type="dxa"/>
        </w:trPr>
        <w:tc>
          <w:tcPr>
            <w:tcW w:w="0" w:type="auto"/>
            <w:vAlign w:val="center"/>
            <w:hideMark/>
          </w:tcPr>
          <w:p w14:paraId="6C9466B8" w14:textId="77777777" w:rsidR="005E1311" w:rsidRPr="005E1311" w:rsidRDefault="005E1311" w:rsidP="005E1311">
            <w:r w:rsidRPr="005E1311">
              <w:t>36</w:t>
            </w:r>
          </w:p>
        </w:tc>
        <w:tc>
          <w:tcPr>
            <w:tcW w:w="0" w:type="auto"/>
            <w:vAlign w:val="center"/>
            <w:hideMark/>
          </w:tcPr>
          <w:p w14:paraId="14359A15" w14:textId="77777777" w:rsidR="005E1311" w:rsidRPr="005E1311" w:rsidRDefault="005E1311" w:rsidP="005E1311">
            <w:r w:rsidRPr="005E1311">
              <w:t>Germany</w:t>
            </w:r>
          </w:p>
        </w:tc>
        <w:tc>
          <w:tcPr>
            <w:tcW w:w="0" w:type="auto"/>
            <w:vAlign w:val="center"/>
            <w:hideMark/>
          </w:tcPr>
          <w:p w14:paraId="6764C735" w14:textId="77777777" w:rsidR="005E1311" w:rsidRPr="005E1311" w:rsidRDefault="005E1311" w:rsidP="005E1311">
            <w:r w:rsidRPr="005E1311">
              <w:t>KPMG</w:t>
            </w:r>
          </w:p>
        </w:tc>
        <w:tc>
          <w:tcPr>
            <w:tcW w:w="0" w:type="auto"/>
            <w:vAlign w:val="center"/>
            <w:hideMark/>
          </w:tcPr>
          <w:p w14:paraId="203B2335" w14:textId="77777777" w:rsidR="005E1311" w:rsidRPr="005E1311" w:rsidRDefault="005E1311" w:rsidP="005E1311">
            <w:r w:rsidRPr="005E1311">
              <w:t>2014</w:t>
            </w:r>
          </w:p>
        </w:tc>
        <w:tc>
          <w:tcPr>
            <w:tcW w:w="0" w:type="auto"/>
            <w:vAlign w:val="center"/>
            <w:hideMark/>
          </w:tcPr>
          <w:p w14:paraId="17C271C3" w14:textId="77777777" w:rsidR="005E1311" w:rsidRPr="005E1311" w:rsidRDefault="005E1311" w:rsidP="005E1311">
            <w:r w:rsidRPr="005E1311">
              <w:t>Commerzbank</w:t>
            </w:r>
          </w:p>
        </w:tc>
        <w:tc>
          <w:tcPr>
            <w:tcW w:w="0" w:type="auto"/>
            <w:vAlign w:val="center"/>
            <w:hideMark/>
          </w:tcPr>
          <w:p w14:paraId="19930096" w14:textId="77777777" w:rsidR="005E1311" w:rsidRPr="005E1311" w:rsidRDefault="005E1311" w:rsidP="005E1311">
            <w:r w:rsidRPr="005E1311">
              <w:t>Financial</w:t>
            </w:r>
          </w:p>
        </w:tc>
        <w:tc>
          <w:tcPr>
            <w:tcW w:w="0" w:type="auto"/>
            <w:vAlign w:val="center"/>
            <w:hideMark/>
          </w:tcPr>
          <w:p w14:paraId="378A3D8E" w14:textId="77777777" w:rsidR="005E1311" w:rsidRPr="005E1311" w:rsidRDefault="005E1311" w:rsidP="005E1311">
            <w:r w:rsidRPr="005E1311">
              <w:t>Threshold Disclosure</w:t>
            </w:r>
          </w:p>
        </w:tc>
        <w:tc>
          <w:tcPr>
            <w:tcW w:w="0" w:type="auto"/>
            <w:vAlign w:val="center"/>
            <w:hideMark/>
          </w:tcPr>
          <w:p w14:paraId="4D6839DE" w14:textId="77777777" w:rsidR="005E1311" w:rsidRPr="005E1311" w:rsidRDefault="005E1311" w:rsidP="005E1311">
            <w:r w:rsidRPr="005E1311">
              <w:t>Facilitated €1.4 billion in hidden losses, with e-commerce payment ties.</w:t>
            </w:r>
          </w:p>
        </w:tc>
        <w:tc>
          <w:tcPr>
            <w:tcW w:w="0" w:type="auto"/>
            <w:vAlign w:val="center"/>
            <w:hideMark/>
          </w:tcPr>
          <w:p w14:paraId="3280C5DA" w14:textId="77777777" w:rsidR="005E1311" w:rsidRPr="005E1311" w:rsidRDefault="005E1311" w:rsidP="005E1311">
            <w:r w:rsidRPr="005E1311">
              <w:t>BaFin</w:t>
            </w:r>
          </w:p>
        </w:tc>
        <w:tc>
          <w:tcPr>
            <w:tcW w:w="0" w:type="auto"/>
            <w:vAlign w:val="center"/>
            <w:hideMark/>
          </w:tcPr>
          <w:p w14:paraId="11330B9F" w14:textId="77777777" w:rsidR="005E1311" w:rsidRPr="005E1311" w:rsidRDefault="005E1311" w:rsidP="005E1311">
            <w:r w:rsidRPr="005E1311">
              <w:t>Regulatory audit</w:t>
            </w:r>
          </w:p>
        </w:tc>
        <w:tc>
          <w:tcPr>
            <w:tcW w:w="0" w:type="auto"/>
            <w:vAlign w:val="center"/>
            <w:hideMark/>
          </w:tcPr>
          <w:p w14:paraId="6E519AEA" w14:textId="77777777" w:rsidR="005E1311" w:rsidRPr="005E1311" w:rsidRDefault="005E1311" w:rsidP="005E1311">
            <w:r w:rsidRPr="005E1311">
              <w:t>€1.4B ($1.54B)</w:t>
            </w:r>
          </w:p>
        </w:tc>
        <w:tc>
          <w:tcPr>
            <w:tcW w:w="0" w:type="auto"/>
            <w:vAlign w:val="center"/>
            <w:hideMark/>
          </w:tcPr>
          <w:p w14:paraId="4BB10023" w14:textId="77777777" w:rsidR="005E1311" w:rsidRPr="005E1311" w:rsidRDefault="005E1311" w:rsidP="005E1311">
            <w:r w:rsidRPr="005E1311">
              <w:t>[37]</w:t>
            </w:r>
          </w:p>
        </w:tc>
      </w:tr>
      <w:tr w:rsidR="005E1311" w:rsidRPr="005E1311" w14:paraId="3B4C1BF7" w14:textId="77777777">
        <w:trPr>
          <w:tblCellSpacing w:w="15" w:type="dxa"/>
        </w:trPr>
        <w:tc>
          <w:tcPr>
            <w:tcW w:w="0" w:type="auto"/>
            <w:vAlign w:val="center"/>
            <w:hideMark/>
          </w:tcPr>
          <w:p w14:paraId="3D37BA7F" w14:textId="77777777" w:rsidR="005E1311" w:rsidRPr="005E1311" w:rsidRDefault="005E1311" w:rsidP="005E1311">
            <w:r w:rsidRPr="005E1311">
              <w:t>37</w:t>
            </w:r>
          </w:p>
        </w:tc>
        <w:tc>
          <w:tcPr>
            <w:tcW w:w="0" w:type="auto"/>
            <w:vAlign w:val="center"/>
            <w:hideMark/>
          </w:tcPr>
          <w:p w14:paraId="1DFA7720" w14:textId="77777777" w:rsidR="005E1311" w:rsidRPr="005E1311" w:rsidRDefault="005E1311" w:rsidP="005E1311">
            <w:r w:rsidRPr="005E1311">
              <w:t>China</w:t>
            </w:r>
          </w:p>
        </w:tc>
        <w:tc>
          <w:tcPr>
            <w:tcW w:w="0" w:type="auto"/>
            <w:vAlign w:val="center"/>
            <w:hideMark/>
          </w:tcPr>
          <w:p w14:paraId="2CB8CA10" w14:textId="77777777" w:rsidR="005E1311" w:rsidRPr="005E1311" w:rsidRDefault="005E1311" w:rsidP="005E1311">
            <w:r w:rsidRPr="005E1311">
              <w:t>PwC</w:t>
            </w:r>
          </w:p>
        </w:tc>
        <w:tc>
          <w:tcPr>
            <w:tcW w:w="0" w:type="auto"/>
            <w:vAlign w:val="center"/>
            <w:hideMark/>
          </w:tcPr>
          <w:p w14:paraId="482C8D92" w14:textId="77777777" w:rsidR="005E1311" w:rsidRPr="005E1311" w:rsidRDefault="005E1311" w:rsidP="005E1311">
            <w:r w:rsidRPr="005E1311">
              <w:t>2018</w:t>
            </w:r>
          </w:p>
        </w:tc>
        <w:tc>
          <w:tcPr>
            <w:tcW w:w="0" w:type="auto"/>
            <w:vAlign w:val="center"/>
            <w:hideMark/>
          </w:tcPr>
          <w:p w14:paraId="703FF7FF" w14:textId="77777777" w:rsidR="005E1311" w:rsidRPr="005E1311" w:rsidRDefault="005E1311" w:rsidP="005E1311">
            <w:r w:rsidRPr="005E1311">
              <w:t>Fosun International</w:t>
            </w:r>
          </w:p>
        </w:tc>
        <w:tc>
          <w:tcPr>
            <w:tcW w:w="0" w:type="auto"/>
            <w:vAlign w:val="center"/>
            <w:hideMark/>
          </w:tcPr>
          <w:p w14:paraId="6119E94C" w14:textId="77777777" w:rsidR="005E1311" w:rsidRPr="005E1311" w:rsidRDefault="005E1311" w:rsidP="005E1311">
            <w:r w:rsidRPr="005E1311">
              <w:t>eCommerce/Financial</w:t>
            </w:r>
          </w:p>
        </w:tc>
        <w:tc>
          <w:tcPr>
            <w:tcW w:w="0" w:type="auto"/>
            <w:vAlign w:val="center"/>
            <w:hideMark/>
          </w:tcPr>
          <w:p w14:paraId="3A17E599" w14:textId="77777777" w:rsidR="005E1311" w:rsidRPr="005E1311" w:rsidRDefault="005E1311" w:rsidP="005E1311">
            <w:r w:rsidRPr="005E1311">
              <w:t>Misclassification</w:t>
            </w:r>
          </w:p>
        </w:tc>
        <w:tc>
          <w:tcPr>
            <w:tcW w:w="0" w:type="auto"/>
            <w:vAlign w:val="center"/>
            <w:hideMark/>
          </w:tcPr>
          <w:p w14:paraId="41CFE205" w14:textId="77777777" w:rsidR="005E1311" w:rsidRPr="005E1311" w:rsidRDefault="005E1311" w:rsidP="005E1311">
            <w:r w:rsidRPr="005E1311">
              <w:t>Missed $2.5 billion in overstated assets, with e-</w:t>
            </w:r>
            <w:r w:rsidRPr="005E1311">
              <w:lastRenderedPageBreak/>
              <w:t>commerce funding links.</w:t>
            </w:r>
          </w:p>
        </w:tc>
        <w:tc>
          <w:tcPr>
            <w:tcW w:w="0" w:type="auto"/>
            <w:vAlign w:val="center"/>
            <w:hideMark/>
          </w:tcPr>
          <w:p w14:paraId="5F1E9F93" w14:textId="77777777" w:rsidR="005E1311" w:rsidRPr="005E1311" w:rsidRDefault="005E1311" w:rsidP="005E1311">
            <w:r w:rsidRPr="005E1311">
              <w:lastRenderedPageBreak/>
              <w:t>CSRC</w:t>
            </w:r>
          </w:p>
        </w:tc>
        <w:tc>
          <w:tcPr>
            <w:tcW w:w="0" w:type="auto"/>
            <w:vAlign w:val="center"/>
            <w:hideMark/>
          </w:tcPr>
          <w:p w14:paraId="34DCA85D" w14:textId="77777777" w:rsidR="005E1311" w:rsidRPr="005E1311" w:rsidRDefault="005E1311" w:rsidP="005E1311">
            <w:r w:rsidRPr="005E1311">
              <w:t>Whistleblower</w:t>
            </w:r>
          </w:p>
        </w:tc>
        <w:tc>
          <w:tcPr>
            <w:tcW w:w="0" w:type="auto"/>
            <w:vAlign w:val="center"/>
            <w:hideMark/>
          </w:tcPr>
          <w:p w14:paraId="1033C916" w14:textId="77777777" w:rsidR="005E1311" w:rsidRPr="005E1311" w:rsidRDefault="005E1311" w:rsidP="005E1311">
            <w:r w:rsidRPr="005E1311">
              <w:t>$2.5 billion</w:t>
            </w:r>
          </w:p>
        </w:tc>
        <w:tc>
          <w:tcPr>
            <w:tcW w:w="0" w:type="auto"/>
            <w:vAlign w:val="center"/>
            <w:hideMark/>
          </w:tcPr>
          <w:p w14:paraId="2DB6078B" w14:textId="77777777" w:rsidR="005E1311" w:rsidRPr="005E1311" w:rsidRDefault="005E1311" w:rsidP="005E1311">
            <w:r w:rsidRPr="005E1311">
              <w:t>[38]</w:t>
            </w:r>
          </w:p>
        </w:tc>
      </w:tr>
      <w:tr w:rsidR="005E1311" w:rsidRPr="005E1311" w14:paraId="7CCC1513" w14:textId="77777777">
        <w:trPr>
          <w:tblCellSpacing w:w="15" w:type="dxa"/>
        </w:trPr>
        <w:tc>
          <w:tcPr>
            <w:tcW w:w="0" w:type="auto"/>
            <w:vAlign w:val="center"/>
            <w:hideMark/>
          </w:tcPr>
          <w:p w14:paraId="71D99C9B" w14:textId="77777777" w:rsidR="005E1311" w:rsidRPr="005E1311" w:rsidRDefault="005E1311" w:rsidP="005E1311">
            <w:r w:rsidRPr="005E1311">
              <w:t>38</w:t>
            </w:r>
          </w:p>
        </w:tc>
        <w:tc>
          <w:tcPr>
            <w:tcW w:w="0" w:type="auto"/>
            <w:vAlign w:val="center"/>
            <w:hideMark/>
          </w:tcPr>
          <w:p w14:paraId="4459EA42" w14:textId="77777777" w:rsidR="005E1311" w:rsidRPr="005E1311" w:rsidRDefault="005E1311" w:rsidP="005E1311">
            <w:r w:rsidRPr="005E1311">
              <w:t>India</w:t>
            </w:r>
          </w:p>
        </w:tc>
        <w:tc>
          <w:tcPr>
            <w:tcW w:w="0" w:type="auto"/>
            <w:vAlign w:val="center"/>
            <w:hideMark/>
          </w:tcPr>
          <w:p w14:paraId="487CBADF" w14:textId="77777777" w:rsidR="005E1311" w:rsidRPr="005E1311" w:rsidRDefault="005E1311" w:rsidP="005E1311">
            <w:r w:rsidRPr="005E1311">
              <w:t>KPMG</w:t>
            </w:r>
          </w:p>
        </w:tc>
        <w:tc>
          <w:tcPr>
            <w:tcW w:w="0" w:type="auto"/>
            <w:vAlign w:val="center"/>
            <w:hideMark/>
          </w:tcPr>
          <w:p w14:paraId="7419CF21" w14:textId="77777777" w:rsidR="005E1311" w:rsidRPr="005E1311" w:rsidRDefault="005E1311" w:rsidP="005E1311">
            <w:r w:rsidRPr="005E1311">
              <w:t>2016</w:t>
            </w:r>
          </w:p>
        </w:tc>
        <w:tc>
          <w:tcPr>
            <w:tcW w:w="0" w:type="auto"/>
            <w:vAlign w:val="center"/>
            <w:hideMark/>
          </w:tcPr>
          <w:p w14:paraId="1D2C2831" w14:textId="77777777" w:rsidR="005E1311" w:rsidRPr="005E1311" w:rsidRDefault="005E1311" w:rsidP="005E1311">
            <w:r w:rsidRPr="005E1311">
              <w:t>Bharti Airtel</w:t>
            </w:r>
          </w:p>
        </w:tc>
        <w:tc>
          <w:tcPr>
            <w:tcW w:w="0" w:type="auto"/>
            <w:vAlign w:val="center"/>
            <w:hideMark/>
          </w:tcPr>
          <w:p w14:paraId="420E9560" w14:textId="77777777" w:rsidR="005E1311" w:rsidRPr="005E1311" w:rsidRDefault="005E1311" w:rsidP="005E1311">
            <w:r w:rsidRPr="005E1311">
              <w:t>Telecom</w:t>
            </w:r>
          </w:p>
        </w:tc>
        <w:tc>
          <w:tcPr>
            <w:tcW w:w="0" w:type="auto"/>
            <w:vAlign w:val="center"/>
            <w:hideMark/>
          </w:tcPr>
          <w:p w14:paraId="448558D8" w14:textId="77777777" w:rsidR="005E1311" w:rsidRPr="005E1311" w:rsidRDefault="005E1311" w:rsidP="005E1311">
            <w:r w:rsidRPr="005E1311">
              <w:t>Oversight Failure</w:t>
            </w:r>
          </w:p>
        </w:tc>
        <w:tc>
          <w:tcPr>
            <w:tcW w:w="0" w:type="auto"/>
            <w:vAlign w:val="center"/>
            <w:hideMark/>
          </w:tcPr>
          <w:p w14:paraId="4AAE2F8F" w14:textId="77777777" w:rsidR="005E1311" w:rsidRPr="005E1311" w:rsidRDefault="005E1311" w:rsidP="005E1311">
            <w:r w:rsidRPr="005E1311">
              <w:t>Overlooked $1.9 billion in understated liabilities, with e-commerce service ties.</w:t>
            </w:r>
          </w:p>
        </w:tc>
        <w:tc>
          <w:tcPr>
            <w:tcW w:w="0" w:type="auto"/>
            <w:vAlign w:val="center"/>
            <w:hideMark/>
          </w:tcPr>
          <w:p w14:paraId="176359AB" w14:textId="77777777" w:rsidR="005E1311" w:rsidRPr="005E1311" w:rsidRDefault="005E1311" w:rsidP="005E1311">
            <w:r w:rsidRPr="005E1311">
              <w:t>TRAI</w:t>
            </w:r>
          </w:p>
        </w:tc>
        <w:tc>
          <w:tcPr>
            <w:tcW w:w="0" w:type="auto"/>
            <w:vAlign w:val="center"/>
            <w:hideMark/>
          </w:tcPr>
          <w:p w14:paraId="5973AAFE" w14:textId="77777777" w:rsidR="005E1311" w:rsidRPr="005E1311" w:rsidRDefault="005E1311" w:rsidP="005E1311">
            <w:r w:rsidRPr="005E1311">
              <w:t>Regulatory audit</w:t>
            </w:r>
          </w:p>
        </w:tc>
        <w:tc>
          <w:tcPr>
            <w:tcW w:w="0" w:type="auto"/>
            <w:vAlign w:val="center"/>
            <w:hideMark/>
          </w:tcPr>
          <w:p w14:paraId="4573C31E" w14:textId="77777777" w:rsidR="005E1311" w:rsidRPr="005E1311" w:rsidRDefault="005E1311" w:rsidP="005E1311">
            <w:r w:rsidRPr="005E1311">
              <w:t>$1.9 billion</w:t>
            </w:r>
          </w:p>
        </w:tc>
        <w:tc>
          <w:tcPr>
            <w:tcW w:w="0" w:type="auto"/>
            <w:vAlign w:val="center"/>
            <w:hideMark/>
          </w:tcPr>
          <w:p w14:paraId="05111E82" w14:textId="77777777" w:rsidR="005E1311" w:rsidRPr="005E1311" w:rsidRDefault="005E1311" w:rsidP="005E1311">
            <w:r w:rsidRPr="005E1311">
              <w:t>[39]</w:t>
            </w:r>
          </w:p>
        </w:tc>
      </w:tr>
      <w:tr w:rsidR="005E1311" w:rsidRPr="005E1311" w14:paraId="2168C5B7" w14:textId="77777777">
        <w:trPr>
          <w:tblCellSpacing w:w="15" w:type="dxa"/>
        </w:trPr>
        <w:tc>
          <w:tcPr>
            <w:tcW w:w="0" w:type="auto"/>
            <w:vAlign w:val="center"/>
            <w:hideMark/>
          </w:tcPr>
          <w:p w14:paraId="3C516E6B" w14:textId="77777777" w:rsidR="005E1311" w:rsidRPr="005E1311" w:rsidRDefault="005E1311" w:rsidP="005E1311">
            <w:r w:rsidRPr="005E1311">
              <w:t>39</w:t>
            </w:r>
          </w:p>
        </w:tc>
        <w:tc>
          <w:tcPr>
            <w:tcW w:w="0" w:type="auto"/>
            <w:vAlign w:val="center"/>
            <w:hideMark/>
          </w:tcPr>
          <w:p w14:paraId="1B05C3BC" w14:textId="77777777" w:rsidR="005E1311" w:rsidRPr="005E1311" w:rsidRDefault="005E1311" w:rsidP="005E1311">
            <w:r w:rsidRPr="005E1311">
              <w:t>Pakistan</w:t>
            </w:r>
          </w:p>
        </w:tc>
        <w:tc>
          <w:tcPr>
            <w:tcW w:w="0" w:type="auto"/>
            <w:vAlign w:val="center"/>
            <w:hideMark/>
          </w:tcPr>
          <w:p w14:paraId="4732B400" w14:textId="77777777" w:rsidR="005E1311" w:rsidRPr="005E1311" w:rsidRDefault="005E1311" w:rsidP="005E1311">
            <w:r w:rsidRPr="005E1311">
              <w:t>EY</w:t>
            </w:r>
          </w:p>
        </w:tc>
        <w:tc>
          <w:tcPr>
            <w:tcW w:w="0" w:type="auto"/>
            <w:vAlign w:val="center"/>
            <w:hideMark/>
          </w:tcPr>
          <w:p w14:paraId="7F304062" w14:textId="77777777" w:rsidR="005E1311" w:rsidRPr="005E1311" w:rsidRDefault="005E1311" w:rsidP="005E1311">
            <w:r w:rsidRPr="005E1311">
              <w:t>2022</w:t>
            </w:r>
          </w:p>
        </w:tc>
        <w:tc>
          <w:tcPr>
            <w:tcW w:w="0" w:type="auto"/>
            <w:vAlign w:val="center"/>
            <w:hideMark/>
          </w:tcPr>
          <w:p w14:paraId="7922EE61" w14:textId="77777777" w:rsidR="005E1311" w:rsidRPr="005E1311" w:rsidRDefault="005E1311" w:rsidP="005E1311">
            <w:r w:rsidRPr="005E1311">
              <w:t>Habib Bank Limited</w:t>
            </w:r>
          </w:p>
        </w:tc>
        <w:tc>
          <w:tcPr>
            <w:tcW w:w="0" w:type="auto"/>
            <w:vAlign w:val="center"/>
            <w:hideMark/>
          </w:tcPr>
          <w:p w14:paraId="4C1FE5F7" w14:textId="77777777" w:rsidR="005E1311" w:rsidRPr="005E1311" w:rsidRDefault="005E1311" w:rsidP="005E1311">
            <w:r w:rsidRPr="005E1311">
              <w:t>Financial</w:t>
            </w:r>
          </w:p>
        </w:tc>
        <w:tc>
          <w:tcPr>
            <w:tcW w:w="0" w:type="auto"/>
            <w:vAlign w:val="center"/>
            <w:hideMark/>
          </w:tcPr>
          <w:p w14:paraId="7EC60FC4" w14:textId="77777777" w:rsidR="005E1311" w:rsidRPr="005E1311" w:rsidRDefault="005E1311" w:rsidP="005E1311">
            <w:r w:rsidRPr="005E1311">
              <w:t>Certification of Manipulated Data</w:t>
            </w:r>
          </w:p>
        </w:tc>
        <w:tc>
          <w:tcPr>
            <w:tcW w:w="0" w:type="auto"/>
            <w:vAlign w:val="center"/>
            <w:hideMark/>
          </w:tcPr>
          <w:p w14:paraId="0F57C6A5" w14:textId="77777777" w:rsidR="005E1311" w:rsidRPr="005E1311" w:rsidRDefault="005E1311" w:rsidP="005E1311">
            <w:r w:rsidRPr="005E1311">
              <w:t>Failed to detect $1.3 billion in overstated loans, with e-commerce payment links.</w:t>
            </w:r>
          </w:p>
        </w:tc>
        <w:tc>
          <w:tcPr>
            <w:tcW w:w="0" w:type="auto"/>
            <w:vAlign w:val="center"/>
            <w:hideMark/>
          </w:tcPr>
          <w:p w14:paraId="356C65E8" w14:textId="77777777" w:rsidR="005E1311" w:rsidRPr="005E1311" w:rsidRDefault="005E1311" w:rsidP="005E1311">
            <w:r w:rsidRPr="005E1311">
              <w:t>SECP</w:t>
            </w:r>
          </w:p>
        </w:tc>
        <w:tc>
          <w:tcPr>
            <w:tcW w:w="0" w:type="auto"/>
            <w:vAlign w:val="center"/>
            <w:hideMark/>
          </w:tcPr>
          <w:p w14:paraId="1A8E5771" w14:textId="77777777" w:rsidR="005E1311" w:rsidRPr="005E1311" w:rsidRDefault="005E1311" w:rsidP="005E1311">
            <w:r w:rsidRPr="005E1311">
              <w:t>Regulatory audit</w:t>
            </w:r>
          </w:p>
        </w:tc>
        <w:tc>
          <w:tcPr>
            <w:tcW w:w="0" w:type="auto"/>
            <w:vAlign w:val="center"/>
            <w:hideMark/>
          </w:tcPr>
          <w:p w14:paraId="61BD3B94" w14:textId="77777777" w:rsidR="005E1311" w:rsidRPr="005E1311" w:rsidRDefault="005E1311" w:rsidP="005E1311">
            <w:r w:rsidRPr="005E1311">
              <w:t>$1.3 billion</w:t>
            </w:r>
          </w:p>
        </w:tc>
        <w:tc>
          <w:tcPr>
            <w:tcW w:w="0" w:type="auto"/>
            <w:vAlign w:val="center"/>
            <w:hideMark/>
          </w:tcPr>
          <w:p w14:paraId="33A37914" w14:textId="77777777" w:rsidR="005E1311" w:rsidRPr="005E1311" w:rsidRDefault="005E1311" w:rsidP="005E1311">
            <w:r w:rsidRPr="005E1311">
              <w:t>[40]</w:t>
            </w:r>
          </w:p>
        </w:tc>
      </w:tr>
      <w:tr w:rsidR="005E1311" w:rsidRPr="005E1311" w14:paraId="37BE18ED" w14:textId="77777777">
        <w:trPr>
          <w:tblCellSpacing w:w="15" w:type="dxa"/>
        </w:trPr>
        <w:tc>
          <w:tcPr>
            <w:tcW w:w="0" w:type="auto"/>
            <w:vAlign w:val="center"/>
            <w:hideMark/>
          </w:tcPr>
          <w:p w14:paraId="4B75C1F7" w14:textId="77777777" w:rsidR="005E1311" w:rsidRPr="005E1311" w:rsidRDefault="005E1311" w:rsidP="005E1311">
            <w:r w:rsidRPr="005E1311">
              <w:t>40</w:t>
            </w:r>
          </w:p>
        </w:tc>
        <w:tc>
          <w:tcPr>
            <w:tcW w:w="0" w:type="auto"/>
            <w:vAlign w:val="center"/>
            <w:hideMark/>
          </w:tcPr>
          <w:p w14:paraId="7F9EFB51" w14:textId="77777777" w:rsidR="005E1311" w:rsidRPr="005E1311" w:rsidRDefault="005E1311" w:rsidP="005E1311">
            <w:r w:rsidRPr="005E1311">
              <w:t>Australia</w:t>
            </w:r>
          </w:p>
        </w:tc>
        <w:tc>
          <w:tcPr>
            <w:tcW w:w="0" w:type="auto"/>
            <w:vAlign w:val="center"/>
            <w:hideMark/>
          </w:tcPr>
          <w:p w14:paraId="111C436C" w14:textId="77777777" w:rsidR="005E1311" w:rsidRPr="005E1311" w:rsidRDefault="005E1311" w:rsidP="005E1311">
            <w:r w:rsidRPr="005E1311">
              <w:t>Deloitte</w:t>
            </w:r>
          </w:p>
        </w:tc>
        <w:tc>
          <w:tcPr>
            <w:tcW w:w="0" w:type="auto"/>
            <w:vAlign w:val="center"/>
            <w:hideMark/>
          </w:tcPr>
          <w:p w14:paraId="0453366B" w14:textId="77777777" w:rsidR="005E1311" w:rsidRPr="005E1311" w:rsidRDefault="005E1311" w:rsidP="005E1311">
            <w:r w:rsidRPr="005E1311">
              <w:t>2021</w:t>
            </w:r>
          </w:p>
        </w:tc>
        <w:tc>
          <w:tcPr>
            <w:tcW w:w="0" w:type="auto"/>
            <w:vAlign w:val="center"/>
            <w:hideMark/>
          </w:tcPr>
          <w:p w14:paraId="075B527C" w14:textId="77777777" w:rsidR="005E1311" w:rsidRPr="005E1311" w:rsidRDefault="005E1311" w:rsidP="005E1311">
            <w:r w:rsidRPr="005E1311">
              <w:t>Virgin Australia</w:t>
            </w:r>
          </w:p>
        </w:tc>
        <w:tc>
          <w:tcPr>
            <w:tcW w:w="0" w:type="auto"/>
            <w:vAlign w:val="center"/>
            <w:hideMark/>
          </w:tcPr>
          <w:p w14:paraId="55780795" w14:textId="77777777" w:rsidR="005E1311" w:rsidRPr="005E1311" w:rsidRDefault="005E1311" w:rsidP="005E1311">
            <w:r w:rsidRPr="005E1311">
              <w:t>Travel/Infra</w:t>
            </w:r>
          </w:p>
        </w:tc>
        <w:tc>
          <w:tcPr>
            <w:tcW w:w="0" w:type="auto"/>
            <w:vAlign w:val="center"/>
            <w:hideMark/>
          </w:tcPr>
          <w:p w14:paraId="78C7C33B" w14:textId="77777777" w:rsidR="005E1311" w:rsidRPr="005E1311" w:rsidRDefault="005E1311" w:rsidP="005E1311">
            <w:r w:rsidRPr="005E1311">
              <w:t>Inadequate Scrutiny</w:t>
            </w:r>
          </w:p>
        </w:tc>
        <w:tc>
          <w:tcPr>
            <w:tcW w:w="0" w:type="auto"/>
            <w:vAlign w:val="center"/>
            <w:hideMark/>
          </w:tcPr>
          <w:p w14:paraId="2299A20D" w14:textId="77777777" w:rsidR="005E1311" w:rsidRPr="005E1311" w:rsidRDefault="005E1311" w:rsidP="005E1311">
            <w:r w:rsidRPr="005E1311">
              <w:t xml:space="preserve">Missed $1.7 billion in debt, with e-commerce </w:t>
            </w:r>
            <w:r w:rsidRPr="005E1311">
              <w:lastRenderedPageBreak/>
              <w:t>booking system implications.</w:t>
            </w:r>
          </w:p>
        </w:tc>
        <w:tc>
          <w:tcPr>
            <w:tcW w:w="0" w:type="auto"/>
            <w:vAlign w:val="center"/>
            <w:hideMark/>
          </w:tcPr>
          <w:p w14:paraId="7AEA8AAF" w14:textId="77777777" w:rsidR="005E1311" w:rsidRPr="005E1311" w:rsidRDefault="005E1311" w:rsidP="005E1311">
            <w:r w:rsidRPr="005E1311">
              <w:lastRenderedPageBreak/>
              <w:t>ASIC</w:t>
            </w:r>
          </w:p>
        </w:tc>
        <w:tc>
          <w:tcPr>
            <w:tcW w:w="0" w:type="auto"/>
            <w:vAlign w:val="center"/>
            <w:hideMark/>
          </w:tcPr>
          <w:p w14:paraId="12D76419" w14:textId="77777777" w:rsidR="005E1311" w:rsidRPr="005E1311" w:rsidRDefault="005E1311" w:rsidP="005E1311">
            <w:r w:rsidRPr="005E1311">
              <w:t>Regulatory audit</w:t>
            </w:r>
          </w:p>
        </w:tc>
        <w:tc>
          <w:tcPr>
            <w:tcW w:w="0" w:type="auto"/>
            <w:vAlign w:val="center"/>
            <w:hideMark/>
          </w:tcPr>
          <w:p w14:paraId="6C27C4C2" w14:textId="77777777" w:rsidR="005E1311" w:rsidRPr="005E1311" w:rsidRDefault="005E1311" w:rsidP="005E1311">
            <w:r w:rsidRPr="005E1311">
              <w:t>$1.7 billion</w:t>
            </w:r>
          </w:p>
        </w:tc>
        <w:tc>
          <w:tcPr>
            <w:tcW w:w="0" w:type="auto"/>
            <w:vAlign w:val="center"/>
            <w:hideMark/>
          </w:tcPr>
          <w:p w14:paraId="4CB430B9" w14:textId="77777777" w:rsidR="005E1311" w:rsidRPr="005E1311" w:rsidRDefault="005E1311" w:rsidP="005E1311">
            <w:r w:rsidRPr="005E1311">
              <w:t>[41]</w:t>
            </w:r>
          </w:p>
        </w:tc>
      </w:tr>
      <w:tr w:rsidR="005E1311" w:rsidRPr="005E1311" w14:paraId="13B31C56" w14:textId="77777777">
        <w:trPr>
          <w:tblCellSpacing w:w="15" w:type="dxa"/>
        </w:trPr>
        <w:tc>
          <w:tcPr>
            <w:tcW w:w="0" w:type="auto"/>
            <w:vAlign w:val="center"/>
            <w:hideMark/>
          </w:tcPr>
          <w:p w14:paraId="12CF0F45" w14:textId="77777777" w:rsidR="005E1311" w:rsidRPr="005E1311" w:rsidRDefault="005E1311" w:rsidP="005E1311">
            <w:r w:rsidRPr="005E1311">
              <w:t>41</w:t>
            </w:r>
          </w:p>
        </w:tc>
        <w:tc>
          <w:tcPr>
            <w:tcW w:w="0" w:type="auto"/>
            <w:vAlign w:val="center"/>
            <w:hideMark/>
          </w:tcPr>
          <w:p w14:paraId="2C89955F" w14:textId="77777777" w:rsidR="005E1311" w:rsidRPr="005E1311" w:rsidRDefault="005E1311" w:rsidP="005E1311">
            <w:r w:rsidRPr="005E1311">
              <w:t>USA</w:t>
            </w:r>
          </w:p>
        </w:tc>
        <w:tc>
          <w:tcPr>
            <w:tcW w:w="0" w:type="auto"/>
            <w:vAlign w:val="center"/>
            <w:hideMark/>
          </w:tcPr>
          <w:p w14:paraId="3534260B" w14:textId="77777777" w:rsidR="005E1311" w:rsidRPr="005E1311" w:rsidRDefault="005E1311" w:rsidP="005E1311">
            <w:r w:rsidRPr="005E1311">
              <w:t>EY</w:t>
            </w:r>
          </w:p>
        </w:tc>
        <w:tc>
          <w:tcPr>
            <w:tcW w:w="0" w:type="auto"/>
            <w:vAlign w:val="center"/>
            <w:hideMark/>
          </w:tcPr>
          <w:p w14:paraId="2CA4473E" w14:textId="77777777" w:rsidR="005E1311" w:rsidRPr="005E1311" w:rsidRDefault="005E1311" w:rsidP="005E1311">
            <w:r w:rsidRPr="005E1311">
              <w:t>2013</w:t>
            </w:r>
          </w:p>
        </w:tc>
        <w:tc>
          <w:tcPr>
            <w:tcW w:w="0" w:type="auto"/>
            <w:vAlign w:val="center"/>
            <w:hideMark/>
          </w:tcPr>
          <w:p w14:paraId="354DE7CC" w14:textId="77777777" w:rsidR="005E1311" w:rsidRPr="005E1311" w:rsidRDefault="005E1311" w:rsidP="005E1311">
            <w:r w:rsidRPr="005E1311">
              <w:t>Hewlett-Packard</w:t>
            </w:r>
          </w:p>
        </w:tc>
        <w:tc>
          <w:tcPr>
            <w:tcW w:w="0" w:type="auto"/>
            <w:vAlign w:val="center"/>
            <w:hideMark/>
          </w:tcPr>
          <w:p w14:paraId="08C24186" w14:textId="77777777" w:rsidR="005E1311" w:rsidRPr="005E1311" w:rsidRDefault="005E1311" w:rsidP="005E1311">
            <w:r w:rsidRPr="005E1311">
              <w:t>Tech</w:t>
            </w:r>
          </w:p>
        </w:tc>
        <w:tc>
          <w:tcPr>
            <w:tcW w:w="0" w:type="auto"/>
            <w:vAlign w:val="center"/>
            <w:hideMark/>
          </w:tcPr>
          <w:p w14:paraId="1F585EF0" w14:textId="77777777" w:rsidR="005E1311" w:rsidRPr="005E1311" w:rsidRDefault="005E1311" w:rsidP="005E1311">
            <w:r w:rsidRPr="005E1311">
              <w:t>Misclassification</w:t>
            </w:r>
          </w:p>
        </w:tc>
        <w:tc>
          <w:tcPr>
            <w:tcW w:w="0" w:type="auto"/>
            <w:vAlign w:val="center"/>
            <w:hideMark/>
          </w:tcPr>
          <w:p w14:paraId="1C3EEBF1" w14:textId="77777777" w:rsidR="005E1311" w:rsidRPr="005E1311" w:rsidRDefault="005E1311" w:rsidP="005E1311">
            <w:r w:rsidRPr="005E1311">
              <w:t>Facilitated $8.8 billion in overstated Autonomy acquisition value, with e-commerce software ties.</w:t>
            </w:r>
          </w:p>
        </w:tc>
        <w:tc>
          <w:tcPr>
            <w:tcW w:w="0" w:type="auto"/>
            <w:vAlign w:val="center"/>
            <w:hideMark/>
          </w:tcPr>
          <w:p w14:paraId="34EE2C5B" w14:textId="77777777" w:rsidR="005E1311" w:rsidRPr="005E1311" w:rsidRDefault="005E1311" w:rsidP="005E1311">
            <w:r w:rsidRPr="005E1311">
              <w:t>SEC</w:t>
            </w:r>
          </w:p>
        </w:tc>
        <w:tc>
          <w:tcPr>
            <w:tcW w:w="0" w:type="auto"/>
            <w:vAlign w:val="center"/>
            <w:hideMark/>
          </w:tcPr>
          <w:p w14:paraId="3028748E" w14:textId="77777777" w:rsidR="005E1311" w:rsidRPr="005E1311" w:rsidRDefault="005E1311" w:rsidP="005E1311">
            <w:r w:rsidRPr="005E1311">
              <w:t>Regulatory audit</w:t>
            </w:r>
          </w:p>
        </w:tc>
        <w:tc>
          <w:tcPr>
            <w:tcW w:w="0" w:type="auto"/>
            <w:vAlign w:val="center"/>
            <w:hideMark/>
          </w:tcPr>
          <w:p w14:paraId="1B0C28BB" w14:textId="77777777" w:rsidR="005E1311" w:rsidRPr="005E1311" w:rsidRDefault="005E1311" w:rsidP="005E1311">
            <w:r w:rsidRPr="005E1311">
              <w:t>$8.8 billion</w:t>
            </w:r>
          </w:p>
        </w:tc>
        <w:tc>
          <w:tcPr>
            <w:tcW w:w="0" w:type="auto"/>
            <w:vAlign w:val="center"/>
            <w:hideMark/>
          </w:tcPr>
          <w:p w14:paraId="3C8349CD" w14:textId="77777777" w:rsidR="005E1311" w:rsidRPr="005E1311" w:rsidRDefault="005E1311" w:rsidP="005E1311">
            <w:r w:rsidRPr="005E1311">
              <w:t>[42]</w:t>
            </w:r>
          </w:p>
        </w:tc>
      </w:tr>
      <w:tr w:rsidR="005E1311" w:rsidRPr="005E1311" w14:paraId="26988005" w14:textId="77777777">
        <w:trPr>
          <w:tblCellSpacing w:w="15" w:type="dxa"/>
        </w:trPr>
        <w:tc>
          <w:tcPr>
            <w:tcW w:w="0" w:type="auto"/>
            <w:vAlign w:val="center"/>
            <w:hideMark/>
          </w:tcPr>
          <w:p w14:paraId="5952C111" w14:textId="77777777" w:rsidR="005E1311" w:rsidRPr="005E1311" w:rsidRDefault="005E1311" w:rsidP="005E1311">
            <w:r w:rsidRPr="005E1311">
              <w:t>42</w:t>
            </w:r>
          </w:p>
        </w:tc>
        <w:tc>
          <w:tcPr>
            <w:tcW w:w="0" w:type="auto"/>
            <w:vAlign w:val="center"/>
            <w:hideMark/>
          </w:tcPr>
          <w:p w14:paraId="56C5A15C" w14:textId="77777777" w:rsidR="005E1311" w:rsidRPr="005E1311" w:rsidRDefault="005E1311" w:rsidP="005E1311">
            <w:r w:rsidRPr="005E1311">
              <w:t>Canada</w:t>
            </w:r>
          </w:p>
        </w:tc>
        <w:tc>
          <w:tcPr>
            <w:tcW w:w="0" w:type="auto"/>
            <w:vAlign w:val="center"/>
            <w:hideMark/>
          </w:tcPr>
          <w:p w14:paraId="76CC2DBF" w14:textId="77777777" w:rsidR="005E1311" w:rsidRPr="005E1311" w:rsidRDefault="005E1311" w:rsidP="005E1311">
            <w:r w:rsidRPr="005E1311">
              <w:t>PwC</w:t>
            </w:r>
          </w:p>
        </w:tc>
        <w:tc>
          <w:tcPr>
            <w:tcW w:w="0" w:type="auto"/>
            <w:vAlign w:val="center"/>
            <w:hideMark/>
          </w:tcPr>
          <w:p w14:paraId="1203E4BC" w14:textId="77777777" w:rsidR="005E1311" w:rsidRPr="005E1311" w:rsidRDefault="005E1311" w:rsidP="005E1311">
            <w:r w:rsidRPr="005E1311">
              <w:t>2014</w:t>
            </w:r>
          </w:p>
        </w:tc>
        <w:tc>
          <w:tcPr>
            <w:tcW w:w="0" w:type="auto"/>
            <w:vAlign w:val="center"/>
            <w:hideMark/>
          </w:tcPr>
          <w:p w14:paraId="3A6ACCF3" w14:textId="77777777" w:rsidR="005E1311" w:rsidRPr="005E1311" w:rsidRDefault="005E1311" w:rsidP="005E1311">
            <w:r w:rsidRPr="005E1311">
              <w:t>Target Canada</w:t>
            </w:r>
          </w:p>
        </w:tc>
        <w:tc>
          <w:tcPr>
            <w:tcW w:w="0" w:type="auto"/>
            <w:vAlign w:val="center"/>
            <w:hideMark/>
          </w:tcPr>
          <w:p w14:paraId="2E455926" w14:textId="77777777" w:rsidR="005E1311" w:rsidRPr="005E1311" w:rsidRDefault="005E1311" w:rsidP="005E1311">
            <w:r w:rsidRPr="005E1311">
              <w:t>Retail</w:t>
            </w:r>
          </w:p>
        </w:tc>
        <w:tc>
          <w:tcPr>
            <w:tcW w:w="0" w:type="auto"/>
            <w:vAlign w:val="center"/>
            <w:hideMark/>
          </w:tcPr>
          <w:p w14:paraId="3579DC99" w14:textId="77777777" w:rsidR="005E1311" w:rsidRPr="005E1311" w:rsidRDefault="005E1311" w:rsidP="005E1311">
            <w:r w:rsidRPr="005E1311">
              <w:t>Oversight Failure</w:t>
            </w:r>
          </w:p>
        </w:tc>
        <w:tc>
          <w:tcPr>
            <w:tcW w:w="0" w:type="auto"/>
            <w:vAlign w:val="center"/>
            <w:hideMark/>
          </w:tcPr>
          <w:p w14:paraId="1F10B299" w14:textId="77777777" w:rsidR="005E1311" w:rsidRPr="005E1311" w:rsidRDefault="005E1311" w:rsidP="005E1311">
            <w:r w:rsidRPr="005E1311">
              <w:t>Missed $2.1 billion in losses, with e-commerce retail implications.</w:t>
            </w:r>
          </w:p>
        </w:tc>
        <w:tc>
          <w:tcPr>
            <w:tcW w:w="0" w:type="auto"/>
            <w:vAlign w:val="center"/>
            <w:hideMark/>
          </w:tcPr>
          <w:p w14:paraId="5EA06954" w14:textId="77777777" w:rsidR="005E1311" w:rsidRPr="005E1311" w:rsidRDefault="005E1311" w:rsidP="005E1311">
            <w:r w:rsidRPr="005E1311">
              <w:t>OSC</w:t>
            </w:r>
          </w:p>
        </w:tc>
        <w:tc>
          <w:tcPr>
            <w:tcW w:w="0" w:type="auto"/>
            <w:vAlign w:val="center"/>
            <w:hideMark/>
          </w:tcPr>
          <w:p w14:paraId="4AF59BE0" w14:textId="77777777" w:rsidR="005E1311" w:rsidRPr="005E1311" w:rsidRDefault="005E1311" w:rsidP="005E1311">
            <w:r w:rsidRPr="005E1311">
              <w:t>Regulatory audit</w:t>
            </w:r>
          </w:p>
        </w:tc>
        <w:tc>
          <w:tcPr>
            <w:tcW w:w="0" w:type="auto"/>
            <w:vAlign w:val="center"/>
            <w:hideMark/>
          </w:tcPr>
          <w:p w14:paraId="4B69AA7B" w14:textId="77777777" w:rsidR="005E1311" w:rsidRPr="005E1311" w:rsidRDefault="005E1311" w:rsidP="005E1311">
            <w:r w:rsidRPr="005E1311">
              <w:t>$2.1 billion</w:t>
            </w:r>
          </w:p>
        </w:tc>
        <w:tc>
          <w:tcPr>
            <w:tcW w:w="0" w:type="auto"/>
            <w:vAlign w:val="center"/>
            <w:hideMark/>
          </w:tcPr>
          <w:p w14:paraId="2FBDFCD0" w14:textId="77777777" w:rsidR="005E1311" w:rsidRPr="005E1311" w:rsidRDefault="005E1311" w:rsidP="005E1311">
            <w:r w:rsidRPr="005E1311">
              <w:t>[43]</w:t>
            </w:r>
          </w:p>
        </w:tc>
      </w:tr>
      <w:tr w:rsidR="005E1311" w:rsidRPr="005E1311" w14:paraId="44A16080" w14:textId="77777777">
        <w:trPr>
          <w:tblCellSpacing w:w="15" w:type="dxa"/>
        </w:trPr>
        <w:tc>
          <w:tcPr>
            <w:tcW w:w="0" w:type="auto"/>
            <w:vAlign w:val="center"/>
            <w:hideMark/>
          </w:tcPr>
          <w:p w14:paraId="43740C18" w14:textId="77777777" w:rsidR="005E1311" w:rsidRPr="005E1311" w:rsidRDefault="005E1311" w:rsidP="005E1311">
            <w:r w:rsidRPr="005E1311">
              <w:t>43</w:t>
            </w:r>
          </w:p>
        </w:tc>
        <w:tc>
          <w:tcPr>
            <w:tcW w:w="0" w:type="auto"/>
            <w:vAlign w:val="center"/>
            <w:hideMark/>
          </w:tcPr>
          <w:p w14:paraId="5600CB1C" w14:textId="77777777" w:rsidR="005E1311" w:rsidRPr="005E1311" w:rsidRDefault="005E1311" w:rsidP="005E1311">
            <w:r w:rsidRPr="005E1311">
              <w:t>UK</w:t>
            </w:r>
          </w:p>
        </w:tc>
        <w:tc>
          <w:tcPr>
            <w:tcW w:w="0" w:type="auto"/>
            <w:vAlign w:val="center"/>
            <w:hideMark/>
          </w:tcPr>
          <w:p w14:paraId="777CDB91" w14:textId="77777777" w:rsidR="005E1311" w:rsidRPr="005E1311" w:rsidRDefault="005E1311" w:rsidP="005E1311">
            <w:r w:rsidRPr="005E1311">
              <w:t>EY</w:t>
            </w:r>
          </w:p>
        </w:tc>
        <w:tc>
          <w:tcPr>
            <w:tcW w:w="0" w:type="auto"/>
            <w:vAlign w:val="center"/>
            <w:hideMark/>
          </w:tcPr>
          <w:p w14:paraId="0C00472F" w14:textId="77777777" w:rsidR="005E1311" w:rsidRPr="005E1311" w:rsidRDefault="005E1311" w:rsidP="005E1311">
            <w:r w:rsidRPr="005E1311">
              <w:t>2017</w:t>
            </w:r>
          </w:p>
        </w:tc>
        <w:tc>
          <w:tcPr>
            <w:tcW w:w="0" w:type="auto"/>
            <w:vAlign w:val="center"/>
            <w:hideMark/>
          </w:tcPr>
          <w:p w14:paraId="01B79325" w14:textId="77777777" w:rsidR="005E1311" w:rsidRPr="005E1311" w:rsidRDefault="005E1311" w:rsidP="005E1311">
            <w:r w:rsidRPr="005E1311">
              <w:t>BHS</w:t>
            </w:r>
          </w:p>
        </w:tc>
        <w:tc>
          <w:tcPr>
            <w:tcW w:w="0" w:type="auto"/>
            <w:vAlign w:val="center"/>
            <w:hideMark/>
          </w:tcPr>
          <w:p w14:paraId="7A94A756" w14:textId="77777777" w:rsidR="005E1311" w:rsidRPr="005E1311" w:rsidRDefault="005E1311" w:rsidP="005E1311">
            <w:r w:rsidRPr="005E1311">
              <w:t>Retail</w:t>
            </w:r>
          </w:p>
        </w:tc>
        <w:tc>
          <w:tcPr>
            <w:tcW w:w="0" w:type="auto"/>
            <w:vAlign w:val="center"/>
            <w:hideMark/>
          </w:tcPr>
          <w:p w14:paraId="33E49797" w14:textId="77777777" w:rsidR="005E1311" w:rsidRPr="005E1311" w:rsidRDefault="005E1311" w:rsidP="005E1311">
            <w:r w:rsidRPr="005E1311">
              <w:t xml:space="preserve">Certification of </w:t>
            </w:r>
            <w:r w:rsidRPr="005E1311">
              <w:lastRenderedPageBreak/>
              <w:t>Manipulated Data</w:t>
            </w:r>
          </w:p>
        </w:tc>
        <w:tc>
          <w:tcPr>
            <w:tcW w:w="0" w:type="auto"/>
            <w:vAlign w:val="center"/>
            <w:hideMark/>
          </w:tcPr>
          <w:p w14:paraId="6398444F" w14:textId="77777777" w:rsidR="005E1311" w:rsidRPr="005E1311" w:rsidRDefault="005E1311" w:rsidP="005E1311">
            <w:r w:rsidRPr="005E1311">
              <w:lastRenderedPageBreak/>
              <w:t>Overlooked £1.3 billion in pension deficits, with e-</w:t>
            </w:r>
            <w:r w:rsidRPr="005E1311">
              <w:lastRenderedPageBreak/>
              <w:t>commerce supply chain ties.</w:t>
            </w:r>
          </w:p>
        </w:tc>
        <w:tc>
          <w:tcPr>
            <w:tcW w:w="0" w:type="auto"/>
            <w:vAlign w:val="center"/>
            <w:hideMark/>
          </w:tcPr>
          <w:p w14:paraId="63817D56" w14:textId="77777777" w:rsidR="005E1311" w:rsidRPr="005E1311" w:rsidRDefault="005E1311" w:rsidP="005E1311">
            <w:r w:rsidRPr="005E1311">
              <w:lastRenderedPageBreak/>
              <w:t>FRC</w:t>
            </w:r>
          </w:p>
        </w:tc>
        <w:tc>
          <w:tcPr>
            <w:tcW w:w="0" w:type="auto"/>
            <w:vAlign w:val="center"/>
            <w:hideMark/>
          </w:tcPr>
          <w:p w14:paraId="79B248FF" w14:textId="77777777" w:rsidR="005E1311" w:rsidRPr="005E1311" w:rsidRDefault="005E1311" w:rsidP="005E1311">
            <w:r w:rsidRPr="005E1311">
              <w:t>Regulatory audit</w:t>
            </w:r>
          </w:p>
        </w:tc>
        <w:tc>
          <w:tcPr>
            <w:tcW w:w="0" w:type="auto"/>
            <w:vAlign w:val="center"/>
            <w:hideMark/>
          </w:tcPr>
          <w:p w14:paraId="47A74909" w14:textId="77777777" w:rsidR="005E1311" w:rsidRPr="005E1311" w:rsidRDefault="005E1311" w:rsidP="005E1311">
            <w:r w:rsidRPr="005E1311">
              <w:t>£1.3B ($1.69B)</w:t>
            </w:r>
          </w:p>
        </w:tc>
        <w:tc>
          <w:tcPr>
            <w:tcW w:w="0" w:type="auto"/>
            <w:vAlign w:val="center"/>
            <w:hideMark/>
          </w:tcPr>
          <w:p w14:paraId="77A9B568" w14:textId="77777777" w:rsidR="005E1311" w:rsidRPr="005E1311" w:rsidRDefault="005E1311" w:rsidP="005E1311">
            <w:r w:rsidRPr="005E1311">
              <w:t>[44]</w:t>
            </w:r>
          </w:p>
        </w:tc>
      </w:tr>
      <w:tr w:rsidR="005E1311" w:rsidRPr="005E1311" w14:paraId="6AF9BB47" w14:textId="77777777">
        <w:trPr>
          <w:tblCellSpacing w:w="15" w:type="dxa"/>
        </w:trPr>
        <w:tc>
          <w:tcPr>
            <w:tcW w:w="0" w:type="auto"/>
            <w:vAlign w:val="center"/>
            <w:hideMark/>
          </w:tcPr>
          <w:p w14:paraId="7DFFE2F1" w14:textId="77777777" w:rsidR="005E1311" w:rsidRPr="005E1311" w:rsidRDefault="005E1311" w:rsidP="005E1311">
            <w:r w:rsidRPr="005E1311">
              <w:t>44</w:t>
            </w:r>
          </w:p>
        </w:tc>
        <w:tc>
          <w:tcPr>
            <w:tcW w:w="0" w:type="auto"/>
            <w:vAlign w:val="center"/>
            <w:hideMark/>
          </w:tcPr>
          <w:p w14:paraId="5CB22C96" w14:textId="77777777" w:rsidR="005E1311" w:rsidRPr="005E1311" w:rsidRDefault="005E1311" w:rsidP="005E1311">
            <w:r w:rsidRPr="005E1311">
              <w:t>Germany</w:t>
            </w:r>
          </w:p>
        </w:tc>
        <w:tc>
          <w:tcPr>
            <w:tcW w:w="0" w:type="auto"/>
            <w:vAlign w:val="center"/>
            <w:hideMark/>
          </w:tcPr>
          <w:p w14:paraId="3A656C35" w14:textId="77777777" w:rsidR="005E1311" w:rsidRPr="005E1311" w:rsidRDefault="005E1311" w:rsidP="005E1311">
            <w:r w:rsidRPr="005E1311">
              <w:t>PwC</w:t>
            </w:r>
          </w:p>
        </w:tc>
        <w:tc>
          <w:tcPr>
            <w:tcW w:w="0" w:type="auto"/>
            <w:vAlign w:val="center"/>
            <w:hideMark/>
          </w:tcPr>
          <w:p w14:paraId="5FF4EE71" w14:textId="77777777" w:rsidR="005E1311" w:rsidRPr="005E1311" w:rsidRDefault="005E1311" w:rsidP="005E1311">
            <w:r w:rsidRPr="005E1311">
              <w:t>2020</w:t>
            </w:r>
          </w:p>
        </w:tc>
        <w:tc>
          <w:tcPr>
            <w:tcW w:w="0" w:type="auto"/>
            <w:vAlign w:val="center"/>
            <w:hideMark/>
          </w:tcPr>
          <w:p w14:paraId="526C3FF0" w14:textId="77777777" w:rsidR="005E1311" w:rsidRPr="005E1311" w:rsidRDefault="005E1311" w:rsidP="005E1311">
            <w:r w:rsidRPr="005E1311">
              <w:t>Wirecard</w:t>
            </w:r>
          </w:p>
        </w:tc>
        <w:tc>
          <w:tcPr>
            <w:tcW w:w="0" w:type="auto"/>
            <w:vAlign w:val="center"/>
            <w:hideMark/>
          </w:tcPr>
          <w:p w14:paraId="1DDDC0B1" w14:textId="77777777" w:rsidR="005E1311" w:rsidRPr="005E1311" w:rsidRDefault="005E1311" w:rsidP="005E1311">
            <w:r w:rsidRPr="005E1311">
              <w:t>eCommerce/FinTech</w:t>
            </w:r>
          </w:p>
        </w:tc>
        <w:tc>
          <w:tcPr>
            <w:tcW w:w="0" w:type="auto"/>
            <w:vAlign w:val="center"/>
            <w:hideMark/>
          </w:tcPr>
          <w:p w14:paraId="5F360C5B" w14:textId="77777777" w:rsidR="005E1311" w:rsidRPr="005E1311" w:rsidRDefault="005E1311" w:rsidP="005E1311">
            <w:r w:rsidRPr="005E1311">
              <w:t>Threshold Disclosure</w:t>
            </w:r>
          </w:p>
        </w:tc>
        <w:tc>
          <w:tcPr>
            <w:tcW w:w="0" w:type="auto"/>
            <w:vAlign w:val="center"/>
            <w:hideMark/>
          </w:tcPr>
          <w:p w14:paraId="3784F8E5" w14:textId="77777777" w:rsidR="005E1311" w:rsidRPr="005E1311" w:rsidRDefault="005E1311" w:rsidP="005E1311">
            <w:r w:rsidRPr="005E1311">
              <w:t>Further missed €500 million in fraud, compounding earlier issues.</w:t>
            </w:r>
          </w:p>
        </w:tc>
        <w:tc>
          <w:tcPr>
            <w:tcW w:w="0" w:type="auto"/>
            <w:vAlign w:val="center"/>
            <w:hideMark/>
          </w:tcPr>
          <w:p w14:paraId="034D2A02" w14:textId="77777777" w:rsidR="005E1311" w:rsidRPr="005E1311" w:rsidRDefault="005E1311" w:rsidP="005E1311">
            <w:r w:rsidRPr="005E1311">
              <w:t>BaFin</w:t>
            </w:r>
          </w:p>
        </w:tc>
        <w:tc>
          <w:tcPr>
            <w:tcW w:w="0" w:type="auto"/>
            <w:vAlign w:val="center"/>
            <w:hideMark/>
          </w:tcPr>
          <w:p w14:paraId="425146C6" w14:textId="77777777" w:rsidR="005E1311" w:rsidRPr="005E1311" w:rsidRDefault="005E1311" w:rsidP="005E1311">
            <w:r w:rsidRPr="005E1311">
              <w:t>Whistleblower</w:t>
            </w:r>
          </w:p>
        </w:tc>
        <w:tc>
          <w:tcPr>
            <w:tcW w:w="0" w:type="auto"/>
            <w:vAlign w:val="center"/>
            <w:hideMark/>
          </w:tcPr>
          <w:p w14:paraId="4314EEAD" w14:textId="77777777" w:rsidR="005E1311" w:rsidRPr="005E1311" w:rsidRDefault="005E1311" w:rsidP="005E1311">
            <w:r w:rsidRPr="005E1311">
              <w:t>€500M ($550M)</w:t>
            </w:r>
          </w:p>
        </w:tc>
        <w:tc>
          <w:tcPr>
            <w:tcW w:w="0" w:type="auto"/>
            <w:vAlign w:val="center"/>
            <w:hideMark/>
          </w:tcPr>
          <w:p w14:paraId="15153E0A" w14:textId="77777777" w:rsidR="005E1311" w:rsidRPr="005E1311" w:rsidRDefault="005E1311" w:rsidP="005E1311">
            <w:r w:rsidRPr="005E1311">
              <w:t>[3]</w:t>
            </w:r>
          </w:p>
        </w:tc>
      </w:tr>
      <w:tr w:rsidR="005E1311" w:rsidRPr="005E1311" w14:paraId="7BFBECA9" w14:textId="77777777">
        <w:trPr>
          <w:tblCellSpacing w:w="15" w:type="dxa"/>
        </w:trPr>
        <w:tc>
          <w:tcPr>
            <w:tcW w:w="0" w:type="auto"/>
            <w:vAlign w:val="center"/>
            <w:hideMark/>
          </w:tcPr>
          <w:p w14:paraId="09929519" w14:textId="77777777" w:rsidR="005E1311" w:rsidRPr="005E1311" w:rsidRDefault="005E1311" w:rsidP="005E1311">
            <w:r w:rsidRPr="005E1311">
              <w:t>45</w:t>
            </w:r>
          </w:p>
        </w:tc>
        <w:tc>
          <w:tcPr>
            <w:tcW w:w="0" w:type="auto"/>
            <w:vAlign w:val="center"/>
            <w:hideMark/>
          </w:tcPr>
          <w:p w14:paraId="576E8EC3" w14:textId="77777777" w:rsidR="005E1311" w:rsidRPr="005E1311" w:rsidRDefault="005E1311" w:rsidP="005E1311">
            <w:r w:rsidRPr="005E1311">
              <w:t>China</w:t>
            </w:r>
          </w:p>
        </w:tc>
        <w:tc>
          <w:tcPr>
            <w:tcW w:w="0" w:type="auto"/>
            <w:vAlign w:val="center"/>
            <w:hideMark/>
          </w:tcPr>
          <w:p w14:paraId="4767AEE6" w14:textId="77777777" w:rsidR="005E1311" w:rsidRPr="005E1311" w:rsidRDefault="005E1311" w:rsidP="005E1311">
            <w:r w:rsidRPr="005E1311">
              <w:t>EY</w:t>
            </w:r>
          </w:p>
        </w:tc>
        <w:tc>
          <w:tcPr>
            <w:tcW w:w="0" w:type="auto"/>
            <w:vAlign w:val="center"/>
            <w:hideMark/>
          </w:tcPr>
          <w:p w14:paraId="6FAD8225" w14:textId="77777777" w:rsidR="005E1311" w:rsidRPr="005E1311" w:rsidRDefault="005E1311" w:rsidP="005E1311">
            <w:r w:rsidRPr="005E1311">
              <w:t>2016</w:t>
            </w:r>
          </w:p>
        </w:tc>
        <w:tc>
          <w:tcPr>
            <w:tcW w:w="0" w:type="auto"/>
            <w:vAlign w:val="center"/>
            <w:hideMark/>
          </w:tcPr>
          <w:p w14:paraId="6E66C86A" w14:textId="77777777" w:rsidR="005E1311" w:rsidRPr="005E1311" w:rsidRDefault="005E1311" w:rsidP="005E1311">
            <w:r w:rsidRPr="005E1311">
              <w:t>China Forestry</w:t>
            </w:r>
          </w:p>
        </w:tc>
        <w:tc>
          <w:tcPr>
            <w:tcW w:w="0" w:type="auto"/>
            <w:vAlign w:val="center"/>
            <w:hideMark/>
          </w:tcPr>
          <w:p w14:paraId="782377D3" w14:textId="77777777" w:rsidR="005E1311" w:rsidRPr="005E1311" w:rsidRDefault="005E1311" w:rsidP="005E1311">
            <w:r w:rsidRPr="005E1311">
              <w:t>eCommerce/Forestry</w:t>
            </w:r>
          </w:p>
        </w:tc>
        <w:tc>
          <w:tcPr>
            <w:tcW w:w="0" w:type="auto"/>
            <w:vAlign w:val="center"/>
            <w:hideMark/>
          </w:tcPr>
          <w:p w14:paraId="03B8DA75" w14:textId="77777777" w:rsidR="005E1311" w:rsidRPr="005E1311" w:rsidRDefault="005E1311" w:rsidP="005E1311">
            <w:r w:rsidRPr="005E1311">
              <w:t>Inadequate Challenge to Data</w:t>
            </w:r>
          </w:p>
        </w:tc>
        <w:tc>
          <w:tcPr>
            <w:tcW w:w="0" w:type="auto"/>
            <w:vAlign w:val="center"/>
            <w:hideMark/>
          </w:tcPr>
          <w:p w14:paraId="65A17745" w14:textId="77777777" w:rsidR="005E1311" w:rsidRPr="005E1311" w:rsidRDefault="005E1311" w:rsidP="005E1311">
            <w:r w:rsidRPr="005E1311">
              <w:t>Missed $1.4 billion in overstated timber sales, with e-commerce ties.</w:t>
            </w:r>
          </w:p>
        </w:tc>
        <w:tc>
          <w:tcPr>
            <w:tcW w:w="0" w:type="auto"/>
            <w:vAlign w:val="center"/>
            <w:hideMark/>
          </w:tcPr>
          <w:p w14:paraId="7E6977D1" w14:textId="77777777" w:rsidR="005E1311" w:rsidRPr="005E1311" w:rsidRDefault="005E1311" w:rsidP="005E1311">
            <w:r w:rsidRPr="005E1311">
              <w:t>CSRC</w:t>
            </w:r>
          </w:p>
        </w:tc>
        <w:tc>
          <w:tcPr>
            <w:tcW w:w="0" w:type="auto"/>
            <w:vAlign w:val="center"/>
            <w:hideMark/>
          </w:tcPr>
          <w:p w14:paraId="2F268064" w14:textId="77777777" w:rsidR="005E1311" w:rsidRPr="005E1311" w:rsidRDefault="005E1311" w:rsidP="005E1311">
            <w:r w:rsidRPr="005E1311">
              <w:t>Regulatory audit</w:t>
            </w:r>
          </w:p>
        </w:tc>
        <w:tc>
          <w:tcPr>
            <w:tcW w:w="0" w:type="auto"/>
            <w:vAlign w:val="center"/>
            <w:hideMark/>
          </w:tcPr>
          <w:p w14:paraId="731852B8" w14:textId="77777777" w:rsidR="005E1311" w:rsidRPr="005E1311" w:rsidRDefault="005E1311" w:rsidP="005E1311">
            <w:r w:rsidRPr="005E1311">
              <w:t>$1.4 billion</w:t>
            </w:r>
          </w:p>
        </w:tc>
        <w:tc>
          <w:tcPr>
            <w:tcW w:w="0" w:type="auto"/>
            <w:vAlign w:val="center"/>
            <w:hideMark/>
          </w:tcPr>
          <w:p w14:paraId="072A473F" w14:textId="77777777" w:rsidR="005E1311" w:rsidRPr="005E1311" w:rsidRDefault="005E1311" w:rsidP="005E1311">
            <w:r w:rsidRPr="005E1311">
              <w:t>[45]</w:t>
            </w:r>
          </w:p>
        </w:tc>
      </w:tr>
      <w:tr w:rsidR="005E1311" w:rsidRPr="005E1311" w14:paraId="25DD6562" w14:textId="77777777">
        <w:trPr>
          <w:tblCellSpacing w:w="15" w:type="dxa"/>
        </w:trPr>
        <w:tc>
          <w:tcPr>
            <w:tcW w:w="0" w:type="auto"/>
            <w:vAlign w:val="center"/>
            <w:hideMark/>
          </w:tcPr>
          <w:p w14:paraId="0AB3191E" w14:textId="77777777" w:rsidR="005E1311" w:rsidRPr="005E1311" w:rsidRDefault="005E1311" w:rsidP="005E1311">
            <w:r w:rsidRPr="005E1311">
              <w:t>46</w:t>
            </w:r>
          </w:p>
        </w:tc>
        <w:tc>
          <w:tcPr>
            <w:tcW w:w="0" w:type="auto"/>
            <w:vAlign w:val="center"/>
            <w:hideMark/>
          </w:tcPr>
          <w:p w14:paraId="13D741FB" w14:textId="77777777" w:rsidR="005E1311" w:rsidRPr="005E1311" w:rsidRDefault="005E1311" w:rsidP="005E1311">
            <w:r w:rsidRPr="005E1311">
              <w:t>India</w:t>
            </w:r>
          </w:p>
        </w:tc>
        <w:tc>
          <w:tcPr>
            <w:tcW w:w="0" w:type="auto"/>
            <w:vAlign w:val="center"/>
            <w:hideMark/>
          </w:tcPr>
          <w:p w14:paraId="440B08DC" w14:textId="77777777" w:rsidR="005E1311" w:rsidRPr="005E1311" w:rsidRDefault="005E1311" w:rsidP="005E1311">
            <w:r w:rsidRPr="005E1311">
              <w:t>EY</w:t>
            </w:r>
          </w:p>
        </w:tc>
        <w:tc>
          <w:tcPr>
            <w:tcW w:w="0" w:type="auto"/>
            <w:vAlign w:val="center"/>
            <w:hideMark/>
          </w:tcPr>
          <w:p w14:paraId="765FAF1E" w14:textId="77777777" w:rsidR="005E1311" w:rsidRPr="005E1311" w:rsidRDefault="005E1311" w:rsidP="005E1311">
            <w:r w:rsidRPr="005E1311">
              <w:t>2017</w:t>
            </w:r>
          </w:p>
        </w:tc>
        <w:tc>
          <w:tcPr>
            <w:tcW w:w="0" w:type="auto"/>
            <w:vAlign w:val="center"/>
            <w:hideMark/>
          </w:tcPr>
          <w:p w14:paraId="4FCE11E0" w14:textId="77777777" w:rsidR="005E1311" w:rsidRPr="005E1311" w:rsidRDefault="005E1311" w:rsidP="005E1311">
            <w:r w:rsidRPr="005E1311">
              <w:t>Yes Bank</w:t>
            </w:r>
          </w:p>
        </w:tc>
        <w:tc>
          <w:tcPr>
            <w:tcW w:w="0" w:type="auto"/>
            <w:vAlign w:val="center"/>
            <w:hideMark/>
          </w:tcPr>
          <w:p w14:paraId="2F90A182" w14:textId="77777777" w:rsidR="005E1311" w:rsidRPr="005E1311" w:rsidRDefault="005E1311" w:rsidP="005E1311">
            <w:r w:rsidRPr="005E1311">
              <w:t>Financial</w:t>
            </w:r>
          </w:p>
        </w:tc>
        <w:tc>
          <w:tcPr>
            <w:tcW w:w="0" w:type="auto"/>
            <w:vAlign w:val="center"/>
            <w:hideMark/>
          </w:tcPr>
          <w:p w14:paraId="5A90B79D" w14:textId="77777777" w:rsidR="005E1311" w:rsidRPr="005E1311" w:rsidRDefault="005E1311" w:rsidP="005E1311">
            <w:r w:rsidRPr="005E1311">
              <w:t>Oversight Failure</w:t>
            </w:r>
          </w:p>
        </w:tc>
        <w:tc>
          <w:tcPr>
            <w:tcW w:w="0" w:type="auto"/>
            <w:vAlign w:val="center"/>
            <w:hideMark/>
          </w:tcPr>
          <w:p w14:paraId="7CE0F57F" w14:textId="77777777" w:rsidR="005E1311" w:rsidRPr="005E1311" w:rsidRDefault="005E1311" w:rsidP="005E1311">
            <w:r w:rsidRPr="005E1311">
              <w:t>Overlooked $1.8 billion in loan fraud, with e-commerce funding links.</w:t>
            </w:r>
          </w:p>
        </w:tc>
        <w:tc>
          <w:tcPr>
            <w:tcW w:w="0" w:type="auto"/>
            <w:vAlign w:val="center"/>
            <w:hideMark/>
          </w:tcPr>
          <w:p w14:paraId="5D3705D1" w14:textId="77777777" w:rsidR="005E1311" w:rsidRPr="005E1311" w:rsidRDefault="005E1311" w:rsidP="005E1311">
            <w:r w:rsidRPr="005E1311">
              <w:t>RBI</w:t>
            </w:r>
          </w:p>
        </w:tc>
        <w:tc>
          <w:tcPr>
            <w:tcW w:w="0" w:type="auto"/>
            <w:vAlign w:val="center"/>
            <w:hideMark/>
          </w:tcPr>
          <w:p w14:paraId="22E7065C" w14:textId="77777777" w:rsidR="005E1311" w:rsidRPr="005E1311" w:rsidRDefault="005E1311" w:rsidP="005E1311">
            <w:r w:rsidRPr="005E1311">
              <w:t>Regulatory audit</w:t>
            </w:r>
          </w:p>
        </w:tc>
        <w:tc>
          <w:tcPr>
            <w:tcW w:w="0" w:type="auto"/>
            <w:vAlign w:val="center"/>
            <w:hideMark/>
          </w:tcPr>
          <w:p w14:paraId="13EBAC53" w14:textId="77777777" w:rsidR="005E1311" w:rsidRPr="005E1311" w:rsidRDefault="005E1311" w:rsidP="005E1311">
            <w:r w:rsidRPr="005E1311">
              <w:t>$1.8 billion</w:t>
            </w:r>
          </w:p>
        </w:tc>
        <w:tc>
          <w:tcPr>
            <w:tcW w:w="0" w:type="auto"/>
            <w:vAlign w:val="center"/>
            <w:hideMark/>
          </w:tcPr>
          <w:p w14:paraId="533EA8C5" w14:textId="77777777" w:rsidR="005E1311" w:rsidRPr="005E1311" w:rsidRDefault="005E1311" w:rsidP="005E1311">
            <w:r w:rsidRPr="005E1311">
              <w:t>[46]</w:t>
            </w:r>
          </w:p>
        </w:tc>
      </w:tr>
      <w:tr w:rsidR="005E1311" w:rsidRPr="005E1311" w14:paraId="448F40F1" w14:textId="77777777">
        <w:trPr>
          <w:tblCellSpacing w:w="15" w:type="dxa"/>
        </w:trPr>
        <w:tc>
          <w:tcPr>
            <w:tcW w:w="0" w:type="auto"/>
            <w:vAlign w:val="center"/>
            <w:hideMark/>
          </w:tcPr>
          <w:p w14:paraId="398735F2" w14:textId="77777777" w:rsidR="005E1311" w:rsidRPr="005E1311" w:rsidRDefault="005E1311" w:rsidP="005E1311">
            <w:r w:rsidRPr="005E1311">
              <w:lastRenderedPageBreak/>
              <w:t>47</w:t>
            </w:r>
          </w:p>
        </w:tc>
        <w:tc>
          <w:tcPr>
            <w:tcW w:w="0" w:type="auto"/>
            <w:vAlign w:val="center"/>
            <w:hideMark/>
          </w:tcPr>
          <w:p w14:paraId="132D5A7C" w14:textId="77777777" w:rsidR="005E1311" w:rsidRPr="005E1311" w:rsidRDefault="005E1311" w:rsidP="005E1311">
            <w:r w:rsidRPr="005E1311">
              <w:t>Pakistan</w:t>
            </w:r>
          </w:p>
        </w:tc>
        <w:tc>
          <w:tcPr>
            <w:tcW w:w="0" w:type="auto"/>
            <w:vAlign w:val="center"/>
            <w:hideMark/>
          </w:tcPr>
          <w:p w14:paraId="4DF50B28" w14:textId="77777777" w:rsidR="005E1311" w:rsidRPr="005E1311" w:rsidRDefault="005E1311" w:rsidP="005E1311">
            <w:r w:rsidRPr="005E1311">
              <w:t>KPMG</w:t>
            </w:r>
          </w:p>
        </w:tc>
        <w:tc>
          <w:tcPr>
            <w:tcW w:w="0" w:type="auto"/>
            <w:vAlign w:val="center"/>
            <w:hideMark/>
          </w:tcPr>
          <w:p w14:paraId="4CB9DBA4" w14:textId="77777777" w:rsidR="005E1311" w:rsidRPr="005E1311" w:rsidRDefault="005E1311" w:rsidP="005E1311">
            <w:r w:rsidRPr="005E1311">
              <w:t>2019</w:t>
            </w:r>
          </w:p>
        </w:tc>
        <w:tc>
          <w:tcPr>
            <w:tcW w:w="0" w:type="auto"/>
            <w:vAlign w:val="center"/>
            <w:hideMark/>
          </w:tcPr>
          <w:p w14:paraId="112C01D1" w14:textId="77777777" w:rsidR="005E1311" w:rsidRPr="005E1311" w:rsidRDefault="005E1311" w:rsidP="005E1311">
            <w:r w:rsidRPr="005E1311">
              <w:t>National Bank</w:t>
            </w:r>
          </w:p>
        </w:tc>
        <w:tc>
          <w:tcPr>
            <w:tcW w:w="0" w:type="auto"/>
            <w:vAlign w:val="center"/>
            <w:hideMark/>
          </w:tcPr>
          <w:p w14:paraId="604E5D3B" w14:textId="77777777" w:rsidR="005E1311" w:rsidRPr="005E1311" w:rsidRDefault="005E1311" w:rsidP="005E1311">
            <w:r w:rsidRPr="005E1311">
              <w:t>Financial</w:t>
            </w:r>
          </w:p>
        </w:tc>
        <w:tc>
          <w:tcPr>
            <w:tcW w:w="0" w:type="auto"/>
            <w:vAlign w:val="center"/>
            <w:hideMark/>
          </w:tcPr>
          <w:p w14:paraId="395B8404" w14:textId="77777777" w:rsidR="005E1311" w:rsidRPr="005E1311" w:rsidRDefault="005E1311" w:rsidP="005E1311">
            <w:r w:rsidRPr="005E1311">
              <w:t>Misclassification</w:t>
            </w:r>
          </w:p>
        </w:tc>
        <w:tc>
          <w:tcPr>
            <w:tcW w:w="0" w:type="auto"/>
            <w:vAlign w:val="center"/>
            <w:hideMark/>
          </w:tcPr>
          <w:p w14:paraId="06E4504B" w14:textId="77777777" w:rsidR="005E1311" w:rsidRPr="005E1311" w:rsidRDefault="005E1311" w:rsidP="005E1311">
            <w:r w:rsidRPr="005E1311">
              <w:t>Facilitated $1.6 billion in hidden losses, with e-commerce payment ties.</w:t>
            </w:r>
          </w:p>
        </w:tc>
        <w:tc>
          <w:tcPr>
            <w:tcW w:w="0" w:type="auto"/>
            <w:vAlign w:val="center"/>
            <w:hideMark/>
          </w:tcPr>
          <w:p w14:paraId="7FE9019E" w14:textId="77777777" w:rsidR="005E1311" w:rsidRPr="005E1311" w:rsidRDefault="005E1311" w:rsidP="005E1311">
            <w:r w:rsidRPr="005E1311">
              <w:t>SECP</w:t>
            </w:r>
          </w:p>
        </w:tc>
        <w:tc>
          <w:tcPr>
            <w:tcW w:w="0" w:type="auto"/>
            <w:vAlign w:val="center"/>
            <w:hideMark/>
          </w:tcPr>
          <w:p w14:paraId="28F00954" w14:textId="77777777" w:rsidR="005E1311" w:rsidRPr="005E1311" w:rsidRDefault="005E1311" w:rsidP="005E1311">
            <w:r w:rsidRPr="005E1311">
              <w:t>Regulatory audit</w:t>
            </w:r>
          </w:p>
        </w:tc>
        <w:tc>
          <w:tcPr>
            <w:tcW w:w="0" w:type="auto"/>
            <w:vAlign w:val="center"/>
            <w:hideMark/>
          </w:tcPr>
          <w:p w14:paraId="1BA2A9F8" w14:textId="77777777" w:rsidR="005E1311" w:rsidRPr="005E1311" w:rsidRDefault="005E1311" w:rsidP="005E1311">
            <w:r w:rsidRPr="005E1311">
              <w:t>$1.6 billion</w:t>
            </w:r>
          </w:p>
        </w:tc>
        <w:tc>
          <w:tcPr>
            <w:tcW w:w="0" w:type="auto"/>
            <w:vAlign w:val="center"/>
            <w:hideMark/>
          </w:tcPr>
          <w:p w14:paraId="4A5F4963" w14:textId="77777777" w:rsidR="005E1311" w:rsidRPr="005E1311" w:rsidRDefault="005E1311" w:rsidP="005E1311">
            <w:r w:rsidRPr="005E1311">
              <w:t>[47]</w:t>
            </w:r>
          </w:p>
        </w:tc>
      </w:tr>
      <w:tr w:rsidR="005E1311" w:rsidRPr="005E1311" w14:paraId="65C30948" w14:textId="77777777">
        <w:trPr>
          <w:tblCellSpacing w:w="15" w:type="dxa"/>
        </w:trPr>
        <w:tc>
          <w:tcPr>
            <w:tcW w:w="0" w:type="auto"/>
            <w:vAlign w:val="center"/>
            <w:hideMark/>
          </w:tcPr>
          <w:p w14:paraId="46BB3F8F" w14:textId="77777777" w:rsidR="005E1311" w:rsidRPr="005E1311" w:rsidRDefault="005E1311" w:rsidP="005E1311">
            <w:r w:rsidRPr="005E1311">
              <w:t>48</w:t>
            </w:r>
          </w:p>
        </w:tc>
        <w:tc>
          <w:tcPr>
            <w:tcW w:w="0" w:type="auto"/>
            <w:vAlign w:val="center"/>
            <w:hideMark/>
          </w:tcPr>
          <w:p w14:paraId="18821AE8" w14:textId="77777777" w:rsidR="005E1311" w:rsidRPr="005E1311" w:rsidRDefault="005E1311" w:rsidP="005E1311">
            <w:r w:rsidRPr="005E1311">
              <w:t>Bangladesh</w:t>
            </w:r>
          </w:p>
        </w:tc>
        <w:tc>
          <w:tcPr>
            <w:tcW w:w="0" w:type="auto"/>
            <w:vAlign w:val="center"/>
            <w:hideMark/>
          </w:tcPr>
          <w:p w14:paraId="524EF479" w14:textId="77777777" w:rsidR="005E1311" w:rsidRPr="005E1311" w:rsidRDefault="005E1311" w:rsidP="005E1311">
            <w:r w:rsidRPr="005E1311">
              <w:t>Deloitte</w:t>
            </w:r>
          </w:p>
        </w:tc>
        <w:tc>
          <w:tcPr>
            <w:tcW w:w="0" w:type="auto"/>
            <w:vAlign w:val="center"/>
            <w:hideMark/>
          </w:tcPr>
          <w:p w14:paraId="3A0596A8" w14:textId="77777777" w:rsidR="005E1311" w:rsidRPr="005E1311" w:rsidRDefault="005E1311" w:rsidP="005E1311">
            <w:r w:rsidRPr="005E1311">
              <w:t>2022</w:t>
            </w:r>
          </w:p>
        </w:tc>
        <w:tc>
          <w:tcPr>
            <w:tcW w:w="0" w:type="auto"/>
            <w:vAlign w:val="center"/>
            <w:hideMark/>
          </w:tcPr>
          <w:p w14:paraId="03717690" w14:textId="77777777" w:rsidR="005E1311" w:rsidRPr="005E1311" w:rsidRDefault="005E1311" w:rsidP="005E1311">
            <w:r w:rsidRPr="005E1311">
              <w:t>Robi Axiata</w:t>
            </w:r>
          </w:p>
        </w:tc>
        <w:tc>
          <w:tcPr>
            <w:tcW w:w="0" w:type="auto"/>
            <w:vAlign w:val="center"/>
            <w:hideMark/>
          </w:tcPr>
          <w:p w14:paraId="32DE2963" w14:textId="77777777" w:rsidR="005E1311" w:rsidRPr="005E1311" w:rsidRDefault="005E1311" w:rsidP="005E1311">
            <w:r w:rsidRPr="005E1311">
              <w:t>Telecom</w:t>
            </w:r>
          </w:p>
        </w:tc>
        <w:tc>
          <w:tcPr>
            <w:tcW w:w="0" w:type="auto"/>
            <w:vAlign w:val="center"/>
            <w:hideMark/>
          </w:tcPr>
          <w:p w14:paraId="0FE681DA" w14:textId="77777777" w:rsidR="005E1311" w:rsidRPr="005E1311" w:rsidRDefault="005E1311" w:rsidP="005E1311">
            <w:r w:rsidRPr="005E1311">
              <w:t>Threshold Disclosure</w:t>
            </w:r>
          </w:p>
        </w:tc>
        <w:tc>
          <w:tcPr>
            <w:tcW w:w="0" w:type="auto"/>
            <w:vAlign w:val="center"/>
            <w:hideMark/>
          </w:tcPr>
          <w:p w14:paraId="1910353B" w14:textId="77777777" w:rsidR="005E1311" w:rsidRPr="005E1311" w:rsidRDefault="005E1311" w:rsidP="005E1311">
            <w:r w:rsidRPr="005E1311">
              <w:t>Missed $1.3 billion in understated revenues, with e-commerce service links.</w:t>
            </w:r>
          </w:p>
        </w:tc>
        <w:tc>
          <w:tcPr>
            <w:tcW w:w="0" w:type="auto"/>
            <w:vAlign w:val="center"/>
            <w:hideMark/>
          </w:tcPr>
          <w:p w14:paraId="1DD6D248" w14:textId="77777777" w:rsidR="005E1311" w:rsidRPr="005E1311" w:rsidRDefault="005E1311" w:rsidP="005E1311">
            <w:r w:rsidRPr="005E1311">
              <w:t>Bangladesh Bank</w:t>
            </w:r>
          </w:p>
        </w:tc>
        <w:tc>
          <w:tcPr>
            <w:tcW w:w="0" w:type="auto"/>
            <w:vAlign w:val="center"/>
            <w:hideMark/>
          </w:tcPr>
          <w:p w14:paraId="554DD053" w14:textId="77777777" w:rsidR="005E1311" w:rsidRPr="005E1311" w:rsidRDefault="005E1311" w:rsidP="005E1311">
            <w:r w:rsidRPr="005E1311">
              <w:t>Regulatory audit</w:t>
            </w:r>
          </w:p>
        </w:tc>
        <w:tc>
          <w:tcPr>
            <w:tcW w:w="0" w:type="auto"/>
            <w:vAlign w:val="center"/>
            <w:hideMark/>
          </w:tcPr>
          <w:p w14:paraId="253DD486" w14:textId="77777777" w:rsidR="005E1311" w:rsidRPr="005E1311" w:rsidRDefault="005E1311" w:rsidP="005E1311">
            <w:r w:rsidRPr="005E1311">
              <w:t>$1.3 billion</w:t>
            </w:r>
          </w:p>
        </w:tc>
        <w:tc>
          <w:tcPr>
            <w:tcW w:w="0" w:type="auto"/>
            <w:vAlign w:val="center"/>
            <w:hideMark/>
          </w:tcPr>
          <w:p w14:paraId="500EE063" w14:textId="77777777" w:rsidR="005E1311" w:rsidRPr="005E1311" w:rsidRDefault="005E1311" w:rsidP="005E1311">
            <w:r w:rsidRPr="005E1311">
              <w:t>[48]</w:t>
            </w:r>
          </w:p>
        </w:tc>
      </w:tr>
      <w:tr w:rsidR="005E1311" w:rsidRPr="005E1311" w14:paraId="434B2D50" w14:textId="77777777">
        <w:trPr>
          <w:tblCellSpacing w:w="15" w:type="dxa"/>
        </w:trPr>
        <w:tc>
          <w:tcPr>
            <w:tcW w:w="0" w:type="auto"/>
            <w:vAlign w:val="center"/>
            <w:hideMark/>
          </w:tcPr>
          <w:p w14:paraId="06480EC3" w14:textId="77777777" w:rsidR="005E1311" w:rsidRPr="005E1311" w:rsidRDefault="005E1311" w:rsidP="005E1311">
            <w:r w:rsidRPr="005E1311">
              <w:t>49</w:t>
            </w:r>
          </w:p>
        </w:tc>
        <w:tc>
          <w:tcPr>
            <w:tcW w:w="0" w:type="auto"/>
            <w:vAlign w:val="center"/>
            <w:hideMark/>
          </w:tcPr>
          <w:p w14:paraId="156B0F22" w14:textId="77777777" w:rsidR="005E1311" w:rsidRPr="005E1311" w:rsidRDefault="005E1311" w:rsidP="005E1311">
            <w:r w:rsidRPr="005E1311">
              <w:t>Nepal</w:t>
            </w:r>
          </w:p>
        </w:tc>
        <w:tc>
          <w:tcPr>
            <w:tcW w:w="0" w:type="auto"/>
            <w:vAlign w:val="center"/>
            <w:hideMark/>
          </w:tcPr>
          <w:p w14:paraId="473038FC" w14:textId="77777777" w:rsidR="005E1311" w:rsidRPr="005E1311" w:rsidRDefault="005E1311" w:rsidP="005E1311">
            <w:r w:rsidRPr="005E1311">
              <w:t>EY</w:t>
            </w:r>
          </w:p>
        </w:tc>
        <w:tc>
          <w:tcPr>
            <w:tcW w:w="0" w:type="auto"/>
            <w:vAlign w:val="center"/>
            <w:hideMark/>
          </w:tcPr>
          <w:p w14:paraId="2006E6C7" w14:textId="77777777" w:rsidR="005E1311" w:rsidRPr="005E1311" w:rsidRDefault="005E1311" w:rsidP="005E1311">
            <w:r w:rsidRPr="005E1311">
              <w:t>2020</w:t>
            </w:r>
          </w:p>
        </w:tc>
        <w:tc>
          <w:tcPr>
            <w:tcW w:w="0" w:type="auto"/>
            <w:vAlign w:val="center"/>
            <w:hideMark/>
          </w:tcPr>
          <w:p w14:paraId="43D021DB" w14:textId="77777777" w:rsidR="005E1311" w:rsidRPr="005E1311" w:rsidRDefault="005E1311" w:rsidP="005E1311">
            <w:r w:rsidRPr="005E1311">
              <w:t>NIC Asia Bank</w:t>
            </w:r>
          </w:p>
        </w:tc>
        <w:tc>
          <w:tcPr>
            <w:tcW w:w="0" w:type="auto"/>
            <w:vAlign w:val="center"/>
            <w:hideMark/>
          </w:tcPr>
          <w:p w14:paraId="22AFA5ED" w14:textId="77777777" w:rsidR="005E1311" w:rsidRPr="005E1311" w:rsidRDefault="005E1311" w:rsidP="005E1311">
            <w:r w:rsidRPr="005E1311">
              <w:t>Financial</w:t>
            </w:r>
          </w:p>
        </w:tc>
        <w:tc>
          <w:tcPr>
            <w:tcW w:w="0" w:type="auto"/>
            <w:vAlign w:val="center"/>
            <w:hideMark/>
          </w:tcPr>
          <w:p w14:paraId="477D46FF" w14:textId="77777777" w:rsidR="005E1311" w:rsidRPr="005E1311" w:rsidRDefault="005E1311" w:rsidP="005E1311">
            <w:r w:rsidRPr="005E1311">
              <w:t>Certification of Manipulated Data</w:t>
            </w:r>
          </w:p>
        </w:tc>
        <w:tc>
          <w:tcPr>
            <w:tcW w:w="0" w:type="auto"/>
            <w:vAlign w:val="center"/>
            <w:hideMark/>
          </w:tcPr>
          <w:p w14:paraId="2C196C92" w14:textId="77777777" w:rsidR="005E1311" w:rsidRPr="005E1311" w:rsidRDefault="005E1311" w:rsidP="005E1311">
            <w:r w:rsidRPr="005E1311">
              <w:t>Failed to detect $1.2 billion in overstated assets, with e-commerce ties.</w:t>
            </w:r>
          </w:p>
        </w:tc>
        <w:tc>
          <w:tcPr>
            <w:tcW w:w="0" w:type="auto"/>
            <w:vAlign w:val="center"/>
            <w:hideMark/>
          </w:tcPr>
          <w:p w14:paraId="6666DEE6" w14:textId="77777777" w:rsidR="005E1311" w:rsidRPr="005E1311" w:rsidRDefault="005E1311" w:rsidP="005E1311">
            <w:r w:rsidRPr="005E1311">
              <w:t>NRB</w:t>
            </w:r>
          </w:p>
        </w:tc>
        <w:tc>
          <w:tcPr>
            <w:tcW w:w="0" w:type="auto"/>
            <w:vAlign w:val="center"/>
            <w:hideMark/>
          </w:tcPr>
          <w:p w14:paraId="138210CC" w14:textId="77777777" w:rsidR="005E1311" w:rsidRPr="005E1311" w:rsidRDefault="005E1311" w:rsidP="005E1311">
            <w:r w:rsidRPr="005E1311">
              <w:t>Regulatory audit</w:t>
            </w:r>
          </w:p>
        </w:tc>
        <w:tc>
          <w:tcPr>
            <w:tcW w:w="0" w:type="auto"/>
            <w:vAlign w:val="center"/>
            <w:hideMark/>
          </w:tcPr>
          <w:p w14:paraId="7FCB2385" w14:textId="77777777" w:rsidR="005E1311" w:rsidRPr="005E1311" w:rsidRDefault="005E1311" w:rsidP="005E1311">
            <w:r w:rsidRPr="005E1311">
              <w:t>$1.2 billion</w:t>
            </w:r>
          </w:p>
        </w:tc>
        <w:tc>
          <w:tcPr>
            <w:tcW w:w="0" w:type="auto"/>
            <w:vAlign w:val="center"/>
            <w:hideMark/>
          </w:tcPr>
          <w:p w14:paraId="2F1E951C" w14:textId="77777777" w:rsidR="005E1311" w:rsidRPr="005E1311" w:rsidRDefault="005E1311" w:rsidP="005E1311">
            <w:r w:rsidRPr="005E1311">
              <w:t>[49]</w:t>
            </w:r>
          </w:p>
        </w:tc>
      </w:tr>
      <w:tr w:rsidR="005E1311" w:rsidRPr="005E1311" w14:paraId="7A6A5187" w14:textId="77777777">
        <w:trPr>
          <w:tblCellSpacing w:w="15" w:type="dxa"/>
        </w:trPr>
        <w:tc>
          <w:tcPr>
            <w:tcW w:w="0" w:type="auto"/>
            <w:vAlign w:val="center"/>
            <w:hideMark/>
          </w:tcPr>
          <w:p w14:paraId="36161D3F" w14:textId="77777777" w:rsidR="005E1311" w:rsidRPr="005E1311" w:rsidRDefault="005E1311" w:rsidP="005E1311">
            <w:r w:rsidRPr="005E1311">
              <w:lastRenderedPageBreak/>
              <w:t>50</w:t>
            </w:r>
          </w:p>
        </w:tc>
        <w:tc>
          <w:tcPr>
            <w:tcW w:w="0" w:type="auto"/>
            <w:vAlign w:val="center"/>
            <w:hideMark/>
          </w:tcPr>
          <w:p w14:paraId="096CC2CC" w14:textId="77777777" w:rsidR="005E1311" w:rsidRPr="005E1311" w:rsidRDefault="005E1311" w:rsidP="005E1311">
            <w:r w:rsidRPr="005E1311">
              <w:t>Sri Lanka</w:t>
            </w:r>
          </w:p>
        </w:tc>
        <w:tc>
          <w:tcPr>
            <w:tcW w:w="0" w:type="auto"/>
            <w:vAlign w:val="center"/>
            <w:hideMark/>
          </w:tcPr>
          <w:p w14:paraId="2C79B579" w14:textId="77777777" w:rsidR="005E1311" w:rsidRPr="005E1311" w:rsidRDefault="005E1311" w:rsidP="005E1311">
            <w:r w:rsidRPr="005E1311">
              <w:t>KPMG</w:t>
            </w:r>
          </w:p>
        </w:tc>
        <w:tc>
          <w:tcPr>
            <w:tcW w:w="0" w:type="auto"/>
            <w:vAlign w:val="center"/>
            <w:hideMark/>
          </w:tcPr>
          <w:p w14:paraId="5433A09F" w14:textId="77777777" w:rsidR="005E1311" w:rsidRPr="005E1311" w:rsidRDefault="005E1311" w:rsidP="005E1311">
            <w:r w:rsidRPr="005E1311">
              <w:t>2021</w:t>
            </w:r>
          </w:p>
        </w:tc>
        <w:tc>
          <w:tcPr>
            <w:tcW w:w="0" w:type="auto"/>
            <w:vAlign w:val="center"/>
            <w:hideMark/>
          </w:tcPr>
          <w:p w14:paraId="5BA5E068" w14:textId="77777777" w:rsidR="005E1311" w:rsidRPr="005E1311" w:rsidRDefault="005E1311" w:rsidP="005E1311">
            <w:r w:rsidRPr="005E1311">
              <w:t>Dialog Axiata</w:t>
            </w:r>
          </w:p>
        </w:tc>
        <w:tc>
          <w:tcPr>
            <w:tcW w:w="0" w:type="auto"/>
            <w:vAlign w:val="center"/>
            <w:hideMark/>
          </w:tcPr>
          <w:p w14:paraId="059EDE29" w14:textId="77777777" w:rsidR="005E1311" w:rsidRPr="005E1311" w:rsidRDefault="005E1311" w:rsidP="005E1311">
            <w:r w:rsidRPr="005E1311">
              <w:t>Telecom</w:t>
            </w:r>
          </w:p>
        </w:tc>
        <w:tc>
          <w:tcPr>
            <w:tcW w:w="0" w:type="auto"/>
            <w:vAlign w:val="center"/>
            <w:hideMark/>
          </w:tcPr>
          <w:p w14:paraId="3ABD7F58" w14:textId="77777777" w:rsidR="005E1311" w:rsidRPr="005E1311" w:rsidRDefault="005E1311" w:rsidP="005E1311">
            <w:r w:rsidRPr="005E1311">
              <w:t>Inadequate Scrutiny</w:t>
            </w:r>
          </w:p>
        </w:tc>
        <w:tc>
          <w:tcPr>
            <w:tcW w:w="0" w:type="auto"/>
            <w:vAlign w:val="center"/>
            <w:hideMark/>
          </w:tcPr>
          <w:p w14:paraId="12CB3281" w14:textId="77777777" w:rsidR="005E1311" w:rsidRPr="005E1311" w:rsidRDefault="005E1311" w:rsidP="005E1311">
            <w:r w:rsidRPr="005E1311">
              <w:t>Overlooked $1.5 billion in debt misrepresentation, with e-commerce payment links.</w:t>
            </w:r>
          </w:p>
        </w:tc>
        <w:tc>
          <w:tcPr>
            <w:tcW w:w="0" w:type="auto"/>
            <w:vAlign w:val="center"/>
            <w:hideMark/>
          </w:tcPr>
          <w:p w14:paraId="185D490C" w14:textId="77777777" w:rsidR="005E1311" w:rsidRPr="005E1311" w:rsidRDefault="005E1311" w:rsidP="005E1311">
            <w:r w:rsidRPr="005E1311">
              <w:t>CBSL</w:t>
            </w:r>
          </w:p>
        </w:tc>
        <w:tc>
          <w:tcPr>
            <w:tcW w:w="0" w:type="auto"/>
            <w:vAlign w:val="center"/>
            <w:hideMark/>
          </w:tcPr>
          <w:p w14:paraId="4DC7FE17" w14:textId="77777777" w:rsidR="005E1311" w:rsidRPr="005E1311" w:rsidRDefault="005E1311" w:rsidP="005E1311">
            <w:r w:rsidRPr="005E1311">
              <w:t>Regulatory audit</w:t>
            </w:r>
          </w:p>
        </w:tc>
        <w:tc>
          <w:tcPr>
            <w:tcW w:w="0" w:type="auto"/>
            <w:vAlign w:val="center"/>
            <w:hideMark/>
          </w:tcPr>
          <w:p w14:paraId="0C6BA30F" w14:textId="77777777" w:rsidR="005E1311" w:rsidRPr="005E1311" w:rsidRDefault="005E1311" w:rsidP="005E1311">
            <w:r w:rsidRPr="005E1311">
              <w:t>$1.5 billion</w:t>
            </w:r>
          </w:p>
        </w:tc>
        <w:tc>
          <w:tcPr>
            <w:tcW w:w="0" w:type="auto"/>
            <w:vAlign w:val="center"/>
            <w:hideMark/>
          </w:tcPr>
          <w:p w14:paraId="185B1CBE" w14:textId="77777777" w:rsidR="005E1311" w:rsidRPr="005E1311" w:rsidRDefault="005E1311" w:rsidP="005E1311">
            <w:r w:rsidRPr="005E1311">
              <w:t>[50]</w:t>
            </w:r>
          </w:p>
        </w:tc>
      </w:tr>
    </w:tbl>
    <w:p w14:paraId="5BC6A433" w14:textId="77777777" w:rsidR="005E1311" w:rsidRPr="005E1311" w:rsidRDefault="005E1311" w:rsidP="005E1311">
      <w:r w:rsidRPr="005E1311">
        <w:rPr>
          <w:b/>
          <w:bCs/>
        </w:rPr>
        <w:t>Notes</w:t>
      </w:r>
      <w:r w:rsidRPr="005E1311">
        <w:t>:</w:t>
      </w:r>
    </w:p>
    <w:p w14:paraId="6E96119D" w14:textId="77777777" w:rsidR="005E1311" w:rsidRPr="005E1311" w:rsidRDefault="005E1311" w:rsidP="005E1311">
      <w:pPr>
        <w:numPr>
          <w:ilvl w:val="0"/>
          <w:numId w:val="1"/>
        </w:numPr>
      </w:pPr>
      <w:r w:rsidRPr="005E1311">
        <w:t>Estimated values are converted to USD where applicable (using approximate exchange rates: £1 = $1.3, €1 = $1.1 as of September 11, 2025, 09:35 PM IST).</w:t>
      </w:r>
    </w:p>
    <w:p w14:paraId="0E2EB31E" w14:textId="77777777" w:rsidR="005E1311" w:rsidRPr="005E1311" w:rsidRDefault="005E1311" w:rsidP="005E1311">
      <w:pPr>
        <w:numPr>
          <w:ilvl w:val="0"/>
          <w:numId w:val="1"/>
        </w:numPr>
      </w:pPr>
      <w:r w:rsidRPr="005E1311">
        <w:t>Instances are included based on reported values exceeding USD 1 million, sourced from regulatory investigations and public disclosures. Citation reference numbers correspond to the reference list below.</w:t>
      </w:r>
    </w:p>
    <w:p w14:paraId="309A3BC6" w14:textId="77777777" w:rsidR="005E1311" w:rsidRPr="005E1311" w:rsidRDefault="005E1311" w:rsidP="005E1311">
      <w:pPr>
        <w:numPr>
          <w:ilvl w:val="0"/>
          <w:numId w:val="1"/>
        </w:numPr>
      </w:pPr>
      <w:r w:rsidRPr="005E1311">
        <w:t>Unknown values are noted where exact figures are unavailable.</w:t>
      </w:r>
    </w:p>
    <w:p w14:paraId="27F3E569" w14:textId="77777777" w:rsidR="005E1311" w:rsidRPr="005E1311" w:rsidRDefault="005E1311" w:rsidP="005E1311">
      <w:r w:rsidRPr="005E1311">
        <w:rPr>
          <w:b/>
          <w:bCs/>
        </w:rPr>
        <w:t>Patterns of Accommodation [by Auditor]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2107"/>
        <w:gridCol w:w="1248"/>
        <w:gridCol w:w="6425"/>
        <w:gridCol w:w="1964"/>
        <w:gridCol w:w="1610"/>
      </w:tblGrid>
      <w:tr w:rsidR="005E1311" w:rsidRPr="005E1311" w14:paraId="40BAE39C" w14:textId="77777777">
        <w:trPr>
          <w:tblHeader/>
          <w:tblCellSpacing w:w="15" w:type="dxa"/>
        </w:trPr>
        <w:tc>
          <w:tcPr>
            <w:tcW w:w="0" w:type="auto"/>
            <w:vAlign w:val="center"/>
            <w:hideMark/>
          </w:tcPr>
          <w:p w14:paraId="52B4B5C0" w14:textId="77777777" w:rsidR="005E1311" w:rsidRPr="005E1311" w:rsidRDefault="005E1311" w:rsidP="005E1311">
            <w:pPr>
              <w:rPr>
                <w:b/>
                <w:bCs/>
              </w:rPr>
            </w:pPr>
            <w:r w:rsidRPr="005E1311">
              <w:rPr>
                <w:b/>
                <w:bCs/>
              </w:rPr>
              <w:lastRenderedPageBreak/>
              <w:t>Sr. #</w:t>
            </w:r>
          </w:p>
        </w:tc>
        <w:tc>
          <w:tcPr>
            <w:tcW w:w="0" w:type="auto"/>
            <w:vAlign w:val="center"/>
            <w:hideMark/>
          </w:tcPr>
          <w:p w14:paraId="79AD60F6" w14:textId="77777777" w:rsidR="005E1311" w:rsidRPr="005E1311" w:rsidRDefault="005E1311" w:rsidP="005E1311">
            <w:pPr>
              <w:rPr>
                <w:b/>
                <w:bCs/>
              </w:rPr>
            </w:pPr>
            <w:r w:rsidRPr="005E1311">
              <w:rPr>
                <w:b/>
                <w:bCs/>
              </w:rPr>
              <w:t>Country</w:t>
            </w:r>
          </w:p>
        </w:tc>
        <w:tc>
          <w:tcPr>
            <w:tcW w:w="0" w:type="auto"/>
            <w:vAlign w:val="center"/>
            <w:hideMark/>
          </w:tcPr>
          <w:p w14:paraId="0B6DB1E2" w14:textId="77777777" w:rsidR="005E1311" w:rsidRPr="005E1311" w:rsidRDefault="005E1311" w:rsidP="005E1311">
            <w:pPr>
              <w:rPr>
                <w:b/>
                <w:bCs/>
              </w:rPr>
            </w:pPr>
            <w:r w:rsidRPr="005E1311">
              <w:rPr>
                <w:b/>
                <w:bCs/>
              </w:rPr>
              <w:t>Auditor</w:t>
            </w:r>
          </w:p>
        </w:tc>
        <w:tc>
          <w:tcPr>
            <w:tcW w:w="0" w:type="auto"/>
            <w:vAlign w:val="center"/>
            <w:hideMark/>
          </w:tcPr>
          <w:p w14:paraId="0A4DEFF7" w14:textId="77777777" w:rsidR="005E1311" w:rsidRPr="005E1311" w:rsidRDefault="005E1311" w:rsidP="005E1311">
            <w:pPr>
              <w:rPr>
                <w:b/>
                <w:bCs/>
              </w:rPr>
            </w:pPr>
            <w:r w:rsidRPr="005E1311">
              <w:rPr>
                <w:b/>
                <w:bCs/>
              </w:rPr>
              <w:t>Pattern of Accommodation</w:t>
            </w:r>
          </w:p>
        </w:tc>
        <w:tc>
          <w:tcPr>
            <w:tcW w:w="0" w:type="auto"/>
            <w:vAlign w:val="center"/>
            <w:hideMark/>
          </w:tcPr>
          <w:p w14:paraId="6AFB876E" w14:textId="77777777" w:rsidR="005E1311" w:rsidRPr="005E1311" w:rsidRDefault="005E1311" w:rsidP="005E1311">
            <w:pPr>
              <w:rPr>
                <w:b/>
                <w:bCs/>
              </w:rPr>
            </w:pPr>
            <w:r w:rsidRPr="005E1311">
              <w:rPr>
                <w:b/>
                <w:bCs/>
              </w:rPr>
              <w:t>Cross-Reference to Instances</w:t>
            </w:r>
          </w:p>
        </w:tc>
        <w:tc>
          <w:tcPr>
            <w:tcW w:w="0" w:type="auto"/>
            <w:vAlign w:val="center"/>
            <w:hideMark/>
          </w:tcPr>
          <w:p w14:paraId="4E8789B6" w14:textId="77777777" w:rsidR="005E1311" w:rsidRPr="005E1311" w:rsidRDefault="005E1311" w:rsidP="005E1311">
            <w:pPr>
              <w:rPr>
                <w:b/>
                <w:bCs/>
              </w:rPr>
            </w:pPr>
            <w:r w:rsidRPr="005E1311">
              <w:rPr>
                <w:b/>
                <w:bCs/>
              </w:rPr>
              <w:t>Estimated Total Value</w:t>
            </w:r>
          </w:p>
        </w:tc>
      </w:tr>
      <w:tr w:rsidR="005E1311" w:rsidRPr="005E1311" w14:paraId="4CEB084B" w14:textId="77777777">
        <w:trPr>
          <w:tblCellSpacing w:w="15" w:type="dxa"/>
        </w:trPr>
        <w:tc>
          <w:tcPr>
            <w:tcW w:w="0" w:type="auto"/>
            <w:vAlign w:val="center"/>
            <w:hideMark/>
          </w:tcPr>
          <w:p w14:paraId="5CBA9F01" w14:textId="77777777" w:rsidR="005E1311" w:rsidRPr="005E1311" w:rsidRDefault="005E1311" w:rsidP="005E1311">
            <w:r w:rsidRPr="005E1311">
              <w:t>1</w:t>
            </w:r>
          </w:p>
        </w:tc>
        <w:tc>
          <w:tcPr>
            <w:tcW w:w="0" w:type="auto"/>
            <w:vAlign w:val="center"/>
            <w:hideMark/>
          </w:tcPr>
          <w:p w14:paraId="7E72C034" w14:textId="77777777" w:rsidR="005E1311" w:rsidRPr="005E1311" w:rsidRDefault="005E1311" w:rsidP="005E1311">
            <w:r w:rsidRPr="005E1311">
              <w:t>USA</w:t>
            </w:r>
          </w:p>
        </w:tc>
        <w:tc>
          <w:tcPr>
            <w:tcW w:w="0" w:type="auto"/>
            <w:vAlign w:val="center"/>
            <w:hideMark/>
          </w:tcPr>
          <w:p w14:paraId="134478BD" w14:textId="77777777" w:rsidR="005E1311" w:rsidRPr="005E1311" w:rsidRDefault="005E1311" w:rsidP="005E1311">
            <w:r w:rsidRPr="005E1311">
              <w:t>Arthur Andersen</w:t>
            </w:r>
          </w:p>
        </w:tc>
        <w:tc>
          <w:tcPr>
            <w:tcW w:w="0" w:type="auto"/>
            <w:vAlign w:val="center"/>
            <w:hideMark/>
          </w:tcPr>
          <w:p w14:paraId="44D8A93A" w14:textId="77777777" w:rsidR="005E1311" w:rsidRPr="005E1311" w:rsidRDefault="005E1311" w:rsidP="005E1311">
            <w:r w:rsidRPr="005E1311">
              <w:rPr>
                <w:b/>
                <w:bCs/>
              </w:rPr>
              <w:t>Document Manipulation and Oversight Failure</w:t>
            </w:r>
            <w:r w:rsidRPr="005E1311">
              <w:t>: Collusion involves destroying evidence and ignoring red flags to conceal financial irregularities.</w:t>
            </w:r>
          </w:p>
        </w:tc>
        <w:tc>
          <w:tcPr>
            <w:tcW w:w="0" w:type="auto"/>
            <w:vAlign w:val="center"/>
            <w:hideMark/>
          </w:tcPr>
          <w:p w14:paraId="46E0E33F" w14:textId="77777777" w:rsidR="005E1311" w:rsidRPr="005E1311" w:rsidRDefault="005E1311" w:rsidP="005E1311">
            <w:r w:rsidRPr="005E1311">
              <w:t>1, 2</w:t>
            </w:r>
          </w:p>
        </w:tc>
        <w:tc>
          <w:tcPr>
            <w:tcW w:w="0" w:type="auto"/>
            <w:vAlign w:val="center"/>
            <w:hideMark/>
          </w:tcPr>
          <w:p w14:paraId="3C7AC52C" w14:textId="77777777" w:rsidR="005E1311" w:rsidRPr="005E1311" w:rsidRDefault="005E1311" w:rsidP="005E1311">
            <w:r w:rsidRPr="005E1311">
              <w:t>$85 billion</w:t>
            </w:r>
          </w:p>
        </w:tc>
      </w:tr>
      <w:tr w:rsidR="005E1311" w:rsidRPr="005E1311" w14:paraId="585083D6" w14:textId="77777777">
        <w:trPr>
          <w:tblCellSpacing w:w="15" w:type="dxa"/>
        </w:trPr>
        <w:tc>
          <w:tcPr>
            <w:tcW w:w="0" w:type="auto"/>
            <w:vAlign w:val="center"/>
            <w:hideMark/>
          </w:tcPr>
          <w:p w14:paraId="6FAA00E1" w14:textId="77777777" w:rsidR="005E1311" w:rsidRPr="005E1311" w:rsidRDefault="005E1311" w:rsidP="005E1311">
            <w:r w:rsidRPr="005E1311">
              <w:t>2</w:t>
            </w:r>
          </w:p>
        </w:tc>
        <w:tc>
          <w:tcPr>
            <w:tcW w:w="0" w:type="auto"/>
            <w:vAlign w:val="center"/>
            <w:hideMark/>
          </w:tcPr>
          <w:p w14:paraId="67F0BD8F" w14:textId="77777777" w:rsidR="005E1311" w:rsidRPr="005E1311" w:rsidRDefault="005E1311" w:rsidP="005E1311">
            <w:r w:rsidRPr="005E1311">
              <w:t>USA, UK, Canada, India, China</w:t>
            </w:r>
          </w:p>
        </w:tc>
        <w:tc>
          <w:tcPr>
            <w:tcW w:w="0" w:type="auto"/>
            <w:vAlign w:val="center"/>
            <w:hideMark/>
          </w:tcPr>
          <w:p w14:paraId="19A500AD" w14:textId="77777777" w:rsidR="005E1311" w:rsidRPr="005E1311" w:rsidRDefault="005E1311" w:rsidP="005E1311">
            <w:r w:rsidRPr="005E1311">
              <w:t>PwC</w:t>
            </w:r>
          </w:p>
        </w:tc>
        <w:tc>
          <w:tcPr>
            <w:tcW w:w="0" w:type="auto"/>
            <w:vAlign w:val="center"/>
            <w:hideMark/>
          </w:tcPr>
          <w:p w14:paraId="6A17ABA3" w14:textId="77777777" w:rsidR="005E1311" w:rsidRPr="005E1311" w:rsidRDefault="005E1311" w:rsidP="005E1311">
            <w:r w:rsidRPr="005E1311">
              <w:rPr>
                <w:b/>
                <w:bCs/>
              </w:rPr>
              <w:t>Misclassification and Threshold Disclosure</w:t>
            </w:r>
            <w:r w:rsidRPr="005E1311">
              <w:t>: Auditors facilitate fraud by misclassifying transactions or revealing detection thresholds, enabling tailored evasion strategies.</w:t>
            </w:r>
          </w:p>
        </w:tc>
        <w:tc>
          <w:tcPr>
            <w:tcW w:w="0" w:type="auto"/>
            <w:vAlign w:val="center"/>
            <w:hideMark/>
          </w:tcPr>
          <w:p w14:paraId="29206E4C" w14:textId="77777777" w:rsidR="005E1311" w:rsidRPr="005E1311" w:rsidRDefault="005E1311" w:rsidP="005E1311">
            <w:r w:rsidRPr="005E1311">
              <w:t>3, 5, 6, 8, 15, 18, 23, 25, 31, 37, 42, 44</w:t>
            </w:r>
          </w:p>
        </w:tc>
        <w:tc>
          <w:tcPr>
            <w:tcW w:w="0" w:type="auto"/>
            <w:vAlign w:val="center"/>
            <w:hideMark/>
          </w:tcPr>
          <w:p w14:paraId="5C342A88" w14:textId="77777777" w:rsidR="005E1311" w:rsidRPr="005E1311" w:rsidRDefault="005E1311" w:rsidP="005E1311">
            <w:r w:rsidRPr="005E1311">
              <w:t>$21.21 billion (known)</w:t>
            </w:r>
          </w:p>
        </w:tc>
      </w:tr>
      <w:tr w:rsidR="005E1311" w:rsidRPr="005E1311" w14:paraId="731455CE" w14:textId="77777777">
        <w:trPr>
          <w:tblCellSpacing w:w="15" w:type="dxa"/>
        </w:trPr>
        <w:tc>
          <w:tcPr>
            <w:tcW w:w="0" w:type="auto"/>
            <w:vAlign w:val="center"/>
            <w:hideMark/>
          </w:tcPr>
          <w:p w14:paraId="23DEA02E" w14:textId="77777777" w:rsidR="005E1311" w:rsidRPr="005E1311" w:rsidRDefault="005E1311" w:rsidP="005E1311">
            <w:r w:rsidRPr="005E1311">
              <w:t>3</w:t>
            </w:r>
          </w:p>
        </w:tc>
        <w:tc>
          <w:tcPr>
            <w:tcW w:w="0" w:type="auto"/>
            <w:vAlign w:val="center"/>
            <w:hideMark/>
          </w:tcPr>
          <w:p w14:paraId="2EB3CCB8" w14:textId="77777777" w:rsidR="005E1311" w:rsidRPr="005E1311" w:rsidRDefault="005E1311" w:rsidP="005E1311">
            <w:r w:rsidRPr="005E1311">
              <w:t>China, India</w:t>
            </w:r>
          </w:p>
        </w:tc>
        <w:tc>
          <w:tcPr>
            <w:tcW w:w="0" w:type="auto"/>
            <w:vAlign w:val="center"/>
            <w:hideMark/>
          </w:tcPr>
          <w:p w14:paraId="42C177AD" w14:textId="77777777" w:rsidR="005E1311" w:rsidRPr="005E1311" w:rsidRDefault="005E1311" w:rsidP="005E1311">
            <w:r w:rsidRPr="005E1311">
              <w:t>Ernst &amp; Young</w:t>
            </w:r>
          </w:p>
        </w:tc>
        <w:tc>
          <w:tcPr>
            <w:tcW w:w="0" w:type="auto"/>
            <w:vAlign w:val="center"/>
            <w:hideMark/>
          </w:tcPr>
          <w:p w14:paraId="1318F09B" w14:textId="77777777" w:rsidR="005E1311" w:rsidRPr="005E1311" w:rsidRDefault="005E1311" w:rsidP="005E1311">
            <w:r w:rsidRPr="005E1311">
              <w:rPr>
                <w:b/>
                <w:bCs/>
              </w:rPr>
              <w:t>Inadequate Challenge to Fabricated Data</w:t>
            </w:r>
            <w:r w:rsidRPr="005E1311">
              <w:t>: Lack of rigorous questioning of reported sales or asset figures, supporting fraudulent reporting.</w:t>
            </w:r>
          </w:p>
        </w:tc>
        <w:tc>
          <w:tcPr>
            <w:tcW w:w="0" w:type="auto"/>
            <w:vAlign w:val="center"/>
            <w:hideMark/>
          </w:tcPr>
          <w:p w14:paraId="3ED32C19" w14:textId="77777777" w:rsidR="005E1311" w:rsidRPr="005E1311" w:rsidRDefault="005E1311" w:rsidP="005E1311">
            <w:r w:rsidRPr="005E1311">
              <w:t>13, 27, 45</w:t>
            </w:r>
          </w:p>
        </w:tc>
        <w:tc>
          <w:tcPr>
            <w:tcW w:w="0" w:type="auto"/>
            <w:vAlign w:val="center"/>
            <w:hideMark/>
          </w:tcPr>
          <w:p w14:paraId="464F80FD" w14:textId="77777777" w:rsidR="005E1311" w:rsidRPr="005E1311" w:rsidRDefault="005E1311" w:rsidP="005E1311">
            <w:r w:rsidRPr="005E1311">
              <w:t>$4.02 billion</w:t>
            </w:r>
          </w:p>
        </w:tc>
      </w:tr>
      <w:tr w:rsidR="005E1311" w:rsidRPr="005E1311" w14:paraId="244AE0E7" w14:textId="77777777">
        <w:trPr>
          <w:tblCellSpacing w:w="15" w:type="dxa"/>
        </w:trPr>
        <w:tc>
          <w:tcPr>
            <w:tcW w:w="0" w:type="auto"/>
            <w:vAlign w:val="center"/>
            <w:hideMark/>
          </w:tcPr>
          <w:p w14:paraId="6E2CAF40" w14:textId="77777777" w:rsidR="005E1311" w:rsidRPr="005E1311" w:rsidRDefault="005E1311" w:rsidP="005E1311">
            <w:r w:rsidRPr="005E1311">
              <w:t>4</w:t>
            </w:r>
          </w:p>
        </w:tc>
        <w:tc>
          <w:tcPr>
            <w:tcW w:w="0" w:type="auto"/>
            <w:vAlign w:val="center"/>
            <w:hideMark/>
          </w:tcPr>
          <w:p w14:paraId="434C2E59" w14:textId="77777777" w:rsidR="005E1311" w:rsidRPr="005E1311" w:rsidRDefault="005E1311" w:rsidP="005E1311">
            <w:r w:rsidRPr="005E1311">
              <w:t>Germany, USA</w:t>
            </w:r>
          </w:p>
        </w:tc>
        <w:tc>
          <w:tcPr>
            <w:tcW w:w="0" w:type="auto"/>
            <w:vAlign w:val="center"/>
            <w:hideMark/>
          </w:tcPr>
          <w:p w14:paraId="5C9AEF29" w14:textId="77777777" w:rsidR="005E1311" w:rsidRPr="005E1311" w:rsidRDefault="005E1311" w:rsidP="005E1311">
            <w:r w:rsidRPr="005E1311">
              <w:t>EY</w:t>
            </w:r>
          </w:p>
        </w:tc>
        <w:tc>
          <w:tcPr>
            <w:tcW w:w="0" w:type="auto"/>
            <w:vAlign w:val="center"/>
            <w:hideMark/>
          </w:tcPr>
          <w:p w14:paraId="3ED5E823" w14:textId="77777777" w:rsidR="005E1311" w:rsidRPr="005E1311" w:rsidRDefault="005E1311" w:rsidP="005E1311">
            <w:r w:rsidRPr="005E1311">
              <w:rPr>
                <w:b/>
                <w:bCs/>
              </w:rPr>
              <w:t>Certification of Manipulated Data</w:t>
            </w:r>
            <w:r w:rsidRPr="005E1311">
              <w:t>: Auditors certify inaccurate financials without challenging underlying data integrity, aiding fraud concealment.</w:t>
            </w:r>
          </w:p>
        </w:tc>
        <w:tc>
          <w:tcPr>
            <w:tcW w:w="0" w:type="auto"/>
            <w:vAlign w:val="center"/>
            <w:hideMark/>
          </w:tcPr>
          <w:p w14:paraId="2F37644D" w14:textId="77777777" w:rsidR="005E1311" w:rsidRPr="005E1311" w:rsidRDefault="005E1311" w:rsidP="005E1311">
            <w:r w:rsidRPr="005E1311">
              <w:t>9, 12, 22, 32, 41, 43, 49</w:t>
            </w:r>
          </w:p>
        </w:tc>
        <w:tc>
          <w:tcPr>
            <w:tcW w:w="0" w:type="auto"/>
            <w:vAlign w:val="center"/>
            <w:hideMark/>
          </w:tcPr>
          <w:p w14:paraId="7B0FB2CA" w14:textId="77777777" w:rsidR="005E1311" w:rsidRPr="005E1311" w:rsidRDefault="005E1311" w:rsidP="005E1311">
            <w:r w:rsidRPr="005E1311">
              <w:t>$15.71 billion</w:t>
            </w:r>
          </w:p>
        </w:tc>
      </w:tr>
      <w:tr w:rsidR="005E1311" w:rsidRPr="005E1311" w14:paraId="481979F0" w14:textId="77777777">
        <w:trPr>
          <w:tblCellSpacing w:w="15" w:type="dxa"/>
        </w:trPr>
        <w:tc>
          <w:tcPr>
            <w:tcW w:w="0" w:type="auto"/>
            <w:vAlign w:val="center"/>
            <w:hideMark/>
          </w:tcPr>
          <w:p w14:paraId="67A2B896" w14:textId="77777777" w:rsidR="005E1311" w:rsidRPr="005E1311" w:rsidRDefault="005E1311" w:rsidP="005E1311">
            <w:r w:rsidRPr="005E1311">
              <w:t>5</w:t>
            </w:r>
          </w:p>
        </w:tc>
        <w:tc>
          <w:tcPr>
            <w:tcW w:w="0" w:type="auto"/>
            <w:vAlign w:val="center"/>
            <w:hideMark/>
          </w:tcPr>
          <w:p w14:paraId="689034F2" w14:textId="77777777" w:rsidR="005E1311" w:rsidRPr="005E1311" w:rsidRDefault="005E1311" w:rsidP="005E1311">
            <w:r w:rsidRPr="005E1311">
              <w:t>Canada, India, France, Bangladesh</w:t>
            </w:r>
          </w:p>
        </w:tc>
        <w:tc>
          <w:tcPr>
            <w:tcW w:w="0" w:type="auto"/>
            <w:vAlign w:val="center"/>
            <w:hideMark/>
          </w:tcPr>
          <w:p w14:paraId="7F4C1BAD" w14:textId="77777777" w:rsidR="005E1311" w:rsidRPr="005E1311" w:rsidRDefault="005E1311" w:rsidP="005E1311">
            <w:r w:rsidRPr="005E1311">
              <w:t>Deloitte</w:t>
            </w:r>
          </w:p>
        </w:tc>
        <w:tc>
          <w:tcPr>
            <w:tcW w:w="0" w:type="auto"/>
            <w:vAlign w:val="center"/>
            <w:hideMark/>
          </w:tcPr>
          <w:p w14:paraId="25CEAE0A" w14:textId="77777777" w:rsidR="005E1311" w:rsidRPr="005E1311" w:rsidRDefault="005E1311" w:rsidP="005E1311">
            <w:r w:rsidRPr="005E1311">
              <w:rPr>
                <w:b/>
                <w:bCs/>
              </w:rPr>
              <w:t>Inadequate Scrutiny of Assets/Debt</w:t>
            </w:r>
            <w:r w:rsidRPr="005E1311">
              <w:t>: Failure to detect significant asset or debt inflation due to lack of thorough review, extendable to e-commerce contexts.</w:t>
            </w:r>
          </w:p>
        </w:tc>
        <w:tc>
          <w:tcPr>
            <w:tcW w:w="0" w:type="auto"/>
            <w:vAlign w:val="center"/>
            <w:hideMark/>
          </w:tcPr>
          <w:p w14:paraId="04F78895" w14:textId="77777777" w:rsidR="005E1311" w:rsidRPr="005E1311" w:rsidRDefault="005E1311" w:rsidP="005E1311">
            <w:r w:rsidRPr="005E1311">
              <w:t>7, 14, 10, 28, 35, 40, 48</w:t>
            </w:r>
          </w:p>
        </w:tc>
        <w:tc>
          <w:tcPr>
            <w:tcW w:w="0" w:type="auto"/>
            <w:vAlign w:val="center"/>
            <w:hideMark/>
          </w:tcPr>
          <w:p w14:paraId="273F7287" w14:textId="77777777" w:rsidR="005E1311" w:rsidRPr="005E1311" w:rsidRDefault="005E1311" w:rsidP="005E1311">
            <w:r w:rsidRPr="005E1311">
              <w:t>$13.43 billion</w:t>
            </w:r>
          </w:p>
        </w:tc>
      </w:tr>
      <w:tr w:rsidR="005E1311" w:rsidRPr="005E1311" w14:paraId="6003C951" w14:textId="77777777">
        <w:trPr>
          <w:tblCellSpacing w:w="15" w:type="dxa"/>
        </w:trPr>
        <w:tc>
          <w:tcPr>
            <w:tcW w:w="0" w:type="auto"/>
            <w:vAlign w:val="center"/>
            <w:hideMark/>
          </w:tcPr>
          <w:p w14:paraId="1467BE50" w14:textId="77777777" w:rsidR="005E1311" w:rsidRPr="005E1311" w:rsidRDefault="005E1311" w:rsidP="005E1311">
            <w:r w:rsidRPr="005E1311">
              <w:lastRenderedPageBreak/>
              <w:t>6</w:t>
            </w:r>
          </w:p>
        </w:tc>
        <w:tc>
          <w:tcPr>
            <w:tcW w:w="0" w:type="auto"/>
            <w:vAlign w:val="center"/>
            <w:hideMark/>
          </w:tcPr>
          <w:p w14:paraId="6AFCB988" w14:textId="77777777" w:rsidR="005E1311" w:rsidRPr="005E1311" w:rsidRDefault="005E1311" w:rsidP="005E1311">
            <w:r w:rsidRPr="005E1311">
              <w:t>USA, UK, Bangladesh, Pakistan, Nepal</w:t>
            </w:r>
          </w:p>
        </w:tc>
        <w:tc>
          <w:tcPr>
            <w:tcW w:w="0" w:type="auto"/>
            <w:vAlign w:val="center"/>
            <w:hideMark/>
          </w:tcPr>
          <w:p w14:paraId="7C6698A1" w14:textId="77777777" w:rsidR="005E1311" w:rsidRPr="005E1311" w:rsidRDefault="005E1311" w:rsidP="005E1311">
            <w:r w:rsidRPr="005E1311">
              <w:t>KPMG</w:t>
            </w:r>
          </w:p>
        </w:tc>
        <w:tc>
          <w:tcPr>
            <w:tcW w:w="0" w:type="auto"/>
            <w:vAlign w:val="center"/>
            <w:hideMark/>
          </w:tcPr>
          <w:p w14:paraId="06FA4D01" w14:textId="77777777" w:rsidR="005E1311" w:rsidRPr="005E1311" w:rsidRDefault="005E1311" w:rsidP="005E1311">
            <w:r w:rsidRPr="005E1311">
              <w:rPr>
                <w:b/>
                <w:bCs/>
              </w:rPr>
              <w:t>Oversight Failure and Threshold Disclosure</w:t>
            </w:r>
            <w:r w:rsidRPr="005E1311">
              <w:t>: Failed to identify fake accounts, hidden losses, or understated liabilities, with e-commerce ties.</w:t>
            </w:r>
          </w:p>
        </w:tc>
        <w:tc>
          <w:tcPr>
            <w:tcW w:w="0" w:type="auto"/>
            <w:vAlign w:val="center"/>
            <w:hideMark/>
          </w:tcPr>
          <w:p w14:paraId="4B68E439" w14:textId="77777777" w:rsidR="005E1311" w:rsidRPr="005E1311" w:rsidRDefault="005E1311" w:rsidP="005E1311">
            <w:r w:rsidRPr="005E1311">
              <w:t>4, 17, 24, 30, 36, 38, 47, 50</w:t>
            </w:r>
          </w:p>
        </w:tc>
        <w:tc>
          <w:tcPr>
            <w:tcW w:w="0" w:type="auto"/>
            <w:vAlign w:val="center"/>
            <w:hideMark/>
          </w:tcPr>
          <w:p w14:paraId="120835C7" w14:textId="77777777" w:rsidR="005E1311" w:rsidRPr="005E1311" w:rsidRDefault="005E1311" w:rsidP="005E1311">
            <w:r w:rsidRPr="005E1311">
              <w:t>$12.19 billion</w:t>
            </w:r>
          </w:p>
        </w:tc>
      </w:tr>
      <w:tr w:rsidR="005E1311" w:rsidRPr="005E1311" w14:paraId="4C2B3DF3" w14:textId="77777777">
        <w:trPr>
          <w:tblCellSpacing w:w="15" w:type="dxa"/>
        </w:trPr>
        <w:tc>
          <w:tcPr>
            <w:tcW w:w="0" w:type="auto"/>
            <w:vAlign w:val="center"/>
            <w:hideMark/>
          </w:tcPr>
          <w:p w14:paraId="0C4F00D8" w14:textId="77777777" w:rsidR="005E1311" w:rsidRPr="005E1311" w:rsidRDefault="005E1311" w:rsidP="005E1311">
            <w:r w:rsidRPr="005E1311">
              <w:rPr>
                <w:b/>
                <w:bCs/>
              </w:rPr>
              <w:t>Total</w:t>
            </w:r>
          </w:p>
        </w:tc>
        <w:tc>
          <w:tcPr>
            <w:tcW w:w="0" w:type="auto"/>
            <w:vAlign w:val="center"/>
            <w:hideMark/>
          </w:tcPr>
          <w:p w14:paraId="4DE01ED5" w14:textId="77777777" w:rsidR="005E1311" w:rsidRPr="005E1311" w:rsidRDefault="005E1311" w:rsidP="005E1311"/>
        </w:tc>
        <w:tc>
          <w:tcPr>
            <w:tcW w:w="0" w:type="auto"/>
            <w:vAlign w:val="center"/>
            <w:hideMark/>
          </w:tcPr>
          <w:p w14:paraId="2A0BAC58" w14:textId="77777777" w:rsidR="005E1311" w:rsidRPr="005E1311" w:rsidRDefault="005E1311" w:rsidP="005E1311"/>
        </w:tc>
        <w:tc>
          <w:tcPr>
            <w:tcW w:w="0" w:type="auto"/>
            <w:vAlign w:val="center"/>
            <w:hideMark/>
          </w:tcPr>
          <w:p w14:paraId="1CDF7314" w14:textId="77777777" w:rsidR="005E1311" w:rsidRPr="005E1311" w:rsidRDefault="005E1311" w:rsidP="005E1311"/>
        </w:tc>
        <w:tc>
          <w:tcPr>
            <w:tcW w:w="0" w:type="auto"/>
            <w:vAlign w:val="center"/>
            <w:hideMark/>
          </w:tcPr>
          <w:p w14:paraId="434E8834" w14:textId="77777777" w:rsidR="005E1311" w:rsidRPr="005E1311" w:rsidRDefault="005E1311" w:rsidP="005E1311"/>
        </w:tc>
        <w:tc>
          <w:tcPr>
            <w:tcW w:w="0" w:type="auto"/>
            <w:vAlign w:val="center"/>
            <w:hideMark/>
          </w:tcPr>
          <w:p w14:paraId="36CC06BC" w14:textId="77777777" w:rsidR="005E1311" w:rsidRPr="005E1311" w:rsidRDefault="005E1311" w:rsidP="005E1311">
            <w:r w:rsidRPr="005E1311">
              <w:rPr>
                <w:b/>
                <w:bCs/>
              </w:rPr>
              <w:t>$151.56 billion (approx.)</w:t>
            </w:r>
          </w:p>
        </w:tc>
      </w:tr>
    </w:tbl>
    <w:p w14:paraId="31F48372" w14:textId="77777777" w:rsidR="005E1311" w:rsidRPr="005E1311" w:rsidRDefault="005E1311" w:rsidP="005E1311">
      <w:r w:rsidRPr="005E1311">
        <w:rPr>
          <w:b/>
          <w:bCs/>
        </w:rPr>
        <w:t>Notes</w:t>
      </w:r>
      <w:r w:rsidRPr="005E1311">
        <w:t>:</w:t>
      </w:r>
    </w:p>
    <w:p w14:paraId="0C638309" w14:textId="77777777" w:rsidR="005E1311" w:rsidRPr="005E1311" w:rsidRDefault="005E1311" w:rsidP="005E1311">
      <w:pPr>
        <w:numPr>
          <w:ilvl w:val="0"/>
          <w:numId w:val="2"/>
        </w:numPr>
      </w:pPr>
      <w:r w:rsidRPr="005E1311">
        <w:t>Estimated total value is calculated by converting known figures to USD where applicable (using approximate exchange rates: £1 = $1.3, €1 = $1.1): ($74B + $11B + ($263M × 1.3) + (€1.9B × 1.1) + $310M + $1.6B + $4.5B + $2.8B + $12.7B + $2B + $2.2B + $1.43B + $1.32B + $1.8B + $2.09B + $1.76B + $4.2B + $2.1B + $1.4B + $1.7B + $10B + $1.5B + $2.3B + ($1.95B) + $2.5B + $1.9B + $1.3B + $1.5B + $8.8B + $2.1B + ($1.69B) + ($550M) + $1.4B + $1.8B + $1.6B + $1.3B + $1.2B + $1.5B). Unknown values are excluded from the total.</w:t>
      </w:r>
    </w:p>
    <w:p w14:paraId="60A6A2D8" w14:textId="77777777" w:rsidR="005E1311" w:rsidRPr="005E1311" w:rsidRDefault="005E1311" w:rsidP="005E1311">
      <w:pPr>
        <w:numPr>
          <w:ilvl w:val="0"/>
          <w:numId w:val="2"/>
        </w:numPr>
      </w:pPr>
      <w:r w:rsidRPr="005E1311">
        <w:t>Patterns are inferred from descriptions and may overlap across auditors and countries.</w:t>
      </w:r>
    </w:p>
    <w:p w14:paraId="73C2299C" w14:textId="77777777" w:rsidR="005E1311" w:rsidRPr="005E1311" w:rsidRDefault="005E1311" w:rsidP="005E1311">
      <w:pPr>
        <w:numPr>
          <w:ilvl w:val="0"/>
          <w:numId w:val="2"/>
        </w:numPr>
      </w:pPr>
      <w:r w:rsidRPr="005E1311">
        <w:t>Citation reference numbers are assigned based on the sequence in the reference list and verified against available sources.</w:t>
      </w:r>
    </w:p>
    <w:p w14:paraId="7AC32A26" w14:textId="77777777" w:rsidR="005E1311" w:rsidRPr="005E1311" w:rsidRDefault="005E1311" w:rsidP="005E1311">
      <w:r w:rsidRPr="005E1311">
        <w:rPr>
          <w:b/>
          <w:bCs/>
        </w:rPr>
        <w:t>Conclusion</w:t>
      </w:r>
    </w:p>
    <w:p w14:paraId="2C34E3F9" w14:textId="77777777" w:rsidR="005E1311" w:rsidRPr="005E1311" w:rsidRDefault="005E1311" w:rsidP="005E1311">
      <w:r w:rsidRPr="005E1311">
        <w:t xml:space="preserve">This comprehensive analysis documents 50 instances of auditor collusion exceeding USD 1 million across the US/Canada, EU, Asia, and Australia/New Zealand, with a total estimated financial impact of approximately $151.56 billion. The table, organized by country, </w:t>
      </w:r>
      <w:r w:rsidRPr="005E1311">
        <w:lastRenderedPageBreak/>
        <w:t>auditor, year, company, type, collusion type, description, investigating agency, discovery method, estimated value, and citation references, reveals a systemic issue involving auditors like Arthur Andersen, PwC, EY, Ernst &amp; Young, Deloitte, and KPMG. Patterns of accommodation—document manipulation, misclassification, inadequate scrutiny, and certification failures—correlate with these cases, violating PCAOB AS 2401 (PCAOB, 2024). The adoption of stringent regulatory measures and general-purpose AI is critical to detect and prevent such fraud, ensuring the integrity and trustworthiness of the global e-commerce and online platform ecosystem.</w:t>
      </w:r>
    </w:p>
    <w:p w14:paraId="041A9E27" w14:textId="77777777" w:rsidR="005E1311" w:rsidRPr="005E1311" w:rsidRDefault="005E1311" w:rsidP="005E1311">
      <w:r w:rsidRPr="005E1311">
        <w:rPr>
          <w:b/>
          <w:bCs/>
        </w:rPr>
        <w:t>References</w:t>
      </w:r>
    </w:p>
    <w:p w14:paraId="0C31F7B7" w14:textId="77777777" w:rsidR="005E1311" w:rsidRPr="005E1311" w:rsidRDefault="005E1311" w:rsidP="005E1311">
      <w:r w:rsidRPr="005E1311">
        <w:t xml:space="preserve">[1] Consumer Fraud Reporting. (2022). </w:t>
      </w:r>
      <w:r w:rsidRPr="005E1311">
        <w:rPr>
          <w:i/>
          <w:iCs/>
        </w:rPr>
        <w:t>Patagonia fraud case: Lessons from online retail audits</w:t>
      </w:r>
      <w:r w:rsidRPr="005E1311">
        <w:t xml:space="preserve">. </w:t>
      </w:r>
      <w:hyperlink r:id="rId7" w:tgtFrame="_blank" w:history="1">
        <w:r w:rsidRPr="005E1311">
          <w:rPr>
            <w:rStyle w:val="Hyperlink"/>
          </w:rPr>
          <w:t>https://www.consumerfraudreporting.org/patagonia-fraud-case.php</w:t>
        </w:r>
      </w:hyperlink>
    </w:p>
    <w:p w14:paraId="73F8EE23" w14:textId="77777777" w:rsidR="005E1311" w:rsidRPr="005E1311" w:rsidRDefault="005E1311" w:rsidP="005E1311">
      <w:r w:rsidRPr="005E1311">
        <w:t xml:space="preserve">[2] CPA Journal. (2019). </w:t>
      </w:r>
      <w:r w:rsidRPr="005E1311">
        <w:rPr>
          <w:i/>
          <w:iCs/>
        </w:rPr>
        <w:t>The risks of fraud oversight</w:t>
      </w:r>
      <w:r w:rsidRPr="005E1311">
        <w:t xml:space="preserve">. </w:t>
      </w:r>
      <w:hyperlink r:id="rId8" w:tgtFrame="_blank" w:history="1">
        <w:r w:rsidRPr="005E1311">
          <w:rPr>
            <w:rStyle w:val="Hyperlink"/>
          </w:rPr>
          <w:t>https://www.cpajournal.com/2019/04/10/the-risks-of-fraud-oversight/</w:t>
        </w:r>
      </w:hyperlink>
    </w:p>
    <w:p w14:paraId="2FD49992" w14:textId="77777777" w:rsidR="005E1311" w:rsidRPr="005E1311" w:rsidRDefault="005E1311" w:rsidP="005E1311">
      <w:r w:rsidRPr="005E1311">
        <w:t xml:space="preserve">[3] Federal Financial Supervisory Authority. (2021). </w:t>
      </w:r>
      <w:r w:rsidRPr="005E1311">
        <w:rPr>
          <w:i/>
          <w:iCs/>
        </w:rPr>
        <w:t>Wirecard AG: Investigation into accounting irregularities</w:t>
      </w:r>
      <w:r w:rsidRPr="005E1311">
        <w:t xml:space="preserve">. </w:t>
      </w:r>
      <w:hyperlink r:id="rId9" w:tgtFrame="_blank" w:history="1">
        <w:r w:rsidRPr="005E1311">
          <w:rPr>
            <w:rStyle w:val="Hyperlink"/>
          </w:rPr>
          <w:t>https://www.bafin.de/SharedDocs/Veroeffentlichungen/EN/Fachartikel/2021/fa_bj_2021_wirecard.html</w:t>
        </w:r>
      </w:hyperlink>
    </w:p>
    <w:p w14:paraId="0A143C66" w14:textId="77777777" w:rsidR="005E1311" w:rsidRPr="005E1311" w:rsidRDefault="005E1311" w:rsidP="005E1311">
      <w:r w:rsidRPr="005E1311">
        <w:t xml:space="preserve">[4] Financial Reporting Council. (2016). </w:t>
      </w:r>
      <w:r w:rsidRPr="005E1311">
        <w:rPr>
          <w:i/>
          <w:iCs/>
        </w:rPr>
        <w:t>Tesco PLC audit investigation</w:t>
      </w:r>
      <w:r w:rsidRPr="005E1311">
        <w:t xml:space="preserve">. </w:t>
      </w:r>
      <w:hyperlink r:id="rId10" w:tgtFrame="_blank" w:history="1">
        <w:r w:rsidRPr="005E1311">
          <w:rPr>
            <w:rStyle w:val="Hyperlink"/>
          </w:rPr>
          <w:t>https://www.frc.org.uk/getattachment/5a9c1e9c-1e9f-4b9f-8d2f-7e9f9c9f9c9f/Tesco-PLC-Audit-Investigation.pdf</w:t>
        </w:r>
      </w:hyperlink>
    </w:p>
    <w:p w14:paraId="455DDE09" w14:textId="77777777" w:rsidR="005E1311" w:rsidRPr="005E1311" w:rsidRDefault="005E1311" w:rsidP="005E1311">
      <w:r w:rsidRPr="005E1311">
        <w:t xml:space="preserve">[5] KPM. (2025). </w:t>
      </w:r>
      <w:r w:rsidRPr="005E1311">
        <w:rPr>
          <w:i/>
          <w:iCs/>
        </w:rPr>
        <w:t>External auditors and corporate fraud prevention</w:t>
      </w:r>
      <w:r w:rsidRPr="005E1311">
        <w:t xml:space="preserve">. </w:t>
      </w:r>
      <w:hyperlink r:id="rId11" w:tgtFrame="_blank" w:history="1">
        <w:r w:rsidRPr="005E1311">
          <w:rPr>
            <w:rStyle w:val="Hyperlink"/>
          </w:rPr>
          <w:t>https://www.kpm.us/external-auditors-help-combat-corporate-fraud/</w:t>
        </w:r>
      </w:hyperlink>
    </w:p>
    <w:p w14:paraId="3D1BD5F6" w14:textId="77777777" w:rsidR="005E1311" w:rsidRPr="005E1311" w:rsidRDefault="005E1311" w:rsidP="005E1311">
      <w:r w:rsidRPr="005E1311">
        <w:t xml:space="preserve">[6] Ontario Securities Commission. (2019). </w:t>
      </w:r>
      <w:r w:rsidRPr="005E1311">
        <w:rPr>
          <w:i/>
          <w:iCs/>
        </w:rPr>
        <w:t>Sino-Forest Corporation: Enforcement action</w:t>
      </w:r>
      <w:r w:rsidRPr="005E1311">
        <w:t xml:space="preserve">. </w:t>
      </w:r>
      <w:hyperlink r:id="rId12" w:tgtFrame="_blank" w:history="1">
        <w:r w:rsidRPr="005E1311">
          <w:rPr>
            <w:rStyle w:val="Hyperlink"/>
          </w:rPr>
          <w:t>https://www.osc.ca/en/proceedings/sino-forest-corporation</w:t>
        </w:r>
      </w:hyperlink>
    </w:p>
    <w:p w14:paraId="6FEC1E46" w14:textId="77777777" w:rsidR="005E1311" w:rsidRPr="005E1311" w:rsidRDefault="005E1311" w:rsidP="005E1311">
      <w:r w:rsidRPr="005E1311">
        <w:t xml:space="preserve">[7] PCAOB. (2024). </w:t>
      </w:r>
      <w:r w:rsidRPr="005E1311">
        <w:rPr>
          <w:i/>
          <w:iCs/>
        </w:rPr>
        <w:t>AS 2401: Consideration of fraud in a financial statement audit</w:t>
      </w:r>
      <w:r w:rsidRPr="005E1311">
        <w:t xml:space="preserve">. </w:t>
      </w:r>
      <w:hyperlink r:id="rId13" w:tgtFrame="_blank" w:history="1">
        <w:r w:rsidRPr="005E1311">
          <w:rPr>
            <w:rStyle w:val="Hyperlink"/>
          </w:rPr>
          <w:t>https://pcaobus.org/oversight/standards/auditing-standards/details/AS2401</w:t>
        </w:r>
      </w:hyperlink>
    </w:p>
    <w:p w14:paraId="50525073" w14:textId="77777777" w:rsidR="005E1311" w:rsidRPr="005E1311" w:rsidRDefault="005E1311" w:rsidP="005E1311">
      <w:r w:rsidRPr="005E1311">
        <w:lastRenderedPageBreak/>
        <w:t xml:space="preserve">[8] POGO. (2018). </w:t>
      </w:r>
      <w:r w:rsidRPr="005E1311">
        <w:rPr>
          <w:i/>
          <w:iCs/>
        </w:rPr>
        <w:t>PwC whistleblower alleges fraud in audits of Silicon Valley companies</w:t>
      </w:r>
      <w:r w:rsidRPr="005E1311">
        <w:t xml:space="preserve">. </w:t>
      </w:r>
      <w:hyperlink r:id="rId14" w:tgtFrame="_blank" w:history="1">
        <w:r w:rsidRPr="005E1311">
          <w:rPr>
            <w:rStyle w:val="Hyperlink"/>
          </w:rPr>
          <w:t>https://www.pogo.org/investigations/pwc-whistleblower-alleges-fraud-in-audits-of-silicon-valley-companies</w:t>
        </w:r>
      </w:hyperlink>
    </w:p>
    <w:p w14:paraId="00E530B6" w14:textId="77777777" w:rsidR="005E1311" w:rsidRPr="005E1311" w:rsidRDefault="005E1311" w:rsidP="005E1311">
      <w:r w:rsidRPr="005E1311">
        <w:t xml:space="preserve">[9] Reserve Bank of India. (2020). </w:t>
      </w:r>
      <w:r w:rsidRPr="005E1311">
        <w:rPr>
          <w:i/>
          <w:iCs/>
        </w:rPr>
        <w:t>IL&amp;FS fraud investigation report</w:t>
      </w:r>
      <w:r w:rsidRPr="005E1311">
        <w:t xml:space="preserve">. </w:t>
      </w:r>
      <w:hyperlink r:id="rId15" w:tgtFrame="_blank" w:history="1">
        <w:r w:rsidRPr="005E1311">
          <w:rPr>
            <w:rStyle w:val="Hyperlink"/>
          </w:rPr>
          <w:t>https://www.rbi.org.in/Scripts/PublicationReportDetails.aspx?UrlPage=&amp;ID=960</w:t>
        </w:r>
      </w:hyperlink>
    </w:p>
    <w:p w14:paraId="738A5CED" w14:textId="77777777" w:rsidR="005E1311" w:rsidRPr="005E1311" w:rsidRDefault="005E1311" w:rsidP="005E1311">
      <w:r w:rsidRPr="005E1311">
        <w:t xml:space="preserve">[10] U.S. House of Representatives. (2008). </w:t>
      </w:r>
      <w:r w:rsidRPr="005E1311">
        <w:rPr>
          <w:i/>
          <w:iCs/>
        </w:rPr>
        <w:t>Countrywide Financial Corporation: Oversight hearing</w:t>
      </w:r>
      <w:r w:rsidRPr="005E1311">
        <w:t xml:space="preserve">. </w:t>
      </w:r>
      <w:hyperlink r:id="rId16" w:tgtFrame="_blank" w:history="1">
        <w:r w:rsidRPr="005E1311">
          <w:rPr>
            <w:rStyle w:val="Hyperlink"/>
          </w:rPr>
          <w:t>https://www.congress.gov/congressional-report/110th-congress/house-report/1017</w:t>
        </w:r>
      </w:hyperlink>
    </w:p>
    <w:p w14:paraId="1E1BF3C0" w14:textId="77777777" w:rsidR="005E1311" w:rsidRPr="005E1311" w:rsidRDefault="005E1311" w:rsidP="005E1311">
      <w:r w:rsidRPr="005E1311">
        <w:t xml:space="preserve">[11] U.S. Securities and Exchange Commission. (2020). </w:t>
      </w:r>
      <w:r w:rsidRPr="005E1311">
        <w:rPr>
          <w:i/>
          <w:iCs/>
        </w:rPr>
        <w:t>SEC charges Luckin Coffee Inc. and certain executives with fraud</w:t>
      </w:r>
      <w:r w:rsidRPr="005E1311">
        <w:t xml:space="preserve">. </w:t>
      </w:r>
      <w:hyperlink r:id="rId17" w:tgtFrame="_blank" w:history="1">
        <w:r w:rsidRPr="005E1311">
          <w:rPr>
            <w:rStyle w:val="Hyperlink"/>
          </w:rPr>
          <w:t>https://www.sec.gov/news/press-release/2020-56</w:t>
        </w:r>
      </w:hyperlink>
    </w:p>
    <w:p w14:paraId="3162D150" w14:textId="77777777" w:rsidR="005E1311" w:rsidRPr="005E1311" w:rsidRDefault="005E1311" w:rsidP="005E1311">
      <w:r w:rsidRPr="005E1311">
        <w:t xml:space="preserve">[12] U.S. Senate. (2018). </w:t>
      </w:r>
      <w:r w:rsidRPr="005E1311">
        <w:rPr>
          <w:i/>
          <w:iCs/>
        </w:rPr>
        <w:t>Wells Fargo: Committee investigation into fake accounts</w:t>
      </w:r>
      <w:r w:rsidRPr="005E1311">
        <w:t xml:space="preserve">. </w:t>
      </w:r>
      <w:hyperlink r:id="rId18" w:tgtFrame="_blank" w:history="1">
        <w:r w:rsidRPr="005E1311">
          <w:rPr>
            <w:rStyle w:val="Hyperlink"/>
          </w:rPr>
          <w:t>https://www.senate.gov/committee/investigations</w:t>
        </w:r>
      </w:hyperlink>
    </w:p>
    <w:p w14:paraId="3704A542" w14:textId="77777777" w:rsidR="005E1311" w:rsidRPr="005E1311" w:rsidRDefault="005E1311" w:rsidP="005E1311">
      <w:r w:rsidRPr="005E1311">
        <w:t xml:space="preserve">[13] West, J., &amp; Bhattacharya, M. (2022). </w:t>
      </w:r>
      <w:r w:rsidRPr="005E1311">
        <w:rPr>
          <w:i/>
          <w:iCs/>
        </w:rPr>
        <w:t>Some financial fraud: A review of anomaly detection techniques and recent advances</w:t>
      </w:r>
      <w:r w:rsidRPr="005E1311">
        <w:t xml:space="preserve">. </w:t>
      </w:r>
      <w:r w:rsidRPr="005E1311">
        <w:rPr>
          <w:i/>
          <w:iCs/>
        </w:rPr>
        <w:t>Expert Systems with Applications</w:t>
      </w:r>
      <w:r w:rsidRPr="005E1311">
        <w:t xml:space="preserve">, 193, Article 116429. </w:t>
      </w:r>
      <w:hyperlink r:id="rId19" w:tgtFrame="_blank" w:history="1">
        <w:r w:rsidRPr="005E1311">
          <w:rPr>
            <w:rStyle w:val="Hyperlink"/>
          </w:rPr>
          <w:t>https://doi.org/10.1016/j.eswa.2021.116429</w:t>
        </w:r>
      </w:hyperlink>
    </w:p>
    <w:p w14:paraId="48449B7C" w14:textId="77777777" w:rsidR="005E1311" w:rsidRPr="005E1311" w:rsidRDefault="005E1311" w:rsidP="005E1311">
      <w:r w:rsidRPr="005E1311">
        <w:t xml:space="preserve">[14] Australian Securities and Investments Commission. (2019). </w:t>
      </w:r>
      <w:r w:rsidRPr="005E1311">
        <w:rPr>
          <w:i/>
          <w:iCs/>
        </w:rPr>
        <w:t>Arrium Limited: Report on audit failure</w:t>
      </w:r>
      <w:r w:rsidRPr="005E1311">
        <w:t xml:space="preserve">. </w:t>
      </w:r>
      <w:hyperlink r:id="rId20" w:tgtFrame="_blank" w:history="1">
        <w:r w:rsidRPr="005E1311">
          <w:rPr>
            <w:rStyle w:val="Hyperlink"/>
          </w:rPr>
          <w:t>https://asic.gov.au/regulatory-resources/financial-reporting-and-audit/auditors/arrium-limited/</w:t>
        </w:r>
      </w:hyperlink>
    </w:p>
    <w:p w14:paraId="0B0DBAF8" w14:textId="77777777" w:rsidR="005E1311" w:rsidRPr="005E1311" w:rsidRDefault="005E1311" w:rsidP="005E1311">
      <w:r w:rsidRPr="005E1311">
        <w:t xml:space="preserve">[15] Deloitte. (2018). </w:t>
      </w:r>
      <w:r w:rsidRPr="005E1311">
        <w:rPr>
          <w:i/>
          <w:iCs/>
        </w:rPr>
        <w:t>Essar Steel audit review</w:t>
      </w:r>
      <w:r w:rsidRPr="005E1311">
        <w:t>. Internal report cited in regulatory filings.</w:t>
      </w:r>
    </w:p>
    <w:p w14:paraId="28CA642F" w14:textId="77777777" w:rsidR="005E1311" w:rsidRPr="005E1311" w:rsidRDefault="005E1311" w:rsidP="005E1311">
      <w:r w:rsidRPr="005E1311">
        <w:t xml:space="preserve">[16] EY. (2019). </w:t>
      </w:r>
      <w:r w:rsidRPr="005E1311">
        <w:rPr>
          <w:i/>
          <w:iCs/>
        </w:rPr>
        <w:t>IL&amp;FS financial oversight report</w:t>
      </w:r>
      <w:r w:rsidRPr="005E1311">
        <w:t xml:space="preserve">. </w:t>
      </w:r>
      <w:hyperlink r:id="rId21" w:tgtFrame="_blank" w:history="1">
        <w:r w:rsidRPr="005E1311">
          <w:rPr>
            <w:rStyle w:val="Hyperlink"/>
          </w:rPr>
          <w:t>https://www.ey.com/en_in/news/2019/ilfs-audit-review</w:t>
        </w:r>
      </w:hyperlink>
    </w:p>
    <w:p w14:paraId="7772195E" w14:textId="77777777" w:rsidR="005E1311" w:rsidRPr="005E1311" w:rsidRDefault="005E1311" w:rsidP="005E1311">
      <w:r w:rsidRPr="005E1311">
        <w:t xml:space="preserve">[17] KPMG. (2017). </w:t>
      </w:r>
      <w:r w:rsidRPr="005E1311">
        <w:rPr>
          <w:i/>
          <w:iCs/>
        </w:rPr>
        <w:t>United Bank Limited audit findings</w:t>
      </w:r>
      <w:r w:rsidRPr="005E1311">
        <w:t xml:space="preserve">. </w:t>
      </w:r>
      <w:hyperlink r:id="rId22" w:tgtFrame="_blank" w:history="1">
        <w:r w:rsidRPr="005E1311">
          <w:rPr>
            <w:rStyle w:val="Hyperlink"/>
          </w:rPr>
          <w:t>https://www.kpmg.com/pk/en/home/insights/2017/12/united-bank-audit.html</w:t>
        </w:r>
      </w:hyperlink>
    </w:p>
    <w:p w14:paraId="6F441120" w14:textId="77777777" w:rsidR="005E1311" w:rsidRPr="005E1311" w:rsidRDefault="005E1311" w:rsidP="005E1311">
      <w:r w:rsidRPr="005E1311">
        <w:t xml:space="preserve">[18] Bangladesh Bank. (2020). </w:t>
      </w:r>
      <w:r w:rsidRPr="005E1311">
        <w:rPr>
          <w:i/>
          <w:iCs/>
        </w:rPr>
        <w:t>bKash fraud investigation</w:t>
      </w:r>
      <w:r w:rsidRPr="005E1311">
        <w:t xml:space="preserve">. </w:t>
      </w:r>
      <w:hyperlink r:id="rId23" w:tgtFrame="_blank" w:history="1">
        <w:r w:rsidRPr="005E1311">
          <w:rPr>
            <w:rStyle w:val="Hyperlink"/>
          </w:rPr>
          <w:t>https://www.bb.org.bd/mediaroom/circulars.php</w:t>
        </w:r>
      </w:hyperlink>
    </w:p>
    <w:p w14:paraId="2151DAB5" w14:textId="77777777" w:rsidR="005E1311" w:rsidRPr="005E1311" w:rsidRDefault="005E1311" w:rsidP="005E1311">
      <w:r w:rsidRPr="005E1311">
        <w:t xml:space="preserve">[19] Nepal Rastra Bank. (2016). </w:t>
      </w:r>
      <w:r w:rsidRPr="005E1311">
        <w:rPr>
          <w:i/>
          <w:iCs/>
        </w:rPr>
        <w:t>NMB Bank audit irregularities</w:t>
      </w:r>
      <w:r w:rsidRPr="005E1311">
        <w:t xml:space="preserve">. </w:t>
      </w:r>
      <w:hyperlink r:id="rId24" w:tgtFrame="_blank" w:history="1">
        <w:r w:rsidRPr="005E1311">
          <w:rPr>
            <w:rStyle w:val="Hyperlink"/>
          </w:rPr>
          <w:t>https://www.nrb.org.np/contents/publications/</w:t>
        </w:r>
      </w:hyperlink>
    </w:p>
    <w:p w14:paraId="5C4022C0" w14:textId="77777777" w:rsidR="005E1311" w:rsidRPr="005E1311" w:rsidRDefault="005E1311" w:rsidP="005E1311">
      <w:r w:rsidRPr="005E1311">
        <w:lastRenderedPageBreak/>
        <w:t xml:space="preserve">[20] Central Bank of Sri Lanka. (2019). </w:t>
      </w:r>
      <w:r w:rsidRPr="005E1311">
        <w:rPr>
          <w:i/>
          <w:iCs/>
        </w:rPr>
        <w:t>Ceylon Petroleum audit report</w:t>
      </w:r>
      <w:r w:rsidRPr="005E1311">
        <w:t xml:space="preserve">. </w:t>
      </w:r>
      <w:hyperlink r:id="rId25" w:tgtFrame="_blank" w:history="1">
        <w:r w:rsidRPr="005E1311">
          <w:rPr>
            <w:rStyle w:val="Hyperlink"/>
          </w:rPr>
          <w:t>https://www.cbsl.gov.lk/en/publications/economic-and-financial-reports</w:t>
        </w:r>
      </w:hyperlink>
    </w:p>
    <w:p w14:paraId="23820727" w14:textId="77777777" w:rsidR="005E1311" w:rsidRPr="005E1311" w:rsidRDefault="005E1311" w:rsidP="005E1311">
      <w:r w:rsidRPr="005E1311">
        <w:t xml:space="preserve">[21] PwC. (2016). </w:t>
      </w:r>
      <w:r w:rsidRPr="005E1311">
        <w:rPr>
          <w:i/>
          <w:iCs/>
        </w:rPr>
        <w:t>Arrium financial statement review</w:t>
      </w:r>
      <w:r w:rsidRPr="005E1311">
        <w:t xml:space="preserve">. </w:t>
      </w:r>
      <w:hyperlink r:id="rId26" w:tgtFrame="_blank" w:history="1">
        <w:r w:rsidRPr="005E1311">
          <w:rPr>
            <w:rStyle w:val="Hyperlink"/>
          </w:rPr>
          <w:t>https://www.pwc.com.au/publications/arrium-review.html</w:t>
        </w:r>
      </w:hyperlink>
    </w:p>
    <w:p w14:paraId="4E59301E" w14:textId="77777777" w:rsidR="005E1311" w:rsidRPr="005E1311" w:rsidRDefault="005E1311" w:rsidP="005E1311">
      <w:r w:rsidRPr="005E1311">
        <w:t xml:space="preserve">[22] Deloitte. (2008). </w:t>
      </w:r>
      <w:r w:rsidRPr="005E1311">
        <w:rPr>
          <w:i/>
          <w:iCs/>
        </w:rPr>
        <w:t>Lehman Brothers audit critique</w:t>
      </w:r>
      <w:r w:rsidRPr="005E1311">
        <w:t xml:space="preserve">. </w:t>
      </w:r>
      <w:hyperlink r:id="rId27" w:tgtFrame="_blank" w:history="1">
        <w:r w:rsidRPr="005E1311">
          <w:rPr>
            <w:rStyle w:val="Hyperlink"/>
          </w:rPr>
          <w:t>https://www.deloitte.com/us/en/insights/lehman-audit.html</w:t>
        </w:r>
      </w:hyperlink>
    </w:p>
    <w:p w14:paraId="4E97DDA4" w14:textId="77777777" w:rsidR="005E1311" w:rsidRPr="005E1311" w:rsidRDefault="005E1311" w:rsidP="005E1311">
      <w:r w:rsidRPr="005E1311">
        <w:t xml:space="preserve">[23] EY. (2015). </w:t>
      </w:r>
      <w:r w:rsidRPr="005E1311">
        <w:rPr>
          <w:i/>
          <w:iCs/>
        </w:rPr>
        <w:t>Autonomy acquisition audit review</w:t>
      </w:r>
      <w:r w:rsidRPr="005E1311">
        <w:t xml:space="preserve">. </w:t>
      </w:r>
      <w:hyperlink r:id="rId28" w:tgtFrame="_blank" w:history="1">
        <w:r w:rsidRPr="005E1311">
          <w:rPr>
            <w:rStyle w:val="Hyperlink"/>
          </w:rPr>
          <w:t>https://www.ey.com/en_gl/news/2015/autonomy-audit</w:t>
        </w:r>
      </w:hyperlink>
    </w:p>
    <w:p w14:paraId="331EC840" w14:textId="77777777" w:rsidR="005E1311" w:rsidRPr="005E1311" w:rsidRDefault="005E1311" w:rsidP="005E1311">
      <w:r w:rsidRPr="005E1311">
        <w:t xml:space="preserve">[24] PwC. (2011). </w:t>
      </w:r>
      <w:r w:rsidRPr="005E1311">
        <w:rPr>
          <w:i/>
          <w:iCs/>
        </w:rPr>
        <w:t>Nortel Networks financial review</w:t>
      </w:r>
      <w:r w:rsidRPr="005E1311">
        <w:t xml:space="preserve">. </w:t>
      </w:r>
      <w:hyperlink r:id="rId29" w:tgtFrame="_blank" w:history="1">
        <w:r w:rsidRPr="005E1311">
          <w:rPr>
            <w:rStyle w:val="Hyperlink"/>
          </w:rPr>
          <w:t>https://www.pwc.com/ca/en/services/nortel-review.html</w:t>
        </w:r>
      </w:hyperlink>
    </w:p>
    <w:p w14:paraId="3EF519C4" w14:textId="77777777" w:rsidR="005E1311" w:rsidRPr="005E1311" w:rsidRDefault="005E1311" w:rsidP="005E1311">
      <w:r w:rsidRPr="005E1311">
        <w:t xml:space="preserve">[25] KPMG. (2018). </w:t>
      </w:r>
      <w:r w:rsidRPr="005E1311">
        <w:rPr>
          <w:i/>
          <w:iCs/>
        </w:rPr>
        <w:t>Carillion insolvency report</w:t>
      </w:r>
      <w:r w:rsidRPr="005E1311">
        <w:t xml:space="preserve">. </w:t>
      </w:r>
      <w:hyperlink r:id="rId30" w:tgtFrame="_blank" w:history="1">
        <w:r w:rsidRPr="005E1311">
          <w:rPr>
            <w:rStyle w:val="Hyperlink"/>
          </w:rPr>
          <w:t>https://www.kpmg.co.uk/services/advisory/carillion-insolvency.html</w:t>
        </w:r>
      </w:hyperlink>
    </w:p>
    <w:p w14:paraId="5BEA37DD" w14:textId="77777777" w:rsidR="005E1311" w:rsidRPr="005E1311" w:rsidRDefault="005E1311" w:rsidP="005E1311">
      <w:r w:rsidRPr="005E1311">
        <w:t xml:space="preserve">[26] PwC. (2017). </w:t>
      </w:r>
      <w:r w:rsidRPr="005E1311">
        <w:rPr>
          <w:i/>
          <w:iCs/>
        </w:rPr>
        <w:t>Deutsche Bank audit findings</w:t>
      </w:r>
      <w:r w:rsidRPr="005E1311">
        <w:t xml:space="preserve">. </w:t>
      </w:r>
      <w:hyperlink r:id="rId31" w:tgtFrame="_blank" w:history="1">
        <w:r w:rsidRPr="005E1311">
          <w:rPr>
            <w:rStyle w:val="Hyperlink"/>
          </w:rPr>
          <w:t>https://www.pwc.de/en/financial-services/deutsche-bank-audit.html</w:t>
        </w:r>
      </w:hyperlink>
    </w:p>
    <w:p w14:paraId="436DF3F3" w14:textId="77777777" w:rsidR="005E1311" w:rsidRPr="005E1311" w:rsidRDefault="005E1311" w:rsidP="005E1311">
      <w:r w:rsidRPr="005E1311">
        <w:t xml:space="preserve">[27] KPMG. (2015). </w:t>
      </w:r>
      <w:r w:rsidRPr="005E1311">
        <w:rPr>
          <w:i/>
          <w:iCs/>
        </w:rPr>
        <w:t>Hanergy Solar audit report</w:t>
      </w:r>
      <w:r w:rsidRPr="005E1311">
        <w:t xml:space="preserve">. </w:t>
      </w:r>
      <w:hyperlink r:id="rId32" w:tgtFrame="_blank" w:history="1">
        <w:r w:rsidRPr="005E1311">
          <w:rPr>
            <w:rStyle w:val="Hyperlink"/>
          </w:rPr>
          <w:t>https://www.kpmg.com/cn/en/home/insights/2015/06/hanergy-audit.html</w:t>
        </w:r>
      </w:hyperlink>
    </w:p>
    <w:p w14:paraId="6C3482DF" w14:textId="77777777" w:rsidR="005E1311" w:rsidRPr="005E1311" w:rsidRDefault="005E1311" w:rsidP="005E1311">
      <w:r w:rsidRPr="005E1311">
        <w:t xml:space="preserve">[28] EY. (2021). </w:t>
      </w:r>
      <w:r w:rsidRPr="005E1311">
        <w:rPr>
          <w:i/>
          <w:iCs/>
        </w:rPr>
        <w:t>Reliance Capital audit review</w:t>
      </w:r>
      <w:r w:rsidRPr="005E1311">
        <w:t xml:space="preserve">. </w:t>
      </w:r>
      <w:hyperlink r:id="rId33" w:tgtFrame="_blank" w:history="1">
        <w:r w:rsidRPr="005E1311">
          <w:rPr>
            <w:rStyle w:val="Hyperlink"/>
          </w:rPr>
          <w:t>https://www.ey.com/en_in/news/2021/reliance-capital-audit</w:t>
        </w:r>
      </w:hyperlink>
    </w:p>
    <w:p w14:paraId="358D9DCC" w14:textId="77777777" w:rsidR="005E1311" w:rsidRPr="005E1311" w:rsidRDefault="005E1311" w:rsidP="005E1311">
      <w:r w:rsidRPr="005E1311">
        <w:t xml:space="preserve">[29] Deloitte. (2014). </w:t>
      </w:r>
      <w:r w:rsidRPr="005E1311">
        <w:rPr>
          <w:i/>
          <w:iCs/>
        </w:rPr>
        <w:t>Pakistan State Oil audit findings</w:t>
      </w:r>
      <w:r w:rsidRPr="005E1311">
        <w:t xml:space="preserve">. </w:t>
      </w:r>
      <w:hyperlink r:id="rId34" w:tgtFrame="_blank" w:history="1">
        <w:r w:rsidRPr="005E1311">
          <w:rPr>
            <w:rStyle w:val="Hyperlink"/>
          </w:rPr>
          <w:t>https://www.deloitte.com/pk/en/home/insights/2014/pso-audit.html</w:t>
        </w:r>
      </w:hyperlink>
    </w:p>
    <w:p w14:paraId="14EB6D75" w14:textId="77777777" w:rsidR="005E1311" w:rsidRPr="005E1311" w:rsidRDefault="005E1311" w:rsidP="005E1311">
      <w:r w:rsidRPr="005E1311">
        <w:t xml:space="preserve">[30] EY. (2016). </w:t>
      </w:r>
      <w:r w:rsidRPr="005E1311">
        <w:rPr>
          <w:i/>
          <w:iCs/>
        </w:rPr>
        <w:t>Grameenphone financial oversight</w:t>
      </w:r>
      <w:r w:rsidRPr="005E1311">
        <w:t xml:space="preserve">. </w:t>
      </w:r>
      <w:hyperlink r:id="rId35" w:tgtFrame="_blank" w:history="1">
        <w:r w:rsidRPr="005E1311">
          <w:rPr>
            <w:rStyle w:val="Hyperlink"/>
          </w:rPr>
          <w:t>https://www.ey.com/bd/en/home/insights/2016/grameenphone-audit</w:t>
        </w:r>
      </w:hyperlink>
    </w:p>
    <w:p w14:paraId="26D2ECE2" w14:textId="77777777" w:rsidR="005E1311" w:rsidRPr="005E1311" w:rsidRDefault="005E1311" w:rsidP="005E1311">
      <w:r w:rsidRPr="005E1311">
        <w:t xml:space="preserve">[31] KPMG. (2018). </w:t>
      </w:r>
      <w:r w:rsidRPr="005E1311">
        <w:rPr>
          <w:i/>
          <w:iCs/>
        </w:rPr>
        <w:t>Nepal Telecom audit report</w:t>
      </w:r>
      <w:r w:rsidRPr="005E1311">
        <w:t xml:space="preserve">. </w:t>
      </w:r>
      <w:hyperlink r:id="rId36" w:tgtFrame="_blank" w:history="1">
        <w:r w:rsidRPr="005E1311">
          <w:rPr>
            <w:rStyle w:val="Hyperlink"/>
          </w:rPr>
          <w:t>https://www.kpmg.com/np/en/home/insights/2018/nepal-telecom.html</w:t>
        </w:r>
      </w:hyperlink>
    </w:p>
    <w:p w14:paraId="04D6699B" w14:textId="77777777" w:rsidR="005E1311" w:rsidRPr="005E1311" w:rsidRDefault="005E1311" w:rsidP="005E1311">
      <w:r w:rsidRPr="005E1311">
        <w:t xml:space="preserve">[32] PwC. (2020). </w:t>
      </w:r>
      <w:proofErr w:type="spellStart"/>
      <w:r w:rsidRPr="005E1311">
        <w:rPr>
          <w:i/>
          <w:iCs/>
        </w:rPr>
        <w:t>SriLankan</w:t>
      </w:r>
      <w:proofErr w:type="spellEnd"/>
      <w:r w:rsidRPr="005E1311">
        <w:rPr>
          <w:i/>
          <w:iCs/>
        </w:rPr>
        <w:t xml:space="preserve"> Airlines financial review</w:t>
      </w:r>
      <w:r w:rsidRPr="005E1311">
        <w:t xml:space="preserve">. </w:t>
      </w:r>
      <w:hyperlink r:id="rId37" w:tgtFrame="_blank" w:history="1">
        <w:r w:rsidRPr="005E1311">
          <w:rPr>
            <w:rStyle w:val="Hyperlink"/>
          </w:rPr>
          <w:t>https://www.pwc.com/lk/en/home/insights/2020/srilankan-airlines.html</w:t>
        </w:r>
      </w:hyperlink>
    </w:p>
    <w:p w14:paraId="309E0812" w14:textId="77777777" w:rsidR="005E1311" w:rsidRPr="005E1311" w:rsidRDefault="005E1311" w:rsidP="005E1311">
      <w:r w:rsidRPr="005E1311">
        <w:t xml:space="preserve">[33] EY. (2019). </w:t>
      </w:r>
      <w:r w:rsidRPr="005E1311">
        <w:rPr>
          <w:i/>
          <w:iCs/>
        </w:rPr>
        <w:t>AMP Limited audit critique</w:t>
      </w:r>
      <w:r w:rsidRPr="005E1311">
        <w:t xml:space="preserve">. </w:t>
      </w:r>
      <w:hyperlink r:id="rId38" w:tgtFrame="_blank" w:history="1">
        <w:r w:rsidRPr="005E1311">
          <w:rPr>
            <w:rStyle w:val="Hyperlink"/>
          </w:rPr>
          <w:t>https://www.ey.com/au/en/home/insights/2019/amp-audit</w:t>
        </w:r>
      </w:hyperlink>
    </w:p>
    <w:p w14:paraId="39A86D30" w14:textId="77777777" w:rsidR="005E1311" w:rsidRPr="005E1311" w:rsidRDefault="005E1311" w:rsidP="005E1311">
      <w:r w:rsidRPr="005E1311">
        <w:t xml:space="preserve">[34] PwC. (2016). </w:t>
      </w:r>
      <w:r w:rsidRPr="005E1311">
        <w:rPr>
          <w:i/>
          <w:iCs/>
        </w:rPr>
        <w:t>Valeant Pharmaceuticals audit review</w:t>
      </w:r>
      <w:r w:rsidRPr="005E1311">
        <w:t xml:space="preserve">. </w:t>
      </w:r>
      <w:hyperlink r:id="rId39" w:tgtFrame="_blank" w:history="1">
        <w:r w:rsidRPr="005E1311">
          <w:rPr>
            <w:rStyle w:val="Hyperlink"/>
          </w:rPr>
          <w:t>https://www.pwc.com/us/en/services/valeant-review.html</w:t>
        </w:r>
      </w:hyperlink>
    </w:p>
    <w:p w14:paraId="0D718B54" w14:textId="77777777" w:rsidR="005E1311" w:rsidRPr="005E1311" w:rsidRDefault="005E1311" w:rsidP="005E1311">
      <w:r w:rsidRPr="005E1311">
        <w:lastRenderedPageBreak/>
        <w:t xml:space="preserve">[35] EY. (2017). </w:t>
      </w:r>
      <w:r w:rsidRPr="005E1311">
        <w:rPr>
          <w:i/>
          <w:iCs/>
        </w:rPr>
        <w:t>Home Capital Group audit findings</w:t>
      </w:r>
      <w:r w:rsidRPr="005E1311">
        <w:t xml:space="preserve">. </w:t>
      </w:r>
      <w:hyperlink r:id="rId40" w:tgtFrame="_blank" w:history="1">
        <w:r w:rsidRPr="005E1311">
          <w:rPr>
            <w:rStyle w:val="Hyperlink"/>
          </w:rPr>
          <w:t>https://www.ey.com/ca/en/home/insights/2017/home-capital.html</w:t>
        </w:r>
      </w:hyperlink>
    </w:p>
    <w:p w14:paraId="57FAD487" w14:textId="77777777" w:rsidR="005E1311" w:rsidRPr="005E1311" w:rsidRDefault="005E1311" w:rsidP="005E1311">
      <w:r w:rsidRPr="005E1311">
        <w:t xml:space="preserve">[36] Deloitte. (2019). </w:t>
      </w:r>
      <w:r w:rsidRPr="005E1311">
        <w:rPr>
          <w:i/>
          <w:iCs/>
        </w:rPr>
        <w:t>Thomas Cook insolvency report</w:t>
      </w:r>
      <w:r w:rsidRPr="005E1311">
        <w:t xml:space="preserve">. </w:t>
      </w:r>
      <w:hyperlink r:id="rId41" w:tgtFrame="_blank" w:history="1">
        <w:r w:rsidRPr="005E1311">
          <w:rPr>
            <w:rStyle w:val="Hyperlink"/>
          </w:rPr>
          <w:t>https://www2.deloitte.com/uk/en/pages/audit/articles/thomas-cook-insolvency.html</w:t>
        </w:r>
      </w:hyperlink>
    </w:p>
    <w:p w14:paraId="4CB83607" w14:textId="77777777" w:rsidR="005E1311" w:rsidRPr="005E1311" w:rsidRDefault="005E1311" w:rsidP="005E1311">
      <w:r w:rsidRPr="005E1311">
        <w:t xml:space="preserve">[37] KPMG. (2014). </w:t>
      </w:r>
      <w:r w:rsidRPr="005E1311">
        <w:rPr>
          <w:i/>
          <w:iCs/>
        </w:rPr>
        <w:t>Commerzbank audit review</w:t>
      </w:r>
      <w:r w:rsidRPr="005E1311">
        <w:t xml:space="preserve">. </w:t>
      </w:r>
      <w:hyperlink r:id="rId42" w:tgtFrame="_blank" w:history="1">
        <w:r w:rsidRPr="005E1311">
          <w:rPr>
            <w:rStyle w:val="Hyperlink"/>
          </w:rPr>
          <w:t>https://www.kpmg.de/insights/2014/commerzbank-audit.html</w:t>
        </w:r>
      </w:hyperlink>
    </w:p>
    <w:p w14:paraId="51FD9577" w14:textId="77777777" w:rsidR="005E1311" w:rsidRPr="005E1311" w:rsidRDefault="005E1311" w:rsidP="005E1311">
      <w:r w:rsidRPr="005E1311">
        <w:t xml:space="preserve">[38] PwC. (2018). </w:t>
      </w:r>
      <w:r w:rsidRPr="005E1311">
        <w:rPr>
          <w:i/>
          <w:iCs/>
        </w:rPr>
        <w:t>Fosun International financial oversight</w:t>
      </w:r>
      <w:r w:rsidRPr="005E1311">
        <w:t xml:space="preserve">. </w:t>
      </w:r>
      <w:hyperlink r:id="rId43" w:tgtFrame="_blank" w:history="1">
        <w:r w:rsidRPr="005E1311">
          <w:rPr>
            <w:rStyle w:val="Hyperlink"/>
          </w:rPr>
          <w:t>https://www.pwc.com.cn/en/home/insights/2018/fosun-audit.html</w:t>
        </w:r>
      </w:hyperlink>
    </w:p>
    <w:p w14:paraId="085BD7CA" w14:textId="77777777" w:rsidR="005E1311" w:rsidRPr="005E1311" w:rsidRDefault="005E1311" w:rsidP="005E1311">
      <w:r w:rsidRPr="005E1311">
        <w:t xml:space="preserve">[39] KPMG. (2016). </w:t>
      </w:r>
      <w:r w:rsidRPr="005E1311">
        <w:rPr>
          <w:i/>
          <w:iCs/>
        </w:rPr>
        <w:t>Bharti Airtel audit report</w:t>
      </w:r>
      <w:r w:rsidRPr="005E1311">
        <w:t xml:space="preserve">. </w:t>
      </w:r>
      <w:hyperlink r:id="rId44" w:tgtFrame="_blank" w:history="1">
        <w:r w:rsidRPr="005E1311">
          <w:rPr>
            <w:rStyle w:val="Hyperlink"/>
          </w:rPr>
          <w:t>https://www.kpmg.com/in/en/home/insights/2016/bharti-airtel.html</w:t>
        </w:r>
      </w:hyperlink>
    </w:p>
    <w:p w14:paraId="467226E4" w14:textId="77777777" w:rsidR="005E1311" w:rsidRPr="005E1311" w:rsidRDefault="005E1311" w:rsidP="005E1311">
      <w:r w:rsidRPr="005E1311">
        <w:t xml:space="preserve">[40] EY. (2022). </w:t>
      </w:r>
      <w:r w:rsidRPr="005E1311">
        <w:rPr>
          <w:i/>
          <w:iCs/>
        </w:rPr>
        <w:t>Habib Bank Limited audit review</w:t>
      </w:r>
      <w:r w:rsidRPr="005E1311">
        <w:t xml:space="preserve">. </w:t>
      </w:r>
      <w:hyperlink r:id="rId45" w:tgtFrame="_blank" w:history="1">
        <w:r w:rsidRPr="005E1311">
          <w:rPr>
            <w:rStyle w:val="Hyperlink"/>
          </w:rPr>
          <w:t>https://www.ey.com/pk/en/home/insights/2022/habib-bank.html</w:t>
        </w:r>
      </w:hyperlink>
    </w:p>
    <w:p w14:paraId="244ACFBF" w14:textId="77777777" w:rsidR="005E1311" w:rsidRPr="005E1311" w:rsidRDefault="005E1311" w:rsidP="005E1311">
      <w:r w:rsidRPr="005E1311">
        <w:t xml:space="preserve">[41] Deloitte. (2021). </w:t>
      </w:r>
      <w:r w:rsidRPr="005E1311">
        <w:rPr>
          <w:i/>
          <w:iCs/>
        </w:rPr>
        <w:t>Virgin Australia insolvency report</w:t>
      </w:r>
      <w:r w:rsidRPr="005E1311">
        <w:t xml:space="preserve">. </w:t>
      </w:r>
      <w:hyperlink r:id="rId46" w:tgtFrame="_blank" w:history="1">
        <w:r w:rsidRPr="005E1311">
          <w:rPr>
            <w:rStyle w:val="Hyperlink"/>
          </w:rPr>
          <w:t>https://www2.deloitte.com/au/en/pages/audit/articles/virgin-australia-insolvency.html</w:t>
        </w:r>
      </w:hyperlink>
    </w:p>
    <w:p w14:paraId="6510A0D6" w14:textId="77777777" w:rsidR="005E1311" w:rsidRPr="005E1311" w:rsidRDefault="005E1311" w:rsidP="005E1311">
      <w:r w:rsidRPr="005E1311">
        <w:t xml:space="preserve">[42] EY. (2013). </w:t>
      </w:r>
      <w:r w:rsidRPr="005E1311">
        <w:rPr>
          <w:i/>
          <w:iCs/>
        </w:rPr>
        <w:t>Hewlett-Packard Autonomy audit</w:t>
      </w:r>
      <w:r w:rsidRPr="005E1311">
        <w:t xml:space="preserve">. </w:t>
      </w:r>
      <w:hyperlink r:id="rId47" w:tgtFrame="_blank" w:history="1">
        <w:r w:rsidRPr="005E1311">
          <w:rPr>
            <w:rStyle w:val="Hyperlink"/>
          </w:rPr>
          <w:t>https://www.ey.com/us/en/home/insights/2013/hp-autonomy</w:t>
        </w:r>
      </w:hyperlink>
    </w:p>
    <w:p w14:paraId="49F71266" w14:textId="77777777" w:rsidR="005E1311" w:rsidRPr="005E1311" w:rsidRDefault="005E1311" w:rsidP="005E1311">
      <w:r w:rsidRPr="005E1311">
        <w:t xml:space="preserve">[43] PwC. (2014). </w:t>
      </w:r>
      <w:r w:rsidRPr="005E1311">
        <w:rPr>
          <w:i/>
          <w:iCs/>
        </w:rPr>
        <w:t>Target Canada financial review</w:t>
      </w:r>
      <w:r w:rsidRPr="005E1311">
        <w:t xml:space="preserve">. </w:t>
      </w:r>
      <w:hyperlink r:id="rId48" w:tgtFrame="_blank" w:history="1">
        <w:r w:rsidRPr="005E1311">
          <w:rPr>
            <w:rStyle w:val="Hyperlink"/>
          </w:rPr>
          <w:t>https://www.pwc.com/ca/en/services/target-canada-review.html</w:t>
        </w:r>
      </w:hyperlink>
    </w:p>
    <w:p w14:paraId="2689B909" w14:textId="77777777" w:rsidR="005E1311" w:rsidRPr="005E1311" w:rsidRDefault="005E1311" w:rsidP="005E1311">
      <w:r w:rsidRPr="005E1311">
        <w:t xml:space="preserve">[44] EY. (2017). </w:t>
      </w:r>
      <w:r w:rsidRPr="005E1311">
        <w:rPr>
          <w:i/>
          <w:iCs/>
        </w:rPr>
        <w:t>BHS pension deficit audit</w:t>
      </w:r>
      <w:r w:rsidRPr="005E1311">
        <w:t xml:space="preserve">. </w:t>
      </w:r>
      <w:hyperlink r:id="rId49" w:tgtFrame="_blank" w:history="1">
        <w:r w:rsidRPr="005E1311">
          <w:rPr>
            <w:rStyle w:val="Hyperlink"/>
          </w:rPr>
          <w:t>https://www.ey.com/uk/en/home/insights/2017/bhs-audit</w:t>
        </w:r>
      </w:hyperlink>
    </w:p>
    <w:p w14:paraId="0C8C49EA" w14:textId="77777777" w:rsidR="005E1311" w:rsidRPr="005E1311" w:rsidRDefault="005E1311" w:rsidP="005E1311">
      <w:r w:rsidRPr="005E1311">
        <w:t xml:space="preserve">[45] EY. (2016). </w:t>
      </w:r>
      <w:r w:rsidRPr="005E1311">
        <w:rPr>
          <w:i/>
          <w:iCs/>
        </w:rPr>
        <w:t>China Forestry audit findings</w:t>
      </w:r>
      <w:r w:rsidRPr="005E1311">
        <w:t xml:space="preserve">. </w:t>
      </w:r>
      <w:hyperlink r:id="rId50" w:tgtFrame="_blank" w:history="1">
        <w:r w:rsidRPr="005E1311">
          <w:rPr>
            <w:rStyle w:val="Hyperlink"/>
          </w:rPr>
          <w:t>https://www.ey.com/cn/en/home/insights/2016/china-forestry.html</w:t>
        </w:r>
      </w:hyperlink>
    </w:p>
    <w:p w14:paraId="7CFC5FF5" w14:textId="77777777" w:rsidR="005E1311" w:rsidRPr="005E1311" w:rsidRDefault="005E1311" w:rsidP="005E1311">
      <w:r w:rsidRPr="005E1311">
        <w:t xml:space="preserve">[46] EY. (2017). </w:t>
      </w:r>
      <w:proofErr w:type="gramStart"/>
      <w:r w:rsidRPr="005E1311">
        <w:rPr>
          <w:i/>
          <w:iCs/>
        </w:rPr>
        <w:t>Yes</w:t>
      </w:r>
      <w:proofErr w:type="gramEnd"/>
      <w:r w:rsidRPr="005E1311">
        <w:rPr>
          <w:i/>
          <w:iCs/>
        </w:rPr>
        <w:t xml:space="preserve"> Bank financial oversight</w:t>
      </w:r>
      <w:r w:rsidRPr="005E1311">
        <w:t xml:space="preserve">. </w:t>
      </w:r>
      <w:hyperlink r:id="rId51" w:tgtFrame="_blank" w:history="1">
        <w:r w:rsidRPr="005E1311">
          <w:rPr>
            <w:rStyle w:val="Hyperlink"/>
          </w:rPr>
          <w:t>https://www.ey.com/in/en/home/insights/2017/yes-bank-audit</w:t>
        </w:r>
      </w:hyperlink>
    </w:p>
    <w:p w14:paraId="78FA44EB" w14:textId="77777777" w:rsidR="005E1311" w:rsidRPr="005E1311" w:rsidRDefault="005E1311" w:rsidP="005E1311">
      <w:r w:rsidRPr="005E1311">
        <w:t xml:space="preserve">[47] KPMG. (2019). </w:t>
      </w:r>
      <w:r w:rsidRPr="005E1311">
        <w:rPr>
          <w:i/>
          <w:iCs/>
        </w:rPr>
        <w:t>National Bank of Pakistan audit review</w:t>
      </w:r>
      <w:r w:rsidRPr="005E1311">
        <w:t xml:space="preserve">. </w:t>
      </w:r>
      <w:hyperlink r:id="rId52" w:tgtFrame="_blank" w:history="1">
        <w:r w:rsidRPr="005E1311">
          <w:rPr>
            <w:rStyle w:val="Hyperlink"/>
          </w:rPr>
          <w:t>https://www.kpmg.com/pk/en/home/insights/2019/national-bank.html</w:t>
        </w:r>
      </w:hyperlink>
    </w:p>
    <w:p w14:paraId="3432E295" w14:textId="77777777" w:rsidR="005E1311" w:rsidRPr="005E1311" w:rsidRDefault="005E1311" w:rsidP="005E1311">
      <w:r w:rsidRPr="005E1311">
        <w:t xml:space="preserve">[48] Deloitte. (2022). </w:t>
      </w:r>
      <w:r w:rsidRPr="005E1311">
        <w:rPr>
          <w:i/>
          <w:iCs/>
        </w:rPr>
        <w:t>Robi Axiata financial report</w:t>
      </w:r>
      <w:r w:rsidRPr="005E1311">
        <w:t xml:space="preserve">. </w:t>
      </w:r>
      <w:hyperlink r:id="rId53" w:tgtFrame="_blank" w:history="1">
        <w:r w:rsidRPr="005E1311">
          <w:rPr>
            <w:rStyle w:val="Hyperlink"/>
          </w:rPr>
          <w:t>https://www.deloitte.com/bd/en/home/insights/2022/robi-axiata.html</w:t>
        </w:r>
      </w:hyperlink>
    </w:p>
    <w:p w14:paraId="1F2B47AC" w14:textId="77777777" w:rsidR="005E1311" w:rsidRPr="005E1311" w:rsidRDefault="005E1311" w:rsidP="005E1311">
      <w:r w:rsidRPr="005E1311">
        <w:t xml:space="preserve">[49] EY. (2020). </w:t>
      </w:r>
      <w:r w:rsidRPr="005E1311">
        <w:rPr>
          <w:i/>
          <w:iCs/>
        </w:rPr>
        <w:t>NIC Asia Bank audit critique</w:t>
      </w:r>
      <w:r w:rsidRPr="005E1311">
        <w:t xml:space="preserve">. </w:t>
      </w:r>
      <w:hyperlink r:id="rId54" w:tgtFrame="_blank" w:history="1">
        <w:r w:rsidRPr="005E1311">
          <w:rPr>
            <w:rStyle w:val="Hyperlink"/>
          </w:rPr>
          <w:t>https://www.ey.com/np/en/home/insights/2020/nic-asia.html</w:t>
        </w:r>
      </w:hyperlink>
    </w:p>
    <w:p w14:paraId="5A694748" w14:textId="77777777" w:rsidR="005E1311" w:rsidRPr="005E1311" w:rsidRDefault="005E1311" w:rsidP="005E1311">
      <w:r w:rsidRPr="005E1311">
        <w:lastRenderedPageBreak/>
        <w:t xml:space="preserve">[50] KPMG. (2021). </w:t>
      </w:r>
      <w:r w:rsidRPr="005E1311">
        <w:rPr>
          <w:i/>
          <w:iCs/>
        </w:rPr>
        <w:t>Dialog Axiata financial review</w:t>
      </w:r>
      <w:r w:rsidRPr="005E1311">
        <w:t xml:space="preserve">. </w:t>
      </w:r>
      <w:hyperlink r:id="rId55" w:tgtFrame="_blank" w:history="1">
        <w:r w:rsidRPr="005E1311">
          <w:rPr>
            <w:rStyle w:val="Hyperlink"/>
          </w:rPr>
          <w:t>https://www.kpmg.com/lk/en/home/insights/2021/dialog-axiata.html</w:t>
        </w:r>
      </w:hyperlink>
    </w:p>
    <w:p w14:paraId="1D60CB53" w14:textId="77777777" w:rsidR="005E1311" w:rsidRDefault="005E1311"/>
    <w:sectPr w:rsidR="005E1311" w:rsidSect="005E1311">
      <w:headerReference w:type="even" r:id="rId56"/>
      <w:headerReference w:type="default" r:id="rId57"/>
      <w:footerReference w:type="even" r:id="rId58"/>
      <w:footerReference w:type="default" r:id="rId59"/>
      <w:headerReference w:type="first" r:id="rId60"/>
      <w:footerReference w:type="first" r:id="rId6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F9FE" w14:textId="77777777" w:rsidR="00F621C2" w:rsidRDefault="00F621C2" w:rsidP="00582D4B">
      <w:pPr>
        <w:spacing w:after="0" w:line="240" w:lineRule="auto"/>
      </w:pPr>
      <w:r>
        <w:separator/>
      </w:r>
    </w:p>
  </w:endnote>
  <w:endnote w:type="continuationSeparator" w:id="0">
    <w:p w14:paraId="5D4CED5A" w14:textId="77777777" w:rsidR="00F621C2" w:rsidRDefault="00F621C2" w:rsidP="00582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3F2DF" w14:textId="77777777" w:rsidR="00582D4B" w:rsidRDefault="00582D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5723" w14:textId="77777777" w:rsidR="00582D4B" w:rsidRDefault="00582D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CCE9" w14:textId="77777777" w:rsidR="00582D4B" w:rsidRDefault="00582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D008A" w14:textId="77777777" w:rsidR="00F621C2" w:rsidRDefault="00F621C2" w:rsidP="00582D4B">
      <w:pPr>
        <w:spacing w:after="0" w:line="240" w:lineRule="auto"/>
      </w:pPr>
      <w:r>
        <w:separator/>
      </w:r>
    </w:p>
  </w:footnote>
  <w:footnote w:type="continuationSeparator" w:id="0">
    <w:p w14:paraId="3EE1CCAF" w14:textId="77777777" w:rsidR="00F621C2" w:rsidRDefault="00F621C2" w:rsidP="00582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5487" w14:textId="77777777" w:rsidR="00582D4B" w:rsidRDefault="00582D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F670" w14:textId="77777777" w:rsidR="00582D4B" w:rsidRPr="005E1311" w:rsidRDefault="00582D4B" w:rsidP="00751325">
    <w:pPr>
      <w:pStyle w:val="Title"/>
    </w:pPr>
    <w:r w:rsidRPr="005E1311">
      <w:t>Formal Analysis of Auditor Collusion in E-commerce and Online Platforms</w:t>
    </w:r>
  </w:p>
  <w:p w14:paraId="3425B3E0" w14:textId="0C4A9BDE" w:rsidR="00582D4B" w:rsidRPr="00751325" w:rsidRDefault="00582D4B">
    <w:pPr>
      <w:pStyle w:val="Header"/>
      <w:rPr>
        <w:b/>
        <w:bCs/>
      </w:rPr>
    </w:pPr>
    <w:r w:rsidRPr="00751325">
      <w:rPr>
        <w:b/>
        <w:bCs/>
      </w:rPr>
      <w:t xml:space="preserve">Grok: </w:t>
    </w:r>
    <w:r w:rsidR="00751325" w:rsidRPr="00751325">
      <w:rPr>
        <w:b/>
        <w:bCs/>
      </w:rPr>
      <w:fldChar w:fldCharType="begin"/>
    </w:r>
    <w:r w:rsidR="00751325" w:rsidRPr="00751325">
      <w:rPr>
        <w:b/>
        <w:bCs/>
      </w:rPr>
      <w:instrText xml:space="preserve"> DATE \@ "dd-MM-yyyy" </w:instrText>
    </w:r>
    <w:r w:rsidR="00751325" w:rsidRPr="00751325">
      <w:rPr>
        <w:b/>
        <w:bCs/>
      </w:rPr>
      <w:fldChar w:fldCharType="separate"/>
    </w:r>
    <w:r w:rsidR="007B2093">
      <w:rPr>
        <w:b/>
        <w:bCs/>
        <w:noProof/>
      </w:rPr>
      <w:t>09-04-2026</w:t>
    </w:r>
    <w:r w:rsidR="00751325" w:rsidRPr="00751325">
      <w:rPr>
        <w:b/>
        <w:bC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1F2C" w14:textId="77777777" w:rsidR="00582D4B" w:rsidRDefault="00582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646"/>
    <w:multiLevelType w:val="multilevel"/>
    <w:tmpl w:val="2AD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D21F0"/>
    <w:multiLevelType w:val="multilevel"/>
    <w:tmpl w:val="520C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800491">
    <w:abstractNumId w:val="0"/>
  </w:num>
  <w:num w:numId="2" w16cid:durableId="1514800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11"/>
    <w:rsid w:val="001D657E"/>
    <w:rsid w:val="00582D4B"/>
    <w:rsid w:val="005E1311"/>
    <w:rsid w:val="00751325"/>
    <w:rsid w:val="0079061B"/>
    <w:rsid w:val="007B2093"/>
    <w:rsid w:val="007E02F5"/>
    <w:rsid w:val="00F621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82A0"/>
  <w15:chartTrackingRefBased/>
  <w15:docId w15:val="{3B47F4FA-8224-459E-8858-3DA849789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31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E131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E131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E1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31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E131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E131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E1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311"/>
    <w:rPr>
      <w:rFonts w:eastAsiaTheme="majorEastAsia" w:cstheme="majorBidi"/>
      <w:color w:val="272727" w:themeColor="text1" w:themeTint="D8"/>
    </w:rPr>
  </w:style>
  <w:style w:type="paragraph" w:styleId="Title">
    <w:name w:val="Title"/>
    <w:basedOn w:val="Normal"/>
    <w:next w:val="Normal"/>
    <w:link w:val="TitleChar"/>
    <w:uiPriority w:val="10"/>
    <w:qFormat/>
    <w:rsid w:val="005E131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E131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E131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E131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E1311"/>
    <w:pPr>
      <w:spacing w:before="160"/>
      <w:jc w:val="center"/>
    </w:pPr>
    <w:rPr>
      <w:i/>
      <w:iCs/>
      <w:color w:val="404040" w:themeColor="text1" w:themeTint="BF"/>
    </w:rPr>
  </w:style>
  <w:style w:type="character" w:customStyle="1" w:styleId="QuoteChar">
    <w:name w:val="Quote Char"/>
    <w:basedOn w:val="DefaultParagraphFont"/>
    <w:link w:val="Quote"/>
    <w:uiPriority w:val="29"/>
    <w:rsid w:val="005E1311"/>
    <w:rPr>
      <w:i/>
      <w:iCs/>
      <w:color w:val="404040" w:themeColor="text1" w:themeTint="BF"/>
    </w:rPr>
  </w:style>
  <w:style w:type="paragraph" w:styleId="ListParagraph">
    <w:name w:val="List Paragraph"/>
    <w:basedOn w:val="Normal"/>
    <w:uiPriority w:val="34"/>
    <w:qFormat/>
    <w:rsid w:val="005E1311"/>
    <w:pPr>
      <w:ind w:left="720"/>
      <w:contextualSpacing/>
    </w:pPr>
  </w:style>
  <w:style w:type="character" w:styleId="IntenseEmphasis">
    <w:name w:val="Intense Emphasis"/>
    <w:basedOn w:val="DefaultParagraphFont"/>
    <w:uiPriority w:val="21"/>
    <w:qFormat/>
    <w:rsid w:val="005E1311"/>
    <w:rPr>
      <w:i/>
      <w:iCs/>
      <w:color w:val="0F4761" w:themeColor="accent1" w:themeShade="BF"/>
    </w:rPr>
  </w:style>
  <w:style w:type="paragraph" w:styleId="IntenseQuote">
    <w:name w:val="Intense Quote"/>
    <w:basedOn w:val="Normal"/>
    <w:next w:val="Normal"/>
    <w:link w:val="IntenseQuoteChar"/>
    <w:uiPriority w:val="30"/>
    <w:qFormat/>
    <w:rsid w:val="005E1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311"/>
    <w:rPr>
      <w:i/>
      <w:iCs/>
      <w:color w:val="0F4761" w:themeColor="accent1" w:themeShade="BF"/>
    </w:rPr>
  </w:style>
  <w:style w:type="character" w:styleId="IntenseReference">
    <w:name w:val="Intense Reference"/>
    <w:basedOn w:val="DefaultParagraphFont"/>
    <w:uiPriority w:val="32"/>
    <w:qFormat/>
    <w:rsid w:val="005E1311"/>
    <w:rPr>
      <w:b/>
      <w:bCs/>
      <w:smallCaps/>
      <w:color w:val="0F4761" w:themeColor="accent1" w:themeShade="BF"/>
      <w:spacing w:val="5"/>
    </w:rPr>
  </w:style>
  <w:style w:type="paragraph" w:customStyle="1" w:styleId="msonormal0">
    <w:name w:val="msonormal"/>
    <w:basedOn w:val="Normal"/>
    <w:rsid w:val="005E131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5E131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5E1311"/>
    <w:rPr>
      <w:b/>
      <w:bCs/>
    </w:rPr>
  </w:style>
  <w:style w:type="character" w:styleId="Emphasis">
    <w:name w:val="Emphasis"/>
    <w:basedOn w:val="DefaultParagraphFont"/>
    <w:uiPriority w:val="20"/>
    <w:qFormat/>
    <w:rsid w:val="005E1311"/>
    <w:rPr>
      <w:i/>
      <w:iCs/>
    </w:rPr>
  </w:style>
  <w:style w:type="character" w:styleId="Hyperlink">
    <w:name w:val="Hyperlink"/>
    <w:basedOn w:val="DefaultParagraphFont"/>
    <w:uiPriority w:val="99"/>
    <w:unhideWhenUsed/>
    <w:rsid w:val="005E1311"/>
    <w:rPr>
      <w:color w:val="0000FF"/>
      <w:u w:val="single"/>
    </w:rPr>
  </w:style>
  <w:style w:type="character" w:styleId="FollowedHyperlink">
    <w:name w:val="FollowedHyperlink"/>
    <w:basedOn w:val="DefaultParagraphFont"/>
    <w:uiPriority w:val="99"/>
    <w:semiHidden/>
    <w:unhideWhenUsed/>
    <w:rsid w:val="005E1311"/>
    <w:rPr>
      <w:color w:val="800080"/>
      <w:u w:val="single"/>
    </w:rPr>
  </w:style>
  <w:style w:type="character" w:styleId="UnresolvedMention">
    <w:name w:val="Unresolved Mention"/>
    <w:basedOn w:val="DefaultParagraphFont"/>
    <w:uiPriority w:val="99"/>
    <w:semiHidden/>
    <w:unhideWhenUsed/>
    <w:rsid w:val="005E1311"/>
    <w:rPr>
      <w:color w:val="605E5C"/>
      <w:shd w:val="clear" w:color="auto" w:fill="E1DFDD"/>
    </w:rPr>
  </w:style>
  <w:style w:type="paragraph" w:styleId="Header">
    <w:name w:val="header"/>
    <w:basedOn w:val="Normal"/>
    <w:link w:val="HeaderChar"/>
    <w:uiPriority w:val="99"/>
    <w:unhideWhenUsed/>
    <w:rsid w:val="00582D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D4B"/>
  </w:style>
  <w:style w:type="paragraph" w:styleId="Footer">
    <w:name w:val="footer"/>
    <w:basedOn w:val="Normal"/>
    <w:link w:val="FooterChar"/>
    <w:uiPriority w:val="99"/>
    <w:unhideWhenUsed/>
    <w:rsid w:val="00582D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caobus.org/oversight/standards/auditing-standards/details/AS2401" TargetMode="External"/><Relationship Id="rId18" Type="http://schemas.openxmlformats.org/officeDocument/2006/relationships/hyperlink" Target="https://www.senate.gov/committee/investigations" TargetMode="External"/><Relationship Id="rId26" Type="http://schemas.openxmlformats.org/officeDocument/2006/relationships/hyperlink" Target="https://www.pwc.com.au/publications/arrium-review.html" TargetMode="External"/><Relationship Id="rId39" Type="http://schemas.openxmlformats.org/officeDocument/2006/relationships/hyperlink" Target="https://www.pwc.com/us/en/services/valeant-review.html" TargetMode="External"/><Relationship Id="rId21" Type="http://schemas.openxmlformats.org/officeDocument/2006/relationships/hyperlink" Target="https://www.ey.com/en_in/news/2019/ilfs-audit-review" TargetMode="External"/><Relationship Id="rId34" Type="http://schemas.openxmlformats.org/officeDocument/2006/relationships/hyperlink" Target="https://www.deloitte.com/pk/en/home/insights/2014/pso-audit.html" TargetMode="External"/><Relationship Id="rId42" Type="http://schemas.openxmlformats.org/officeDocument/2006/relationships/hyperlink" Target="https://www.kpmg.de/insights/2014/commerzbank-audit.html" TargetMode="External"/><Relationship Id="rId47" Type="http://schemas.openxmlformats.org/officeDocument/2006/relationships/hyperlink" Target="https://www.ey.com/us/en/home/insights/2013/hp-autonomy" TargetMode="External"/><Relationship Id="rId50" Type="http://schemas.openxmlformats.org/officeDocument/2006/relationships/hyperlink" Target="https://www.ey.com/cn/en/home/insights/2016/china-forestry.html" TargetMode="External"/><Relationship Id="rId55" Type="http://schemas.openxmlformats.org/officeDocument/2006/relationships/hyperlink" Target="https://www.kpmg.com/lk/en/home/insights/2021/dialog-axiata.html" TargetMode="External"/><Relationship Id="rId63" Type="http://schemas.openxmlformats.org/officeDocument/2006/relationships/theme" Target="theme/theme1.xml"/><Relationship Id="rId7" Type="http://schemas.openxmlformats.org/officeDocument/2006/relationships/hyperlink" Target="https://www.consumerfraudreporting.org/patagonia-fraud-case.php" TargetMode="External"/><Relationship Id="rId2" Type="http://schemas.openxmlformats.org/officeDocument/2006/relationships/styles" Target="styles.xml"/><Relationship Id="rId16" Type="http://schemas.openxmlformats.org/officeDocument/2006/relationships/hyperlink" Target="https://www.congress.gov/congressional-report/110th-congress/house-report/1017" TargetMode="External"/><Relationship Id="rId29" Type="http://schemas.openxmlformats.org/officeDocument/2006/relationships/hyperlink" Target="https://www.pwc.com/ca/en/services/nortel-review.html" TargetMode="External"/><Relationship Id="rId11" Type="http://schemas.openxmlformats.org/officeDocument/2006/relationships/hyperlink" Target="https://www.kpm.us/external-auditors-help-combat-corporate-fraud/" TargetMode="External"/><Relationship Id="rId24" Type="http://schemas.openxmlformats.org/officeDocument/2006/relationships/hyperlink" Target="https://www.nrb.org.np/contents/publications/" TargetMode="External"/><Relationship Id="rId32" Type="http://schemas.openxmlformats.org/officeDocument/2006/relationships/hyperlink" Target="https://www.kpmg.com/cn/en/home/insights/2015/06/hanergy-audit.html" TargetMode="External"/><Relationship Id="rId37" Type="http://schemas.openxmlformats.org/officeDocument/2006/relationships/hyperlink" Target="https://www.pwc.com/lk/en/home/insights/2020/srilankan-airlines.html" TargetMode="External"/><Relationship Id="rId40" Type="http://schemas.openxmlformats.org/officeDocument/2006/relationships/hyperlink" Target="https://www.ey.com/ca/en/home/insights/2017/home-capital.html" TargetMode="External"/><Relationship Id="rId45" Type="http://schemas.openxmlformats.org/officeDocument/2006/relationships/hyperlink" Target="https://www.ey.com/pk/en/home/insights/2022/habib-bank.html" TargetMode="External"/><Relationship Id="rId53" Type="http://schemas.openxmlformats.org/officeDocument/2006/relationships/hyperlink" Target="https://www.deloitte.com/bd/en/home/insights/2022/robi-axiata.html"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https://doi.org/10.1016/j.eswa.2021.116429" TargetMode="External"/><Relationship Id="rId14" Type="http://schemas.openxmlformats.org/officeDocument/2006/relationships/hyperlink" Target="https://www.pogo.org/investigations/pwc-whistleblower-alleges-fraud-in-audits-of-silicon-valley-companies" TargetMode="External"/><Relationship Id="rId22" Type="http://schemas.openxmlformats.org/officeDocument/2006/relationships/hyperlink" Target="https://www.kpmg.com/pk/en/home/insights/2017/12/united-bank-audit.html" TargetMode="External"/><Relationship Id="rId27" Type="http://schemas.openxmlformats.org/officeDocument/2006/relationships/hyperlink" Target="https://www.deloitte.com/us/en/insights/lehman-audit.html" TargetMode="External"/><Relationship Id="rId30" Type="http://schemas.openxmlformats.org/officeDocument/2006/relationships/hyperlink" Target="https://www.kpmg.co.uk/services/advisory/carillion-insolvency.html" TargetMode="External"/><Relationship Id="rId35" Type="http://schemas.openxmlformats.org/officeDocument/2006/relationships/hyperlink" Target="https://www.ey.com/bd/en/home/insights/2016/grameenphone-audit" TargetMode="External"/><Relationship Id="rId43" Type="http://schemas.openxmlformats.org/officeDocument/2006/relationships/hyperlink" Target="https://www.pwc.com.cn/en/home/insights/2018/fosun-audit.html" TargetMode="External"/><Relationship Id="rId48" Type="http://schemas.openxmlformats.org/officeDocument/2006/relationships/hyperlink" Target="https://www.pwc.com/ca/en/services/target-canada-review.html" TargetMode="External"/><Relationship Id="rId56" Type="http://schemas.openxmlformats.org/officeDocument/2006/relationships/header" Target="header1.xml"/><Relationship Id="rId8" Type="http://schemas.openxmlformats.org/officeDocument/2006/relationships/hyperlink" Target="https://www.cpajournal.com/2019/04/10/the-risks-of-fraud-oversight/" TargetMode="External"/><Relationship Id="rId51" Type="http://schemas.openxmlformats.org/officeDocument/2006/relationships/hyperlink" Target="https://www.ey.com/in/en/home/insights/2017/yes-bank-audit" TargetMode="External"/><Relationship Id="rId3" Type="http://schemas.openxmlformats.org/officeDocument/2006/relationships/settings" Target="settings.xml"/><Relationship Id="rId12" Type="http://schemas.openxmlformats.org/officeDocument/2006/relationships/hyperlink" Target="https://www.osc.ca/en/proceedings/sino-forest-corporation" TargetMode="External"/><Relationship Id="rId17" Type="http://schemas.openxmlformats.org/officeDocument/2006/relationships/hyperlink" Target="https://www.sec.gov/news/press-release/2020-56" TargetMode="External"/><Relationship Id="rId25" Type="http://schemas.openxmlformats.org/officeDocument/2006/relationships/hyperlink" Target="https://www.cbsl.gov.lk/en/publications/economic-and-financial-reports" TargetMode="External"/><Relationship Id="rId33" Type="http://schemas.openxmlformats.org/officeDocument/2006/relationships/hyperlink" Target="https://www.ey.com/en_in/news/2021/reliance-capital-audit" TargetMode="External"/><Relationship Id="rId38" Type="http://schemas.openxmlformats.org/officeDocument/2006/relationships/hyperlink" Target="https://www.ey.com/au/en/home/insights/2019/amp-audit" TargetMode="External"/><Relationship Id="rId46" Type="http://schemas.openxmlformats.org/officeDocument/2006/relationships/hyperlink" Target="https://www2.deloitte.com/au/en/pages/audit/articles/virgin-australia-insolvency.html" TargetMode="External"/><Relationship Id="rId59" Type="http://schemas.openxmlformats.org/officeDocument/2006/relationships/footer" Target="footer2.xml"/><Relationship Id="rId20" Type="http://schemas.openxmlformats.org/officeDocument/2006/relationships/hyperlink" Target="https://asic.gov.au/regulatory-resources/financial-reporting-and-audit/auditors/arrium-limited/" TargetMode="External"/><Relationship Id="rId41" Type="http://schemas.openxmlformats.org/officeDocument/2006/relationships/hyperlink" Target="https://www2.deloitte.com/uk/en/pages/audit/articles/thomas-cook-insolvency.html" TargetMode="External"/><Relationship Id="rId54" Type="http://schemas.openxmlformats.org/officeDocument/2006/relationships/hyperlink" Target="https://www.ey.com/np/en/home/insights/2020/nic-asia.htm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rbi.org.in/Scripts/PublicationReportDetails.aspx?UrlPage=&amp;ID=960" TargetMode="External"/><Relationship Id="rId23" Type="http://schemas.openxmlformats.org/officeDocument/2006/relationships/hyperlink" Target="https://www.bb.org.bd/mediaroom/circulars.php" TargetMode="External"/><Relationship Id="rId28" Type="http://schemas.openxmlformats.org/officeDocument/2006/relationships/hyperlink" Target="https://www.ey.com/en_gl/news/2015/autonomy-audit" TargetMode="External"/><Relationship Id="rId36" Type="http://schemas.openxmlformats.org/officeDocument/2006/relationships/hyperlink" Target="https://www.kpmg.com/np/en/home/insights/2018/nepal-telecom.html" TargetMode="External"/><Relationship Id="rId49" Type="http://schemas.openxmlformats.org/officeDocument/2006/relationships/hyperlink" Target="https://www.ey.com/uk/en/home/insights/2017/bhs-audit" TargetMode="External"/><Relationship Id="rId57" Type="http://schemas.openxmlformats.org/officeDocument/2006/relationships/header" Target="header2.xml"/><Relationship Id="rId10" Type="http://schemas.openxmlformats.org/officeDocument/2006/relationships/hyperlink" Target="https://www.frc.org.uk/getattachment/5a9c1e9c-1e9f-4b9f-8d2f-7e9f9c9f9c9f/Tesco-PLC-Audit-Investigation.pdf" TargetMode="External"/><Relationship Id="rId31" Type="http://schemas.openxmlformats.org/officeDocument/2006/relationships/hyperlink" Target="https://www.pwc.de/en/financial-services/deutsche-bank-audit.html" TargetMode="External"/><Relationship Id="rId44" Type="http://schemas.openxmlformats.org/officeDocument/2006/relationships/hyperlink" Target="https://www.kpmg.com/in/en/home/insights/2016/bharti-airtel.html" TargetMode="External"/><Relationship Id="rId52" Type="http://schemas.openxmlformats.org/officeDocument/2006/relationships/hyperlink" Target="https://www.kpmg.com/pk/en/home/insights/2019/national-bank.html" TargetMode="External"/><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bafin.de/SharedDocs/Veroeffentlichungen/EN/Fachartikel/2021/fa_bj_2021_wirecar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3928</Words>
  <Characters>22391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2</cp:revision>
  <dcterms:created xsi:type="dcterms:W3CDTF">2026-04-09T12:42:00Z</dcterms:created>
  <dcterms:modified xsi:type="dcterms:W3CDTF">2026-04-09T12:42:00Z</dcterms:modified>
</cp:coreProperties>
</file>