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546A" w14:textId="77777777" w:rsidR="002572D4" w:rsidRPr="002572D4" w:rsidRDefault="002572D4" w:rsidP="002572D4">
      <w:pPr>
        <w:rPr>
          <w:b/>
          <w:bCs/>
        </w:rPr>
      </w:pPr>
      <w:r w:rsidRPr="002572D4">
        <w:rPr>
          <w:b/>
          <w:bCs/>
        </w:rPr>
        <w:t>The Architecture of the Economic Intelligence Council in India</w:t>
      </w:r>
    </w:p>
    <w:p w14:paraId="46063BDA" w14:textId="77777777" w:rsidR="002572D4" w:rsidRPr="002572D4" w:rsidRDefault="002572D4" w:rsidP="002572D4">
      <w:pPr>
        <w:rPr>
          <w:b/>
          <w:bCs/>
        </w:rPr>
      </w:pPr>
      <w:r w:rsidRPr="002572D4">
        <w:rPr>
          <w:b/>
          <w:bCs/>
        </w:rPr>
        <w:t>Abstract</w:t>
      </w:r>
    </w:p>
    <w:p w14:paraId="7832EFC3" w14:textId="77777777" w:rsidR="002572D4" w:rsidRPr="002572D4" w:rsidRDefault="002572D4" w:rsidP="002572D4">
      <w:r w:rsidRPr="002572D4">
        <w:t xml:space="preserve">The Economic Intelligence Council (EIC) forms the apex architecture for coordinating economic intelligence in India, established to enhance collaboration among agencies combating economic offenses, money laundering, and related threats. Chaired by the </w:t>
      </w:r>
      <w:proofErr w:type="gramStart"/>
      <w:r w:rsidRPr="002572D4">
        <w:t>Finance Minister</w:t>
      </w:r>
      <w:proofErr w:type="gramEnd"/>
      <w:r w:rsidRPr="002572D4">
        <w:t xml:space="preserve"> and supported by the Central Economic Intelligence Bureau (CEIB) as its secretariat, the EIC focuses on policy formulation, intelligence sharing, and strategic oversight without direct enforcement roles. Reconstituted in 1997, its structure includes high-level members from key financial and investigative bodies, ensuring integrated responses to economic security challenges. This document details the EIC's architecture, components, and interlinkages with agencies handling auditor collusion and financial fraud, such as SFIO, ED, CBI, SEBI, RBI, NFRA, ITD, DGCA (MCA), and CVC, emphasizing coordination mechanisms like joint committees and data exchange.</w:t>
      </w:r>
    </w:p>
    <w:p w14:paraId="5524F650" w14:textId="77777777" w:rsidR="002572D4" w:rsidRPr="002572D4" w:rsidRDefault="002572D4" w:rsidP="002572D4">
      <w:pPr>
        <w:rPr>
          <w:b/>
          <w:bCs/>
        </w:rPr>
      </w:pPr>
      <w:r w:rsidRPr="002572D4">
        <w:rPr>
          <w:b/>
          <w:bCs/>
        </w:rPr>
        <w:t>Introduction</w:t>
      </w:r>
    </w:p>
    <w:p w14:paraId="060A3940" w14:textId="77777777" w:rsidR="002572D4" w:rsidRPr="002572D4" w:rsidRDefault="002572D4" w:rsidP="002572D4">
      <w:r w:rsidRPr="002572D4">
        <w:t>The Economic Intelligence Council (EIC) is India's premier high-level body for economic intelligence coordination, established in 1983 and reconstituted in 1997 under the Ministry of Finance to foster synergy among agencies dealing with economic crimes, including tax evasion, money laundering, smuggling, and financial frauds.</w:t>
      </w:r>
      <w:hyperlink r:id="rId4" w:tgtFrame="_blank" w:history="1">
        <w:r w:rsidRPr="002572D4">
          <w:rPr>
            <w:rStyle w:val="Hyperlink"/>
          </w:rPr>
          <w:t>ceib.gov.in</w:t>
        </w:r>
      </w:hyperlink>
      <w:hyperlink r:id="rId5" w:tgtFrame="_blank" w:history="1">
        <w:r w:rsidRPr="002572D4">
          <w:rPr>
            <w:rStyle w:val="Hyperlink"/>
          </w:rPr>
          <w:t>dor.gov.in</w:t>
        </w:r>
      </w:hyperlink>
      <w:r w:rsidRPr="002572D4">
        <w:t xml:space="preserve"> Chaired by the Finance Minister, with the Minister of State (Revenue) as Vice-Chairman, the EIC reviews intelligence on economic security, suggests policy measures, and oversees entities like the Financial Intelligence Unit - India (FIU-IND).</w:t>
      </w:r>
      <w:hyperlink r:id="rId6" w:tgtFrame="_blank" w:history="1">
        <w:r w:rsidRPr="002572D4">
          <w:rPr>
            <w:rStyle w:val="Hyperlink"/>
          </w:rPr>
          <w:t>en.wikipedia.org</w:t>
        </w:r>
      </w:hyperlink>
      <w:hyperlink r:id="rId7" w:tgtFrame="_blank" w:history="1">
        <w:r w:rsidRPr="002572D4">
          <w:rPr>
            <w:rStyle w:val="Hyperlink"/>
          </w:rPr>
          <w:t>ceib.gov.in</w:t>
        </w:r>
      </w:hyperlink>
      <w:r w:rsidRPr="002572D4">
        <w:t xml:space="preserve"> The Central Economic Intelligence Bureau (CEIB) serves as its secretariat, with the Director General of CEIB acting as Member Secretary, facilitating meetings and implementation.</w:t>
      </w:r>
      <w:hyperlink r:id="rId8" w:tgtFrame="_blank" w:history="1">
        <w:r w:rsidRPr="002572D4">
          <w:rPr>
            <w:rStyle w:val="Hyperlink"/>
          </w:rPr>
          <w:t>dor.gov.in</w:t>
        </w:r>
      </w:hyperlink>
    </w:p>
    <w:p w14:paraId="51430C17" w14:textId="77777777" w:rsidR="002572D4" w:rsidRPr="002572D4" w:rsidRDefault="002572D4" w:rsidP="002572D4">
      <w:r w:rsidRPr="002572D4">
        <w:t>This architecture promotes inter-agency collaboration, distinct from enforcement or revenue-specific functions, by integrating inputs from regulatory, investigative, and vigilance bodies. As of 2025, the EIC continues to adapt to emerging threats like cyber-financial crimes and trade-based laundering, aligning with global standards through bodies like the Egmont Group via FIU-IND.</w:t>
      </w:r>
      <w:hyperlink r:id="rId9" w:tgtFrame="_blank" w:history="1">
        <w:r w:rsidRPr="002572D4">
          <w:rPr>
            <w:rStyle w:val="Hyperlink"/>
          </w:rPr>
          <w:t>fiuindia.gov.in</w:t>
        </w:r>
      </w:hyperlink>
      <w:r w:rsidRPr="002572D4">
        <w:t xml:space="preserve"> Its role extends to high-profile cases involving auditor collusion and fraud, ensuring coordinated intelligence without overlapping operational duties.</w:t>
      </w:r>
    </w:p>
    <w:p w14:paraId="14339EE8" w14:textId="77777777" w:rsidR="002572D4" w:rsidRPr="002572D4" w:rsidRDefault="002572D4" w:rsidP="002572D4">
      <w:pPr>
        <w:rPr>
          <w:b/>
          <w:bCs/>
        </w:rPr>
      </w:pPr>
      <w:r w:rsidRPr="002572D4">
        <w:rPr>
          <w:b/>
          <w:bCs/>
        </w:rPr>
        <w:t>System Architecture Overview</w:t>
      </w:r>
    </w:p>
    <w:p w14:paraId="1B63E7E0" w14:textId="77777777" w:rsidR="002572D4" w:rsidRPr="002572D4" w:rsidRDefault="002572D4" w:rsidP="002572D4">
      <w:r w:rsidRPr="002572D4">
        <w:t>The EIC's architecture is a consultative, high-level council model, emphasizing strategic oversight and coordination rather than operational execution. It operates through periodic meetings (typically annual or as needed) where intelligence is reviewed, gaps identified, and policy recommendations formulated.</w:t>
      </w:r>
      <w:hyperlink r:id="rId10" w:tgtFrame="_blank" w:history="1">
        <w:r w:rsidRPr="002572D4">
          <w:rPr>
            <w:rStyle w:val="Hyperlink"/>
          </w:rPr>
          <w:t>ceib.gov.in</w:t>
        </w:r>
      </w:hyperlink>
      <w:r w:rsidRPr="002572D4">
        <w:t xml:space="preserve"> The CEIB's three wings—Administration &amp; Coordination, Economic Intelligence, and Enforcement </w:t>
      </w:r>
      <w:r w:rsidRPr="002572D4">
        <w:lastRenderedPageBreak/>
        <w:t xml:space="preserve">Coordination—support the EIC by collating data, </w:t>
      </w:r>
      <w:proofErr w:type="spellStart"/>
      <w:r w:rsidRPr="002572D4">
        <w:t>analyzing</w:t>
      </w:r>
      <w:proofErr w:type="spellEnd"/>
      <w:r w:rsidRPr="002572D4">
        <w:t xml:space="preserve"> trends, and disseminating insights.</w:t>
      </w:r>
      <w:hyperlink r:id="rId11" w:tgtFrame="_blank" w:history="1">
        <w:r w:rsidRPr="002572D4">
          <w:rPr>
            <w:rStyle w:val="Hyperlink"/>
          </w:rPr>
          <w:t>dor.gov.in</w:t>
        </w:r>
      </w:hyperlink>
    </w:p>
    <w:p w14:paraId="62C33BB0" w14:textId="77777777" w:rsidR="002572D4" w:rsidRPr="002572D4" w:rsidRDefault="002572D4" w:rsidP="002572D4">
      <w:pPr>
        <w:rPr>
          <w:b/>
          <w:bCs/>
        </w:rPr>
      </w:pPr>
      <w:r w:rsidRPr="002572D4">
        <w:rPr>
          <w:b/>
          <w:bCs/>
        </w:rPr>
        <w:t>Coordination and Policy Formulation</w:t>
      </w:r>
    </w:p>
    <w:p w14:paraId="76D5BB6E" w14:textId="77777777" w:rsidR="002572D4" w:rsidRPr="002572D4" w:rsidRDefault="002572D4" w:rsidP="002572D4">
      <w:r w:rsidRPr="002572D4">
        <w:t>The EIC assesses economic intelligence from member agencies, focusing on threats like black money, terror financing, and corporate frauds. It recommends legislative or procedural changes to the government, enhancing overall economic security architecture.</w:t>
      </w:r>
      <w:hyperlink r:id="rId12" w:tgtFrame="_blank" w:history="1">
        <w:r w:rsidRPr="002572D4">
          <w:rPr>
            <w:rStyle w:val="Hyperlink"/>
          </w:rPr>
          <w:t>ceib.gov.in</w:t>
        </w:r>
      </w:hyperlink>
    </w:p>
    <w:p w14:paraId="00846BC4" w14:textId="77777777" w:rsidR="002572D4" w:rsidRPr="002572D4" w:rsidRDefault="002572D4" w:rsidP="002572D4">
      <w:pPr>
        <w:rPr>
          <w:b/>
          <w:bCs/>
        </w:rPr>
      </w:pPr>
      <w:r w:rsidRPr="002572D4">
        <w:rPr>
          <w:b/>
          <w:bCs/>
        </w:rPr>
        <w:t>Secretariat and Support Structure</w:t>
      </w:r>
    </w:p>
    <w:p w14:paraId="7326FAF8" w14:textId="77777777" w:rsidR="002572D4" w:rsidRPr="002572D4" w:rsidRDefault="002572D4" w:rsidP="002572D4">
      <w:r w:rsidRPr="002572D4">
        <w:t>CEIB, with a sanctioned strength of 113 officers drawn from IRS cadres, handles administrative, analytical, and coordination functions. It acts as a nodal point for information flow, including from FIU-IND.</w:t>
      </w:r>
      <w:hyperlink r:id="rId13" w:tgtFrame="_blank" w:history="1">
        <w:r w:rsidRPr="002572D4">
          <w:rPr>
            <w:rStyle w:val="Hyperlink"/>
          </w:rPr>
          <w:t>dor.gov.in</w:t>
        </w:r>
      </w:hyperlink>
    </w:p>
    <w:p w14:paraId="3976E1D9" w14:textId="77777777" w:rsidR="002572D4" w:rsidRPr="002572D4" w:rsidRDefault="002572D4" w:rsidP="002572D4">
      <w:pPr>
        <w:rPr>
          <w:b/>
          <w:bCs/>
        </w:rPr>
      </w:pPr>
      <w:r w:rsidRPr="002572D4">
        <w:rPr>
          <w:b/>
          <w:bCs/>
        </w:rPr>
        <w:t>Inter-Agency Integration</w:t>
      </w:r>
    </w:p>
    <w:p w14:paraId="20C31A79" w14:textId="77777777" w:rsidR="002572D4" w:rsidRPr="002572D4" w:rsidRDefault="002572D4" w:rsidP="002572D4">
      <w:r w:rsidRPr="002572D4">
        <w:t>The EIC integrates with regional economic intelligence committees (REICs) at state levels for localized coordination, ensuring a federal approach to economic intelligence.</w:t>
      </w:r>
      <w:hyperlink r:id="rId14" w:tgtFrame="_blank" w:history="1">
        <w:r w:rsidRPr="002572D4">
          <w:rPr>
            <w:rStyle w:val="Hyperlink"/>
          </w:rPr>
          <w:t>handwiki.org</w:t>
        </w:r>
      </w:hyperlink>
    </w:p>
    <w:p w14:paraId="77DB6939" w14:textId="77777777" w:rsidR="002572D4" w:rsidRPr="002572D4" w:rsidRDefault="002572D4" w:rsidP="002572D4">
      <w:pPr>
        <w:rPr>
          <w:b/>
          <w:bCs/>
        </w:rPr>
      </w:pPr>
      <w:r w:rsidRPr="002572D4">
        <w:rPr>
          <w:b/>
          <w:bCs/>
        </w:rPr>
        <w:t>Interlinkages with Other Investigative Agencies</w:t>
      </w:r>
    </w:p>
    <w:p w14:paraId="3760A4AC" w14:textId="77777777" w:rsidR="002572D4" w:rsidRPr="002572D4" w:rsidRDefault="002572D4" w:rsidP="002572D4">
      <w:r w:rsidRPr="002572D4">
        <w:t>The EIC maintains robust interlinkages with agencies handling auditor collusion and financial fraud through its membership composition, which includes representatives from many of these bodies, enabling direct intelligence sharing and joint policy discussions. These connections facilitate referrals, data exchange, and collaborative task forces, such as the Special Investigation Team on Black Money or the Task Force on Shell Companies, where EIC oversight ensures alignment.</w:t>
      </w:r>
      <w:hyperlink r:id="rId15" w:tgtFrame="_blank" w:history="1">
        <w:r w:rsidRPr="002572D4">
          <w:rPr>
            <w:rStyle w:val="Hyperlink"/>
          </w:rPr>
          <w:t>academia.edu</w:t>
        </w:r>
      </w:hyperlink>
      <w:r w:rsidRPr="002572D4">
        <w:t xml:space="preserve"> The CEIB, as secretariat, coordinates with these agencies for inputs on fraud investigations. The table below details specific interlinkages.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7"/>
        <w:gridCol w:w="6743"/>
      </w:tblGrid>
      <w:tr w:rsidR="002572D4" w:rsidRPr="002572D4" w14:paraId="5D191EA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119A22CB" w14:textId="77777777" w:rsidR="002572D4" w:rsidRPr="002572D4" w:rsidRDefault="002572D4" w:rsidP="002572D4">
            <w:pPr>
              <w:rPr>
                <w:b/>
                <w:bCs/>
              </w:rPr>
            </w:pPr>
            <w:r w:rsidRPr="002572D4">
              <w:rPr>
                <w:b/>
                <w:bCs/>
              </w:rPr>
              <w:t>Agency</w:t>
            </w:r>
          </w:p>
        </w:tc>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61358416" w14:textId="77777777" w:rsidR="002572D4" w:rsidRPr="002572D4" w:rsidRDefault="002572D4" w:rsidP="002572D4">
            <w:pPr>
              <w:rPr>
                <w:b/>
                <w:bCs/>
              </w:rPr>
            </w:pPr>
            <w:r w:rsidRPr="002572D4">
              <w:rPr>
                <w:b/>
                <w:bCs/>
              </w:rPr>
              <w:t>Interlinkage Description</w:t>
            </w:r>
          </w:p>
        </w:tc>
      </w:tr>
      <w:tr w:rsidR="002572D4" w:rsidRPr="002572D4" w14:paraId="5D7C31B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7B8C9C7" w14:textId="77777777" w:rsidR="002572D4" w:rsidRPr="002572D4" w:rsidRDefault="002572D4" w:rsidP="002572D4">
            <w:r w:rsidRPr="002572D4">
              <w:t>Serious Fraud Investigation Office (SFIO)</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7218F1D" w14:textId="77777777" w:rsidR="002572D4" w:rsidRPr="002572D4" w:rsidRDefault="002572D4" w:rsidP="002572D4">
            <w:r w:rsidRPr="002572D4">
              <w:t>EIC coordinates with SFIO via Ministry of Corporate Affairs (MCA) linkages; provides policy guidance on corporate fraud intelligence; SFIO inputs inform EIC reviews on multi-company scams involving auditors.</w:t>
            </w:r>
            <w:hyperlink r:id="rId16" w:tgtFrame="_blank" w:history="1">
              <w:r w:rsidRPr="002572D4">
                <w:rPr>
                  <w:rStyle w:val="Hyperlink"/>
                </w:rPr>
                <w:t>ceib.gov.in</w:t>
              </w:r>
            </w:hyperlink>
            <w:hyperlink r:id="rId17" w:tgtFrame="_blank" w:history="1">
              <w:r w:rsidRPr="002572D4">
                <w:rPr>
                  <w:rStyle w:val="Hyperlink"/>
                </w:rPr>
                <w:t>dor.gov.in</w:t>
              </w:r>
            </w:hyperlink>
          </w:p>
        </w:tc>
      </w:tr>
      <w:tr w:rsidR="002572D4" w:rsidRPr="002572D4" w14:paraId="151CA7F0"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08CF036" w14:textId="77777777" w:rsidR="002572D4" w:rsidRPr="002572D4" w:rsidRDefault="002572D4" w:rsidP="002572D4">
            <w:r w:rsidRPr="002572D4">
              <w:t>Enforcement Directorate (ED) / Directorate of Enforcement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9E80535" w14:textId="77777777" w:rsidR="002572D4" w:rsidRPr="002572D4" w:rsidRDefault="002572D4" w:rsidP="002572D4">
            <w:r w:rsidRPr="002572D4">
              <w:t>Direct membership of Director General, ED in EIC; facilitates PMLA/FEMA intelligence sharing; EIC oversees coordination for money laundering probes linked to frauds.</w:t>
            </w:r>
            <w:hyperlink r:id="rId18" w:tgtFrame="_blank" w:history="1">
              <w:r w:rsidRPr="002572D4">
                <w:rPr>
                  <w:rStyle w:val="Hyperlink"/>
                </w:rPr>
                <w:t>ceib.gov.in</w:t>
              </w:r>
            </w:hyperlink>
            <w:hyperlink r:id="rId19" w:tgtFrame="_blank" w:history="1">
              <w:r w:rsidRPr="002572D4">
                <w:rPr>
                  <w:rStyle w:val="Hyperlink"/>
                </w:rPr>
                <w:t>globalsecurity.org</w:t>
              </w:r>
            </w:hyperlink>
          </w:p>
        </w:tc>
      </w:tr>
      <w:tr w:rsidR="002572D4" w:rsidRPr="002572D4" w14:paraId="52A5D160"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7634D6D" w14:textId="77777777" w:rsidR="002572D4" w:rsidRPr="002572D4" w:rsidRDefault="002572D4" w:rsidP="002572D4">
            <w:r w:rsidRPr="002572D4">
              <w:t>Central Bureau of Investigation (CBI)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79DFAA9" w14:textId="77777777" w:rsidR="002572D4" w:rsidRPr="002572D4" w:rsidRDefault="002572D4" w:rsidP="002572D4">
            <w:r w:rsidRPr="002572D4">
              <w:t>EIC collaborates through CEIB's Enforcement Coordination Wing; shares economic offense intelligence; joint involvement in high-profile fraud cases like PNB scam.</w:t>
            </w:r>
            <w:hyperlink r:id="rId20" w:tgtFrame="_blank" w:history="1">
              <w:r w:rsidRPr="002572D4">
                <w:rPr>
                  <w:rStyle w:val="Hyperlink"/>
                </w:rPr>
                <w:t>ceib.gov.in</w:t>
              </w:r>
            </w:hyperlink>
            <w:hyperlink r:id="rId21" w:tgtFrame="_blank" w:history="1">
              <w:r w:rsidRPr="002572D4">
                <w:rPr>
                  <w:rStyle w:val="Hyperlink"/>
                </w:rPr>
                <w:t>rsdebate.nic.in</w:t>
              </w:r>
            </w:hyperlink>
          </w:p>
        </w:tc>
      </w:tr>
      <w:tr w:rsidR="002572D4" w:rsidRPr="002572D4" w14:paraId="6ED65BAD"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E5E419E" w14:textId="77777777" w:rsidR="002572D4" w:rsidRPr="002572D4" w:rsidRDefault="002572D4" w:rsidP="002572D4">
            <w:r w:rsidRPr="002572D4">
              <w:t>Securities and Exchange Board of India (SEBI)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10819E6" w14:textId="77777777" w:rsidR="002572D4" w:rsidRPr="002572D4" w:rsidRDefault="002572D4" w:rsidP="002572D4">
            <w:r w:rsidRPr="002572D4">
              <w:t>Chairman, SEBI as EIC member; coordinates on market frauds and insider trading intelligence; EIC reviews SEBI inputs for policy on financial market security.</w:t>
            </w:r>
            <w:hyperlink r:id="rId22" w:tgtFrame="_blank" w:history="1">
              <w:r w:rsidRPr="002572D4">
                <w:rPr>
                  <w:rStyle w:val="Hyperlink"/>
                </w:rPr>
                <w:t>ceib.gov.in</w:t>
              </w:r>
            </w:hyperlink>
            <w:hyperlink r:id="rId23" w:tgtFrame="_blank" w:history="1">
              <w:r w:rsidRPr="002572D4">
                <w:rPr>
                  <w:rStyle w:val="Hyperlink"/>
                </w:rPr>
                <w:t>globalsecurity.org</w:t>
              </w:r>
            </w:hyperlink>
          </w:p>
        </w:tc>
      </w:tr>
      <w:tr w:rsidR="002572D4" w:rsidRPr="002572D4" w14:paraId="49FD3673"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087F4DC" w14:textId="77777777" w:rsidR="002572D4" w:rsidRPr="002572D4" w:rsidRDefault="002572D4" w:rsidP="002572D4">
            <w:r w:rsidRPr="002572D4">
              <w:t>Reserve Bank of India (RBI)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AC95CE2" w14:textId="77777777" w:rsidR="002572D4" w:rsidRPr="002572D4" w:rsidRDefault="002572D4" w:rsidP="002572D4">
            <w:r w:rsidRPr="002572D4">
              <w:t>Governor and senior officials (Deputy Governor, Executive Director) as EIC members; key for banking fraud intelligence; EIC leverages RBI data for economic threat assessments.</w:t>
            </w:r>
            <w:hyperlink r:id="rId24" w:tgtFrame="_blank" w:history="1">
              <w:r w:rsidRPr="002572D4">
                <w:rPr>
                  <w:rStyle w:val="Hyperlink"/>
                </w:rPr>
                <w:t>ceib.gov.in</w:t>
              </w:r>
            </w:hyperlink>
            <w:hyperlink r:id="rId25" w:tgtFrame="_blank" w:history="1">
              <w:r w:rsidRPr="002572D4">
                <w:rPr>
                  <w:rStyle w:val="Hyperlink"/>
                </w:rPr>
                <w:t>globalsecurity.org</w:t>
              </w:r>
            </w:hyperlink>
          </w:p>
        </w:tc>
      </w:tr>
      <w:tr w:rsidR="002572D4" w:rsidRPr="002572D4" w14:paraId="03046D2D"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21EA66F" w14:textId="77777777" w:rsidR="002572D4" w:rsidRPr="002572D4" w:rsidRDefault="002572D4" w:rsidP="002572D4">
            <w:r w:rsidRPr="002572D4">
              <w:t>National Financial Reporting Authority (NFRA)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CE39CD5" w14:textId="77777777" w:rsidR="002572D4" w:rsidRPr="002572D4" w:rsidRDefault="002572D4" w:rsidP="002572D4">
            <w:r w:rsidRPr="002572D4">
              <w:t>Indirect via MCA and SFIO linkages; EIC provides oversight on audit-related fraud intelligence; NFRA's findings contribute to EIC policy recommendations post-scandals like IL&amp;FS.</w:t>
            </w:r>
            <w:hyperlink r:id="rId26" w:tgtFrame="_blank" w:history="1">
              <w:r w:rsidRPr="002572D4">
                <w:rPr>
                  <w:rStyle w:val="Hyperlink"/>
                </w:rPr>
                <w:t>dor.gov.in</w:t>
              </w:r>
            </w:hyperlink>
            <w:hyperlink r:id="rId27" w:tgtFrame="_blank" w:history="1">
              <w:r w:rsidRPr="002572D4">
                <w:rPr>
                  <w:rStyle w:val="Hyperlink"/>
                </w:rPr>
                <w:t>ceib.gov.in</w:t>
              </w:r>
            </w:hyperlink>
          </w:p>
        </w:tc>
      </w:tr>
      <w:tr w:rsidR="002572D4" w:rsidRPr="002572D4" w14:paraId="1CC65DC0"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BDD09FF" w14:textId="77777777" w:rsidR="002572D4" w:rsidRPr="002572D4" w:rsidRDefault="002572D4" w:rsidP="002572D4">
            <w:r w:rsidRPr="002572D4">
              <w:t>Income Tax Department (ITD)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9D573C0" w14:textId="77777777" w:rsidR="002572D4" w:rsidRPr="002572D4" w:rsidRDefault="002572D4" w:rsidP="002572D4">
            <w:r w:rsidRPr="002572D4">
              <w:t>Chairman, CBDT and Director General (Investigation) as members; EIC coordinates tax evasion intelligence; shares data for fraud probes involving undeclared income.</w:t>
            </w:r>
            <w:hyperlink r:id="rId28" w:tgtFrame="_blank" w:history="1">
              <w:r w:rsidRPr="002572D4">
                <w:rPr>
                  <w:rStyle w:val="Hyperlink"/>
                </w:rPr>
                <w:t>ceib.gov.in</w:t>
              </w:r>
            </w:hyperlink>
            <w:hyperlink r:id="rId29" w:tgtFrame="_blank" w:history="1">
              <w:r w:rsidRPr="002572D4">
                <w:rPr>
                  <w:rStyle w:val="Hyperlink"/>
                </w:rPr>
                <w:t>globalsecurity.org</w:t>
              </w:r>
            </w:hyperlink>
          </w:p>
        </w:tc>
      </w:tr>
      <w:tr w:rsidR="002572D4" w:rsidRPr="002572D4" w14:paraId="037B3CA1"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1074FCB" w14:textId="77777777" w:rsidR="002572D4" w:rsidRPr="002572D4" w:rsidRDefault="002572D4" w:rsidP="002572D4">
            <w:r w:rsidRPr="002572D4">
              <w:t>Directorate General of Corporate Affairs (DGCA) - Ministry of Corporate Affairs (MCA)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08CC556" w14:textId="77777777" w:rsidR="002572D4" w:rsidRPr="002572D4" w:rsidRDefault="002572D4" w:rsidP="002572D4">
            <w:r w:rsidRPr="002572D4">
              <w:t>Linkage through Revenue Secretary and MCA oversight; EIC supports DGCA in corporate governance intelligence; joint policy on fraud prevention under Companies Act.</w:t>
            </w:r>
            <w:hyperlink r:id="rId30" w:tgtFrame="_blank" w:history="1">
              <w:r w:rsidRPr="002572D4">
                <w:rPr>
                  <w:rStyle w:val="Hyperlink"/>
                </w:rPr>
                <w:t>ceib.gov.in</w:t>
              </w:r>
            </w:hyperlink>
            <w:hyperlink r:id="rId31" w:tgtFrame="_blank" w:history="1">
              <w:r w:rsidRPr="002572D4">
                <w:rPr>
                  <w:rStyle w:val="Hyperlink"/>
                </w:rPr>
                <w:t>dor.gov.in</w:t>
              </w:r>
            </w:hyperlink>
          </w:p>
        </w:tc>
      </w:tr>
      <w:tr w:rsidR="002572D4" w:rsidRPr="002572D4" w14:paraId="32A8A8F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9D196F0" w14:textId="77777777" w:rsidR="002572D4" w:rsidRPr="002572D4" w:rsidRDefault="002572D4" w:rsidP="002572D4">
            <w:r w:rsidRPr="002572D4">
              <w:t>Central Vigilance Commission (CVC)</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89837FC" w14:textId="77777777" w:rsidR="002572D4" w:rsidRPr="002572D4" w:rsidRDefault="002572D4" w:rsidP="002572D4">
            <w:r w:rsidRPr="002572D4">
              <w:t>Indirect coordination via public sector vigilance; EIC reviews CVC inputs on government-related frauds; aligns on anti-corruption policies for economic entities.</w:t>
            </w:r>
            <w:hyperlink r:id="rId32" w:tgtFrame="_blank" w:history="1">
              <w:r w:rsidRPr="002572D4">
                <w:rPr>
                  <w:rStyle w:val="Hyperlink"/>
                </w:rPr>
                <w:t>rsdebate.nic.in</w:t>
              </w:r>
            </w:hyperlink>
            <w:hyperlink r:id="rId33" w:tgtFrame="_blank" w:history="1">
              <w:r w:rsidRPr="002572D4">
                <w:rPr>
                  <w:rStyle w:val="Hyperlink"/>
                </w:rPr>
                <w:t>academia.edu</w:t>
              </w:r>
            </w:hyperlink>
          </w:p>
        </w:tc>
      </w:tr>
    </w:tbl>
    <w:p w14:paraId="0B679308" w14:textId="77777777" w:rsidR="002572D4" w:rsidRPr="002572D4" w:rsidRDefault="002572D4" w:rsidP="002572D4">
      <w:pPr>
        <w:rPr>
          <w:b/>
          <w:bCs/>
        </w:rPr>
      </w:pPr>
      <w:r w:rsidRPr="002572D4">
        <w:rPr>
          <w:b/>
          <w:bCs/>
        </w:rPr>
        <w:t>Key Components and Descriptions</w:t>
      </w:r>
    </w:p>
    <w:p w14:paraId="1F805853" w14:textId="77777777" w:rsidR="002572D4" w:rsidRPr="002572D4" w:rsidRDefault="002572D4" w:rsidP="002572D4">
      <w:r w:rsidRPr="002572D4">
        <w:t>The following table outlines the primary components of the EIC's architecture, including leadership, secretariat, and functional wings, based on its organizational setup.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8"/>
        <w:gridCol w:w="5692"/>
      </w:tblGrid>
      <w:tr w:rsidR="002572D4" w:rsidRPr="002572D4" w14:paraId="716F0C1E"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19C92765" w14:textId="77777777" w:rsidR="002572D4" w:rsidRPr="002572D4" w:rsidRDefault="002572D4" w:rsidP="002572D4">
            <w:pPr>
              <w:rPr>
                <w:b/>
                <w:bCs/>
              </w:rPr>
            </w:pPr>
            <w:r w:rsidRPr="002572D4">
              <w:rPr>
                <w:b/>
                <w:bCs/>
              </w:rPr>
              <w:t>Component/Source</w:t>
            </w:r>
          </w:p>
        </w:tc>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54F90CDB" w14:textId="77777777" w:rsidR="002572D4" w:rsidRPr="002572D4" w:rsidRDefault="002572D4" w:rsidP="002572D4">
            <w:pPr>
              <w:rPr>
                <w:b/>
                <w:bCs/>
              </w:rPr>
            </w:pPr>
            <w:r w:rsidRPr="002572D4">
              <w:rPr>
                <w:b/>
                <w:bCs/>
              </w:rPr>
              <w:t>Description</w:t>
            </w:r>
          </w:p>
        </w:tc>
      </w:tr>
      <w:tr w:rsidR="002572D4" w:rsidRPr="002572D4" w14:paraId="7BFCAD3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C30BD94" w14:textId="77777777" w:rsidR="002572D4" w:rsidRPr="002572D4" w:rsidRDefault="002572D4" w:rsidP="002572D4">
            <w:r w:rsidRPr="002572D4">
              <w:t>Chairman (Finance Minister)</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4E5B927" w14:textId="77777777" w:rsidR="002572D4" w:rsidRPr="002572D4" w:rsidRDefault="002572D4" w:rsidP="002572D4">
            <w:r w:rsidRPr="002572D4">
              <w:t>Apex leader presiding over meetings; sets strategic direction for economic intelligence coordination and policy recommendations.</w:t>
            </w:r>
            <w:hyperlink r:id="rId34" w:tgtFrame="_blank" w:history="1">
              <w:r w:rsidRPr="002572D4">
                <w:rPr>
                  <w:rStyle w:val="Hyperlink"/>
                </w:rPr>
                <w:t>ceib.gov.in</w:t>
              </w:r>
            </w:hyperlink>
          </w:p>
        </w:tc>
      </w:tr>
      <w:tr w:rsidR="002572D4" w:rsidRPr="002572D4" w14:paraId="666AA22D"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78ECD1C" w14:textId="77777777" w:rsidR="002572D4" w:rsidRPr="002572D4" w:rsidRDefault="002572D4" w:rsidP="002572D4">
            <w:r w:rsidRPr="002572D4">
              <w:t>Vice-Chairman (Minister of State, Revenue)</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C5F7DD2" w14:textId="77777777" w:rsidR="002572D4" w:rsidRPr="002572D4" w:rsidRDefault="002572D4" w:rsidP="002572D4">
            <w:r w:rsidRPr="002572D4">
              <w:t>Assists the Chairman; focuses on revenue-related economic threats and implementation oversight.</w:t>
            </w:r>
            <w:hyperlink r:id="rId35" w:tgtFrame="_blank" w:history="1">
              <w:r w:rsidRPr="002572D4">
                <w:rPr>
                  <w:rStyle w:val="Hyperlink"/>
                </w:rPr>
                <w:t>ceib.gov.in</w:t>
              </w:r>
            </w:hyperlink>
          </w:p>
        </w:tc>
      </w:tr>
      <w:tr w:rsidR="002572D4" w:rsidRPr="002572D4" w14:paraId="366357B9"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3DC7DBA" w14:textId="77777777" w:rsidR="002572D4" w:rsidRPr="002572D4" w:rsidRDefault="002572D4" w:rsidP="002572D4">
            <w:r w:rsidRPr="002572D4">
              <w:t>Member Secretary (Director General, CEIB)</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CD01931" w14:textId="77777777" w:rsidR="002572D4" w:rsidRPr="002572D4" w:rsidRDefault="002572D4" w:rsidP="002572D4">
            <w:r w:rsidRPr="002572D4">
              <w:t>Heads the secretariat; manages agenda, documentation, and coordination with member agencies.</w:t>
            </w:r>
            <w:hyperlink r:id="rId36" w:tgtFrame="_blank" w:history="1">
              <w:r w:rsidRPr="002572D4">
                <w:rPr>
                  <w:rStyle w:val="Hyperlink"/>
                </w:rPr>
                <w:t>ceib.gov.in</w:t>
              </w:r>
            </w:hyperlink>
            <w:hyperlink r:id="rId37" w:tgtFrame="_blank" w:history="1">
              <w:r w:rsidRPr="002572D4">
                <w:rPr>
                  <w:rStyle w:val="Hyperlink"/>
                </w:rPr>
                <w:t>ceib.gov.in</w:t>
              </w:r>
            </w:hyperlink>
          </w:p>
        </w:tc>
      </w:tr>
      <w:tr w:rsidR="002572D4" w:rsidRPr="002572D4" w14:paraId="4E712B09"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C2935C4" w14:textId="77777777" w:rsidR="002572D4" w:rsidRPr="002572D4" w:rsidRDefault="002572D4" w:rsidP="002572D4">
            <w:r w:rsidRPr="002572D4">
              <w:t>Core Members (e.g., Secretary Revenue, Chairman CBDT/CBEC, Governor RBI, DG ED/DRI/NCB)</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40066B5" w14:textId="77777777" w:rsidR="002572D4" w:rsidRPr="002572D4" w:rsidRDefault="002572D4" w:rsidP="002572D4">
            <w:r w:rsidRPr="002572D4">
              <w:t>High-level representatives from key agencies; provide domain-specific intelligence and ensure inter-agency alignment.</w:t>
            </w:r>
            <w:hyperlink r:id="rId38" w:tgtFrame="_blank" w:history="1">
              <w:r w:rsidRPr="002572D4">
                <w:rPr>
                  <w:rStyle w:val="Hyperlink"/>
                </w:rPr>
                <w:t>ceib.gov.in</w:t>
              </w:r>
            </w:hyperlink>
            <w:hyperlink r:id="rId39" w:tgtFrame="_blank" w:history="1">
              <w:r w:rsidRPr="002572D4">
                <w:rPr>
                  <w:rStyle w:val="Hyperlink"/>
                </w:rPr>
                <w:t>globalsecurity.org</w:t>
              </w:r>
            </w:hyperlink>
          </w:p>
        </w:tc>
      </w:tr>
      <w:tr w:rsidR="002572D4" w:rsidRPr="002572D4" w14:paraId="2699517B"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68CC6B8" w14:textId="77777777" w:rsidR="002572D4" w:rsidRPr="002572D4" w:rsidRDefault="002572D4" w:rsidP="002572D4">
            <w:r w:rsidRPr="002572D4">
              <w:t>Administration &amp; Coordination Wing (CEIB)</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1B06180" w14:textId="77777777" w:rsidR="002572D4" w:rsidRPr="002572D4" w:rsidRDefault="002572D4" w:rsidP="002572D4">
            <w:r w:rsidRPr="002572D4">
              <w:t>Acts as EIC secretariat; handles meetings, policy drafting, and liaison with external bodies like FIU-IND.</w:t>
            </w:r>
            <w:hyperlink r:id="rId40" w:tgtFrame="_blank" w:history="1">
              <w:r w:rsidRPr="002572D4">
                <w:rPr>
                  <w:rStyle w:val="Hyperlink"/>
                </w:rPr>
                <w:t>dor.gov.in</w:t>
              </w:r>
            </w:hyperlink>
          </w:p>
        </w:tc>
      </w:tr>
      <w:tr w:rsidR="002572D4" w:rsidRPr="002572D4" w14:paraId="26574F26"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2D79753" w14:textId="77777777" w:rsidR="002572D4" w:rsidRPr="002572D4" w:rsidRDefault="002572D4" w:rsidP="002572D4">
            <w:r w:rsidRPr="002572D4">
              <w:t>Economic Intelligence Wing (CEIB)</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3D53B79" w14:textId="77777777" w:rsidR="002572D4" w:rsidRPr="002572D4" w:rsidRDefault="002572D4" w:rsidP="002572D4">
            <w:proofErr w:type="spellStart"/>
            <w:r w:rsidRPr="002572D4">
              <w:t>Analyzes</w:t>
            </w:r>
            <w:proofErr w:type="spellEnd"/>
            <w:r w:rsidRPr="002572D4">
              <w:t xml:space="preserve"> economic trends and threats; collates data for EIC deliberations.</w:t>
            </w:r>
            <w:hyperlink r:id="rId41" w:tgtFrame="_blank" w:history="1">
              <w:r w:rsidRPr="002572D4">
                <w:rPr>
                  <w:rStyle w:val="Hyperlink"/>
                </w:rPr>
                <w:t>dor.gov.in</w:t>
              </w:r>
            </w:hyperlink>
          </w:p>
        </w:tc>
      </w:tr>
      <w:tr w:rsidR="002572D4" w:rsidRPr="002572D4" w14:paraId="367616C4"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E843580" w14:textId="77777777" w:rsidR="002572D4" w:rsidRPr="002572D4" w:rsidRDefault="002572D4" w:rsidP="002572D4">
            <w:r w:rsidRPr="002572D4">
              <w:t>Enforcement Coordination Wing (CEIB)</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1056164" w14:textId="77777777" w:rsidR="002572D4" w:rsidRPr="002572D4" w:rsidRDefault="002572D4" w:rsidP="002572D4">
            <w:r w:rsidRPr="002572D4">
              <w:t>Facilitates sharing between enforcement agencies; monitors implementation of EIC recommendations.</w:t>
            </w:r>
            <w:hyperlink r:id="rId42" w:tgtFrame="_blank" w:history="1">
              <w:r w:rsidRPr="002572D4">
                <w:rPr>
                  <w:rStyle w:val="Hyperlink"/>
                </w:rPr>
                <w:t>dor.gov.in</w:t>
              </w:r>
            </w:hyperlink>
          </w:p>
        </w:tc>
      </w:tr>
      <w:tr w:rsidR="002572D4" w:rsidRPr="002572D4" w14:paraId="14353D40"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B542415" w14:textId="77777777" w:rsidR="002572D4" w:rsidRPr="002572D4" w:rsidRDefault="002572D4" w:rsidP="002572D4">
            <w:r w:rsidRPr="002572D4">
              <w:t>Regional Economic Intelligence Committees (REICs)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5F93364" w14:textId="77777777" w:rsidR="002572D4" w:rsidRPr="002572D4" w:rsidRDefault="002572D4" w:rsidP="002572D4">
            <w:r w:rsidRPr="002572D4">
              <w:t>State-level extensions; chaired by Chief Commissioners of Income Tax; support localized coordination under EIC framework.</w:t>
            </w:r>
            <w:hyperlink r:id="rId43" w:tgtFrame="_blank" w:history="1">
              <w:r w:rsidRPr="002572D4">
                <w:rPr>
                  <w:rStyle w:val="Hyperlink"/>
                </w:rPr>
                <w:t>handwiki.org</w:t>
              </w:r>
            </w:hyperlink>
          </w:p>
        </w:tc>
      </w:tr>
    </w:tbl>
    <w:p w14:paraId="597B8362" w14:textId="77777777" w:rsidR="002572D4" w:rsidRPr="002572D4" w:rsidRDefault="002572D4" w:rsidP="002572D4">
      <w:pPr>
        <w:rPr>
          <w:b/>
          <w:bCs/>
        </w:rPr>
      </w:pPr>
      <w:r w:rsidRPr="002572D4">
        <w:rPr>
          <w:b/>
          <w:bCs/>
        </w:rPr>
        <w:t>Conclusion</w:t>
      </w:r>
    </w:p>
    <w:p w14:paraId="726C3D36" w14:textId="77777777" w:rsidR="002572D4" w:rsidRPr="002572D4" w:rsidRDefault="002572D4" w:rsidP="002572D4">
      <w:r w:rsidRPr="002572D4">
        <w:t>The Economic Intelligence Council (EIC) provides a strategic, coordinating architecture for India's economic intelligence ecosystem, chaired by the Finance Minister and supported by CEIB, to address multifaceted threats like financial fraud and auditor collusion through policy-driven collaboration.</w:t>
      </w:r>
      <w:hyperlink r:id="rId44" w:tgtFrame="_blank" w:history="1">
        <w:r w:rsidRPr="002572D4">
          <w:rPr>
            <w:rStyle w:val="Hyperlink"/>
          </w:rPr>
          <w:t>ceib.gov.in</w:t>
        </w:r>
      </w:hyperlink>
      <w:hyperlink r:id="rId45" w:tgtFrame="_blank" w:history="1">
        <w:r w:rsidRPr="002572D4">
          <w:rPr>
            <w:rStyle w:val="Hyperlink"/>
          </w:rPr>
          <w:t>dor.gov.in</w:t>
        </w:r>
      </w:hyperlink>
      <w:r w:rsidRPr="002572D4">
        <w:t xml:space="preserve"> Its inclusive membership and interlinkages with agencies such as ED, CBI, SEBI, and RBI ensure seamless intelligence flow and enhanced responses to economic crimes.</w:t>
      </w:r>
      <w:hyperlink r:id="rId46" w:tgtFrame="_blank" w:history="1">
        <w:r w:rsidRPr="002572D4">
          <w:rPr>
            <w:rStyle w:val="Hyperlink"/>
          </w:rPr>
          <w:t>ceib.gov.in</w:t>
        </w:r>
      </w:hyperlink>
      <w:r w:rsidRPr="002572D4">
        <w:t xml:space="preserve"> As of 2025, with evolving challenges like digital frauds, the EIC's framework, bolstered by technological integrations and federal extensions, remains vital for national economic security and proactive governance.</w:t>
      </w:r>
      <w:hyperlink r:id="rId47" w:tgtFrame="_blank" w:history="1">
        <w:r w:rsidRPr="002572D4">
          <w:rPr>
            <w:rStyle w:val="Hyperlink"/>
          </w:rPr>
          <w:t>academia.edu</w:t>
        </w:r>
      </w:hyperlink>
      <w:r w:rsidRPr="002572D4">
        <w:t># The Architecture of the Economic Intelligence Council in India</w:t>
      </w:r>
    </w:p>
    <w:p w14:paraId="3D752F10" w14:textId="77777777" w:rsidR="002572D4" w:rsidRPr="002572D4" w:rsidRDefault="002572D4" w:rsidP="002572D4">
      <w:pPr>
        <w:rPr>
          <w:b/>
          <w:bCs/>
        </w:rPr>
      </w:pPr>
      <w:r w:rsidRPr="002572D4">
        <w:rPr>
          <w:b/>
          <w:bCs/>
        </w:rPr>
        <w:t>Abstract</w:t>
      </w:r>
    </w:p>
    <w:p w14:paraId="539B48C3" w14:textId="77777777" w:rsidR="002572D4" w:rsidRPr="002572D4" w:rsidRDefault="002572D4" w:rsidP="002572D4">
      <w:r w:rsidRPr="002572D4">
        <w:t>The Economic Intelligence Council (EIC) serves as the apex coordination body in India for combating economic offenses through inter-agency collaboration, established in 1990 and reconstituted in 1997 under the Ministry of Finance. Chaired by the Union Finance Minister, it integrates key financial and enforcement agencies to facilitate intelligence sharing, strategy formulation, and policy advice on economic security threats like money laundering, tax evasion, and smuggling. Its two-tier architecture includes the central EIC and 18 Regional Economic Intelligence Committees (REICs), with the Central Economic Intelligence Bureau (CEIB) as the secretariat. This framework emphasizes multi-agency coordination without direct enforcement powers. The document details the architecture, components, functions, and interlinkages with investigative agencies handling auditor collusion and financial fraud, such as SFIO, ED, CBI, and others, based on official and reliable sources.</w:t>
      </w:r>
      <w:hyperlink r:id="rId48" w:tgtFrame="_blank" w:history="1">
        <w:r w:rsidRPr="002572D4">
          <w:rPr>
            <w:rStyle w:val="Hyperlink"/>
          </w:rPr>
          <w:t>globalsecurity.org</w:t>
        </w:r>
      </w:hyperlink>
    </w:p>
    <w:p w14:paraId="0743336A" w14:textId="77777777" w:rsidR="002572D4" w:rsidRPr="002572D4" w:rsidRDefault="002572D4" w:rsidP="002572D4">
      <w:pPr>
        <w:rPr>
          <w:b/>
          <w:bCs/>
        </w:rPr>
      </w:pPr>
      <w:r w:rsidRPr="002572D4">
        <w:rPr>
          <w:b/>
          <w:bCs/>
        </w:rPr>
        <w:t>Introduction</w:t>
      </w:r>
    </w:p>
    <w:p w14:paraId="3818236E" w14:textId="77777777" w:rsidR="002572D4" w:rsidRPr="002572D4" w:rsidRDefault="002572D4" w:rsidP="002572D4">
      <w:r w:rsidRPr="002572D4">
        <w:t>The Economic Intelligence Council (EIC) was formed in 1990 on the recommendation of a Group of Ministers to enhance coordination among agencies dealing with economic offenses, and reconstituted in 1997 to address linkages between economic crimes and national security threats.</w:t>
      </w:r>
      <w:hyperlink r:id="rId49" w:tgtFrame="_blank" w:history="1">
        <w:r w:rsidRPr="002572D4">
          <w:rPr>
            <w:rStyle w:val="Hyperlink"/>
          </w:rPr>
          <w:t>dor.gov.in</w:t>
        </w:r>
      </w:hyperlink>
      <w:hyperlink r:id="rId50" w:tgtFrame="_blank" w:history="1">
        <w:r w:rsidRPr="002572D4">
          <w:rPr>
            <w:rStyle w:val="Hyperlink"/>
          </w:rPr>
          <w:t>ceib.gov.in</w:t>
        </w:r>
      </w:hyperlink>
      <w:r w:rsidRPr="002572D4">
        <w:t xml:space="preserve"> As the apex forum under the Ministry of Finance, EIC is chaired by the Finance Minister and focuses on intelligence dissemination, strategy development, and policy recommendations to combat issues like black money generation, tax evasion, smuggling, and money laundering.</w:t>
      </w:r>
      <w:hyperlink r:id="rId51" w:tgtFrame="_blank" w:history="1">
        <w:r w:rsidRPr="002572D4">
          <w:rPr>
            <w:rStyle w:val="Hyperlink"/>
          </w:rPr>
          <w:t>en.wikipedia.org</w:t>
        </w:r>
      </w:hyperlink>
      <w:hyperlink r:id="rId52" w:tgtFrame="_blank" w:history="1">
        <w:r w:rsidRPr="002572D4">
          <w:rPr>
            <w:rStyle w:val="Hyperlink"/>
          </w:rPr>
          <w:t>globalsecurity.org</w:t>
        </w:r>
      </w:hyperlink>
      <w:r w:rsidRPr="002572D4">
        <w:t xml:space="preserve"> It operates through a two-tier structure: the central EIC for national-level oversight and REICs for regional coordination.</w:t>
      </w:r>
      <w:hyperlink r:id="rId53" w:tgtFrame="_blank" w:history="1">
        <w:r w:rsidRPr="002572D4">
          <w:rPr>
            <w:rStyle w:val="Hyperlink"/>
          </w:rPr>
          <w:t>globalsecurity.org</w:t>
        </w:r>
      </w:hyperlink>
    </w:p>
    <w:p w14:paraId="1113F61A" w14:textId="77777777" w:rsidR="002572D4" w:rsidRPr="002572D4" w:rsidRDefault="002572D4" w:rsidP="002572D4">
      <w:r w:rsidRPr="002572D4">
        <w:t>The CEIB acts as the secretariat, with its Director General serving as Member Secretary, ensuring operational support.</w:t>
      </w:r>
      <w:hyperlink r:id="rId54" w:tgtFrame="_blank" w:history="1">
        <w:r w:rsidRPr="002572D4">
          <w:rPr>
            <w:rStyle w:val="Hyperlink"/>
          </w:rPr>
          <w:t>ceib.gov.in</w:t>
        </w:r>
      </w:hyperlink>
      <w:hyperlink r:id="rId55" w:tgtFrame="_blank" w:history="1">
        <w:r w:rsidRPr="002572D4">
          <w:rPr>
            <w:rStyle w:val="Hyperlink"/>
          </w:rPr>
          <w:t>dor.gov.in</w:t>
        </w:r>
      </w:hyperlink>
      <w:r w:rsidRPr="002572D4">
        <w:t xml:space="preserve"> EIC's architecture promotes inter-agency synergy, including with bodies like the Working Group on Intelligence Apparatus (WGIA) for monitoring and implementation.</w:t>
      </w:r>
      <w:hyperlink r:id="rId56" w:tgtFrame="_blank" w:history="1">
        <w:r w:rsidRPr="002572D4">
          <w:rPr>
            <w:rStyle w:val="Hyperlink"/>
          </w:rPr>
          <w:t>ceib.gov.in</w:t>
        </w:r>
      </w:hyperlink>
      <w:r w:rsidRPr="002572D4">
        <w:t xml:space="preserve"> This system interlinks with various investigative agencies for auditor collusion and financial fraud through membership, information sharing, and joint strategies, enhancing India's economic security framework.</w:t>
      </w:r>
      <w:hyperlink r:id="rId57" w:tgtFrame="_blank" w:history="1">
        <w:r w:rsidRPr="002572D4">
          <w:rPr>
            <w:rStyle w:val="Hyperlink"/>
          </w:rPr>
          <w:t>globalsecurity.org</w:t>
        </w:r>
      </w:hyperlink>
    </w:p>
    <w:p w14:paraId="45D4ED55" w14:textId="77777777" w:rsidR="002572D4" w:rsidRPr="002572D4" w:rsidRDefault="002572D4" w:rsidP="002572D4">
      <w:pPr>
        <w:rPr>
          <w:b/>
          <w:bCs/>
        </w:rPr>
      </w:pPr>
      <w:r w:rsidRPr="002572D4">
        <w:rPr>
          <w:b/>
          <w:bCs/>
        </w:rPr>
        <w:t>System Architecture Overview</w:t>
      </w:r>
    </w:p>
    <w:p w14:paraId="14A19DF7" w14:textId="77777777" w:rsidR="002572D4" w:rsidRPr="002572D4" w:rsidRDefault="002572D4" w:rsidP="002572D4">
      <w:r w:rsidRPr="002572D4">
        <w:t>EIC's architecture is a hierarchical, coordination-focused framework without direct investigative or enforcement authority, relying on member agencies for action.</w:t>
      </w:r>
      <w:hyperlink r:id="rId58" w:tgtFrame="_blank" w:history="1">
        <w:r w:rsidRPr="002572D4">
          <w:rPr>
            <w:rStyle w:val="Hyperlink"/>
          </w:rPr>
          <w:t>en.wikipedia.org</w:t>
        </w:r>
      </w:hyperlink>
      <w:r w:rsidRPr="002572D4">
        <w:t xml:space="preserve"> It comprises the central council, regional committees, and supporting bodies like CEIB and WGIA.</w:t>
      </w:r>
    </w:p>
    <w:p w14:paraId="1735B62B" w14:textId="77777777" w:rsidR="002572D4" w:rsidRPr="002572D4" w:rsidRDefault="002572D4" w:rsidP="002572D4">
      <w:pPr>
        <w:rPr>
          <w:b/>
          <w:bCs/>
        </w:rPr>
      </w:pPr>
      <w:r w:rsidRPr="002572D4">
        <w:rPr>
          <w:b/>
          <w:bCs/>
        </w:rPr>
        <w:t>Coordination and Intelligence Sharing</w:t>
      </w:r>
    </w:p>
    <w:p w14:paraId="029A5442" w14:textId="77777777" w:rsidR="002572D4" w:rsidRPr="002572D4" w:rsidRDefault="002572D4" w:rsidP="002572D4">
      <w:r w:rsidRPr="002572D4">
        <w:t xml:space="preserve">EIC facilitates the exchange of economic intelligence among agencies, </w:t>
      </w:r>
      <w:proofErr w:type="spellStart"/>
      <w:r w:rsidRPr="002572D4">
        <w:t>analyzing</w:t>
      </w:r>
      <w:proofErr w:type="spellEnd"/>
      <w:r w:rsidRPr="002572D4">
        <w:t xml:space="preserve"> trends and recommending legislative changes to address evolving threats.</w:t>
      </w:r>
      <w:hyperlink r:id="rId59" w:tgtFrame="_blank" w:history="1">
        <w:r w:rsidRPr="002572D4">
          <w:rPr>
            <w:rStyle w:val="Hyperlink"/>
          </w:rPr>
          <w:t>globalsecurity.org</w:t>
        </w:r>
      </w:hyperlink>
      <w:r w:rsidRPr="002572D4">
        <w:t xml:space="preserve"> CEIB compiles assessments from inputs like FIU-IND and disseminates them.</w:t>
      </w:r>
      <w:hyperlink r:id="rId60" w:tgtFrame="_blank" w:history="1">
        <w:r w:rsidRPr="002572D4">
          <w:rPr>
            <w:rStyle w:val="Hyperlink"/>
          </w:rPr>
          <w:t>ceib.gov.in</w:t>
        </w:r>
      </w:hyperlink>
    </w:p>
    <w:p w14:paraId="759F2A23" w14:textId="77777777" w:rsidR="002572D4" w:rsidRPr="002572D4" w:rsidRDefault="002572D4" w:rsidP="002572D4">
      <w:pPr>
        <w:rPr>
          <w:b/>
          <w:bCs/>
        </w:rPr>
      </w:pPr>
      <w:r w:rsidRPr="002572D4">
        <w:rPr>
          <w:b/>
          <w:bCs/>
        </w:rPr>
        <w:t>Hierarchical Integration</w:t>
      </w:r>
    </w:p>
    <w:p w14:paraId="76206977" w14:textId="77777777" w:rsidR="002572D4" w:rsidRPr="002572D4" w:rsidRDefault="002572D4" w:rsidP="002572D4">
      <w:r w:rsidRPr="002572D4">
        <w:t>The central EIC oversees national strategies, while 18 REICs handle regional operations, each with defined jurisdictions and convenors from agencies like DG Income Tax (Investigation).</w:t>
      </w:r>
      <w:hyperlink r:id="rId61" w:tgtFrame="_blank" w:history="1">
        <w:r w:rsidRPr="002572D4">
          <w:rPr>
            <w:rStyle w:val="Hyperlink"/>
          </w:rPr>
          <w:t>globalsecurity.org</w:t>
        </w:r>
      </w:hyperlink>
      <w:r w:rsidRPr="002572D4">
        <w:t xml:space="preserve"> WGIA, chaired by the Revenue Secretary, monitors EIC decisions and REIC functioning.</w:t>
      </w:r>
      <w:hyperlink r:id="rId62" w:tgtFrame="_blank" w:history="1">
        <w:r w:rsidRPr="002572D4">
          <w:rPr>
            <w:rStyle w:val="Hyperlink"/>
          </w:rPr>
          <w:t>ceib.gov.in</w:t>
        </w:r>
      </w:hyperlink>
    </w:p>
    <w:p w14:paraId="547AE899" w14:textId="77777777" w:rsidR="002572D4" w:rsidRPr="002572D4" w:rsidRDefault="002572D4" w:rsidP="002572D4">
      <w:pPr>
        <w:rPr>
          <w:b/>
          <w:bCs/>
        </w:rPr>
      </w:pPr>
      <w:r w:rsidRPr="002572D4">
        <w:rPr>
          <w:b/>
          <w:bCs/>
        </w:rPr>
        <w:t>Operational Mechanisms</w:t>
      </w:r>
    </w:p>
    <w:p w14:paraId="0A3A24DB" w14:textId="77777777" w:rsidR="002572D4" w:rsidRPr="002572D4" w:rsidRDefault="002572D4" w:rsidP="002572D4">
      <w:r w:rsidRPr="002572D4">
        <w:t>Meetings discuss multi-agency cases, black money strategies, and enforcement enhancements. REICs ensure localized coordination, including with state agencies.</w:t>
      </w:r>
      <w:hyperlink r:id="rId63" w:tgtFrame="_blank" w:history="1">
        <w:r w:rsidRPr="002572D4">
          <w:rPr>
            <w:rStyle w:val="Hyperlink"/>
          </w:rPr>
          <w:t>globalsecurity.org</w:t>
        </w:r>
      </w:hyperlink>
    </w:p>
    <w:p w14:paraId="73A48EEB" w14:textId="77777777" w:rsidR="002572D4" w:rsidRPr="002572D4" w:rsidRDefault="002572D4" w:rsidP="002572D4">
      <w:pPr>
        <w:rPr>
          <w:b/>
          <w:bCs/>
        </w:rPr>
      </w:pPr>
      <w:r w:rsidRPr="002572D4">
        <w:rPr>
          <w:b/>
          <w:bCs/>
        </w:rPr>
        <w:t>Interlinkages with Other Investigative Agencies</w:t>
      </w:r>
    </w:p>
    <w:p w14:paraId="0B0BB167" w14:textId="77777777" w:rsidR="002572D4" w:rsidRPr="002572D4" w:rsidRDefault="002572D4" w:rsidP="002572D4">
      <w:r w:rsidRPr="002572D4">
        <w:t>EIC interlinks with agencies handling auditor collusion and financial fraud primarily through membership of their heads, enabling direct coordination, intelligence sharing, and joint policy formulation.</w:t>
      </w:r>
      <w:hyperlink r:id="rId64" w:tgtFrame="_blank" w:history="1">
        <w:r w:rsidRPr="002572D4">
          <w:rPr>
            <w:rStyle w:val="Hyperlink"/>
          </w:rPr>
          <w:t>globalsecurity.org</w:t>
        </w:r>
      </w:hyperlink>
      <w:hyperlink r:id="rId65" w:tgtFrame="_blank" w:history="1">
        <w:r w:rsidRPr="002572D4">
          <w:rPr>
            <w:rStyle w:val="Hyperlink"/>
          </w:rPr>
          <w:t>en.wikipedia.org</w:t>
        </w:r>
      </w:hyperlink>
      <w:r w:rsidRPr="002572D4">
        <w:t xml:space="preserve"> This includes participation in EIC meetings and REICs, where applicable, and through CEIB's nodal role.</w:t>
      </w:r>
      <w:hyperlink r:id="rId66" w:tgtFrame="_blank" w:history="1">
        <w:r w:rsidRPr="002572D4">
          <w:rPr>
            <w:rStyle w:val="Hyperlink"/>
          </w:rPr>
          <w:t>dor.gov.in</w:t>
        </w:r>
      </w:hyperlink>
      <w:r w:rsidRPr="002572D4">
        <w:t xml:space="preserve"> The table below details these interlinkages based on the provided document's agencies.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9"/>
        <w:gridCol w:w="6861"/>
      </w:tblGrid>
      <w:tr w:rsidR="002572D4" w:rsidRPr="002572D4" w14:paraId="305CB51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5AA182C6" w14:textId="77777777" w:rsidR="002572D4" w:rsidRPr="002572D4" w:rsidRDefault="002572D4" w:rsidP="002572D4">
            <w:pPr>
              <w:rPr>
                <w:b/>
                <w:bCs/>
              </w:rPr>
            </w:pPr>
            <w:r w:rsidRPr="002572D4">
              <w:rPr>
                <w:b/>
                <w:bCs/>
              </w:rPr>
              <w:t>Agency</w:t>
            </w:r>
          </w:p>
        </w:tc>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0122D547" w14:textId="77777777" w:rsidR="002572D4" w:rsidRPr="002572D4" w:rsidRDefault="002572D4" w:rsidP="002572D4">
            <w:pPr>
              <w:rPr>
                <w:b/>
                <w:bCs/>
              </w:rPr>
            </w:pPr>
            <w:r w:rsidRPr="002572D4">
              <w:rPr>
                <w:b/>
                <w:bCs/>
              </w:rPr>
              <w:t>Interlinkage Description</w:t>
            </w:r>
          </w:p>
        </w:tc>
      </w:tr>
      <w:tr w:rsidR="002572D4" w:rsidRPr="002572D4" w14:paraId="4C05D0B1"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F9D462B" w14:textId="77777777" w:rsidR="002572D4" w:rsidRPr="002572D4" w:rsidRDefault="002572D4" w:rsidP="002572D4">
            <w:r w:rsidRPr="002572D4">
              <w:t>Serious Fraud Investigation Office (SFIO)</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F99D824" w14:textId="77777777" w:rsidR="002572D4" w:rsidRPr="002572D4" w:rsidRDefault="002572D4" w:rsidP="002572D4">
            <w:r w:rsidRPr="002572D4">
              <w:t>Coordinates via EIC for corporate fraud cases; SFIO, under MCA, shares intelligence through MCA's membership (Secretary, Company Affairs) and multi-agency discussions on economic offenses.</w:t>
            </w:r>
            <w:hyperlink r:id="rId67" w:tgtFrame="_blank" w:history="1">
              <w:r w:rsidRPr="002572D4">
                <w:rPr>
                  <w:rStyle w:val="Hyperlink"/>
                </w:rPr>
                <w:t>globalsecurity.org</w:t>
              </w:r>
            </w:hyperlink>
            <w:hyperlink r:id="rId68" w:tgtFrame="_blank" w:history="1">
              <w:r w:rsidRPr="002572D4">
                <w:rPr>
                  <w:rStyle w:val="Hyperlink"/>
                </w:rPr>
                <w:t>en.wikipedia.org</w:t>
              </w:r>
            </w:hyperlink>
          </w:p>
        </w:tc>
      </w:tr>
      <w:tr w:rsidR="002572D4" w:rsidRPr="002572D4" w14:paraId="6DB495D4"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623FAA2" w14:textId="77777777" w:rsidR="002572D4" w:rsidRPr="002572D4" w:rsidRDefault="002572D4" w:rsidP="002572D4">
            <w:r w:rsidRPr="002572D4">
              <w:t>Enforcement Directorate (ED) / Directorate of Enforcement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D52D4A4" w14:textId="77777777" w:rsidR="002572D4" w:rsidRPr="002572D4" w:rsidRDefault="002572D4" w:rsidP="002572D4">
            <w:r w:rsidRPr="002572D4">
              <w:t>ED's Director is a member; EIC facilitates ED's inputs on money laundering, with coordination through WGIA and REICs for cross-agency probes.</w:t>
            </w:r>
            <w:hyperlink r:id="rId69" w:tgtFrame="_blank" w:history="1">
              <w:r w:rsidRPr="002572D4">
                <w:rPr>
                  <w:rStyle w:val="Hyperlink"/>
                </w:rPr>
                <w:t>globalsecurity.org</w:t>
              </w:r>
            </w:hyperlink>
            <w:hyperlink r:id="rId70" w:tgtFrame="_blank" w:history="1">
              <w:r w:rsidRPr="002572D4">
                <w:rPr>
                  <w:rStyle w:val="Hyperlink"/>
                </w:rPr>
                <w:t>en.wikipedia.org</w:t>
              </w:r>
            </w:hyperlink>
          </w:p>
        </w:tc>
      </w:tr>
      <w:tr w:rsidR="002572D4" w:rsidRPr="002572D4" w14:paraId="23A996FF"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3E4E8C4" w14:textId="77777777" w:rsidR="002572D4" w:rsidRPr="002572D4" w:rsidRDefault="002572D4" w:rsidP="002572D4">
            <w:r w:rsidRPr="002572D4">
              <w:t>Central Bureau of Investigation (CBI)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FC27FB2" w14:textId="77777777" w:rsidR="002572D4" w:rsidRPr="002572D4" w:rsidRDefault="002572D4" w:rsidP="002572D4">
            <w:r w:rsidRPr="002572D4">
              <w:t>CBI Director is a special invitee; EIC discusses CBI-referred cases involving economic corruption, ensuring intelligence exchange via CEIB.</w:t>
            </w:r>
            <w:hyperlink r:id="rId71" w:tgtFrame="_blank" w:history="1">
              <w:r w:rsidRPr="002572D4">
                <w:rPr>
                  <w:rStyle w:val="Hyperlink"/>
                </w:rPr>
                <w:t>globalsecurity.org</w:t>
              </w:r>
            </w:hyperlink>
            <w:hyperlink r:id="rId72" w:tgtFrame="_blank" w:history="1">
              <w:r w:rsidRPr="002572D4">
                <w:rPr>
                  <w:rStyle w:val="Hyperlink"/>
                </w:rPr>
                <w:t>en.wikipedia.org</w:t>
              </w:r>
            </w:hyperlink>
          </w:p>
        </w:tc>
      </w:tr>
      <w:tr w:rsidR="002572D4" w:rsidRPr="002572D4" w14:paraId="279BF10A"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C128B7B" w14:textId="77777777" w:rsidR="002572D4" w:rsidRPr="002572D4" w:rsidRDefault="002572D4" w:rsidP="002572D4">
            <w:r w:rsidRPr="002572D4">
              <w:t>Securities and Exchange Board of India (SEBI)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E7DB52B" w14:textId="77777777" w:rsidR="002572D4" w:rsidRPr="002572D4" w:rsidRDefault="002572D4" w:rsidP="002572D4">
            <w:r w:rsidRPr="002572D4">
              <w:t>SEBI Chairman is a member; EIC integrates SEBI's market fraud intelligence for broader economic security strategies.</w:t>
            </w:r>
            <w:hyperlink r:id="rId73" w:tgtFrame="_blank" w:history="1">
              <w:r w:rsidRPr="002572D4">
                <w:rPr>
                  <w:rStyle w:val="Hyperlink"/>
                </w:rPr>
                <w:t>globalsecurity.org</w:t>
              </w:r>
            </w:hyperlink>
            <w:hyperlink r:id="rId74" w:tgtFrame="_blank" w:history="1">
              <w:r w:rsidRPr="002572D4">
                <w:rPr>
                  <w:rStyle w:val="Hyperlink"/>
                </w:rPr>
                <w:t>en.wikipedia.org</w:t>
              </w:r>
            </w:hyperlink>
          </w:p>
        </w:tc>
      </w:tr>
      <w:tr w:rsidR="002572D4" w:rsidRPr="002572D4" w14:paraId="1C1CFFB2"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47ACBE0" w14:textId="77777777" w:rsidR="002572D4" w:rsidRPr="002572D4" w:rsidRDefault="002572D4" w:rsidP="002572D4">
            <w:r w:rsidRPr="002572D4">
              <w:t>Reserve Bank of India (RBI)</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5EC0F8B" w14:textId="77777777" w:rsidR="002572D4" w:rsidRPr="002572D4" w:rsidRDefault="002572D4" w:rsidP="002572D4">
            <w:r w:rsidRPr="002572D4">
              <w:t>RBI Governor is a member; EIC leverages RBI's financial oversight for intelligence on banking irregularities, coordinated through WGIA.</w:t>
            </w:r>
            <w:hyperlink r:id="rId75" w:tgtFrame="_blank" w:history="1">
              <w:r w:rsidRPr="002572D4">
                <w:rPr>
                  <w:rStyle w:val="Hyperlink"/>
                </w:rPr>
                <w:t>globalsecurity.org</w:t>
              </w:r>
            </w:hyperlink>
            <w:hyperlink r:id="rId76" w:tgtFrame="_blank" w:history="1">
              <w:r w:rsidRPr="002572D4">
                <w:rPr>
                  <w:rStyle w:val="Hyperlink"/>
                </w:rPr>
                <w:t>en.wikipedia.org</w:t>
              </w:r>
            </w:hyperlink>
          </w:p>
        </w:tc>
      </w:tr>
      <w:tr w:rsidR="002572D4" w:rsidRPr="002572D4" w14:paraId="5DD3673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F8A0BFC" w14:textId="77777777" w:rsidR="002572D4" w:rsidRPr="002572D4" w:rsidRDefault="002572D4" w:rsidP="002572D4">
            <w:r w:rsidRPr="002572D4">
              <w:t>National Financial Reporting Authority (NFRA)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DFA7E7E" w14:textId="77777777" w:rsidR="002572D4" w:rsidRPr="002572D4" w:rsidRDefault="002572D4" w:rsidP="002572D4">
            <w:r w:rsidRPr="002572D4">
              <w:t>Indirect via MCA (Secretary, Company Affairs as member); EIC supports NFRA's audit quality probes through shared economic intelligence on frauds.</w:t>
            </w:r>
            <w:hyperlink r:id="rId77" w:tgtFrame="_blank" w:history="1">
              <w:r w:rsidRPr="002572D4">
                <w:rPr>
                  <w:rStyle w:val="Hyperlink"/>
                </w:rPr>
                <w:t>globalsecurity.org</w:t>
              </w:r>
            </w:hyperlink>
          </w:p>
        </w:tc>
      </w:tr>
      <w:tr w:rsidR="002572D4" w:rsidRPr="002572D4" w14:paraId="100A244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22C633C" w14:textId="77777777" w:rsidR="002572D4" w:rsidRPr="002572D4" w:rsidRDefault="002572D4" w:rsidP="002572D4">
            <w:r w:rsidRPr="002572D4">
              <w:t>Income Tax Department (ITD)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BE7A0A1" w14:textId="77777777" w:rsidR="002572D4" w:rsidRPr="002572D4" w:rsidRDefault="002572D4" w:rsidP="002572D4">
            <w:r w:rsidRPr="002572D4">
              <w:t>Represented by CBDT Chairman and Member (Investigation); EIC coordinates ITD's tax evasion intelligence with other agencies.</w:t>
            </w:r>
            <w:hyperlink r:id="rId78" w:tgtFrame="_blank" w:history="1">
              <w:r w:rsidRPr="002572D4">
                <w:rPr>
                  <w:rStyle w:val="Hyperlink"/>
                </w:rPr>
                <w:t>globalsecurity.org</w:t>
              </w:r>
            </w:hyperlink>
            <w:hyperlink r:id="rId79" w:tgtFrame="_blank" w:history="1">
              <w:r w:rsidRPr="002572D4">
                <w:rPr>
                  <w:rStyle w:val="Hyperlink"/>
                </w:rPr>
                <w:t>en.wikipedia.org</w:t>
              </w:r>
            </w:hyperlink>
          </w:p>
        </w:tc>
      </w:tr>
      <w:tr w:rsidR="002572D4" w:rsidRPr="002572D4" w14:paraId="64D30A5B"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01F28FC" w14:textId="77777777" w:rsidR="002572D4" w:rsidRPr="002572D4" w:rsidRDefault="002572D4" w:rsidP="002572D4">
            <w:r w:rsidRPr="002572D4">
              <w:t>Directorate General of Corporate Affairs (DGCA) - Ministry of Corporate Affairs (MCA)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6744048" w14:textId="77777777" w:rsidR="002572D4" w:rsidRPr="002572D4" w:rsidRDefault="002572D4" w:rsidP="002572D4">
            <w:r w:rsidRPr="002572D4">
              <w:t>MCA's Secretary (Company Affairs) is a member; EIC facilitates DGCA's corporate governance inputs in fraud discussions.</w:t>
            </w:r>
            <w:hyperlink r:id="rId80" w:tgtFrame="_blank" w:history="1">
              <w:r w:rsidRPr="002572D4">
                <w:rPr>
                  <w:rStyle w:val="Hyperlink"/>
                </w:rPr>
                <w:t>globalsecurity.org</w:t>
              </w:r>
            </w:hyperlink>
            <w:hyperlink r:id="rId81" w:tgtFrame="_blank" w:history="1">
              <w:r w:rsidRPr="002572D4">
                <w:rPr>
                  <w:rStyle w:val="Hyperlink"/>
                </w:rPr>
                <w:t>en.wikipedia.org</w:t>
              </w:r>
            </w:hyperlink>
          </w:p>
        </w:tc>
      </w:tr>
      <w:tr w:rsidR="002572D4" w:rsidRPr="002572D4" w14:paraId="767EB949"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F413D2C" w14:textId="77777777" w:rsidR="002572D4" w:rsidRPr="002572D4" w:rsidRDefault="002572D4" w:rsidP="002572D4">
            <w:r w:rsidRPr="002572D4">
              <w:t>Central Vigilance Commission (CVC)</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4D47AFA" w14:textId="77777777" w:rsidR="002572D4" w:rsidRPr="002572D4" w:rsidRDefault="002572D4" w:rsidP="002572D4">
            <w:r w:rsidRPr="002572D4">
              <w:t>Indirect through CBI and public sector linkages; EIC's anti-corruption focus aligns with CVC via shared membership in oversight forums.</w:t>
            </w:r>
            <w:hyperlink r:id="rId82" w:tgtFrame="_blank" w:history="1">
              <w:r w:rsidRPr="002572D4">
                <w:rPr>
                  <w:rStyle w:val="Hyperlink"/>
                </w:rPr>
                <w:t>globalsecurity.org</w:t>
              </w:r>
            </w:hyperlink>
          </w:p>
        </w:tc>
      </w:tr>
    </w:tbl>
    <w:p w14:paraId="76971802" w14:textId="77777777" w:rsidR="002572D4" w:rsidRPr="002572D4" w:rsidRDefault="002572D4" w:rsidP="002572D4">
      <w:pPr>
        <w:rPr>
          <w:b/>
          <w:bCs/>
        </w:rPr>
      </w:pPr>
      <w:r w:rsidRPr="002572D4">
        <w:rPr>
          <w:b/>
          <w:bCs/>
        </w:rPr>
        <w:t>Key Components and Descriptions</w:t>
      </w:r>
    </w:p>
    <w:p w14:paraId="1D80F38C" w14:textId="77777777" w:rsidR="002572D4" w:rsidRPr="002572D4" w:rsidRDefault="002572D4" w:rsidP="002572D4">
      <w:r w:rsidRPr="002572D4">
        <w:t>The table below outlines EIC's key components, including their roles and hierarchical positions.</w:t>
      </w:r>
      <w:hyperlink r:id="rId83" w:tgtFrame="_blank" w:history="1">
        <w:r w:rsidRPr="002572D4">
          <w:rPr>
            <w:rStyle w:val="Hyperlink"/>
          </w:rPr>
          <w:t>globalsecurity.org</w:t>
        </w:r>
      </w:hyperlink>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08"/>
        <w:gridCol w:w="6412"/>
      </w:tblGrid>
      <w:tr w:rsidR="002572D4" w:rsidRPr="002572D4" w14:paraId="5ED3FF3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770C0E35" w14:textId="77777777" w:rsidR="002572D4" w:rsidRPr="002572D4" w:rsidRDefault="002572D4" w:rsidP="002572D4">
            <w:pPr>
              <w:rPr>
                <w:b/>
                <w:bCs/>
              </w:rPr>
            </w:pPr>
            <w:r w:rsidRPr="002572D4">
              <w:rPr>
                <w:b/>
                <w:bCs/>
              </w:rPr>
              <w:t>Component/Source</w:t>
            </w:r>
          </w:p>
        </w:tc>
        <w:tc>
          <w:tcPr>
            <w:tcW w:w="0" w:type="auto"/>
            <w:tcBorders>
              <w:top w:val="single" w:sz="2" w:space="0" w:color="auto"/>
              <w:left w:val="single" w:sz="2" w:space="0" w:color="auto"/>
              <w:bottom w:val="single" w:sz="2" w:space="0" w:color="auto"/>
              <w:right w:val="single" w:sz="2" w:space="0" w:color="auto"/>
            </w:tcBorders>
            <w:shd w:val="clear" w:color="auto" w:fill="161618"/>
            <w:tcMar>
              <w:top w:w="15" w:type="dxa"/>
              <w:left w:w="15" w:type="dxa"/>
              <w:bottom w:w="137" w:type="dxa"/>
              <w:right w:w="15" w:type="dxa"/>
            </w:tcMar>
            <w:vAlign w:val="bottom"/>
            <w:hideMark/>
          </w:tcPr>
          <w:p w14:paraId="248A0AFB" w14:textId="77777777" w:rsidR="002572D4" w:rsidRPr="002572D4" w:rsidRDefault="002572D4" w:rsidP="002572D4">
            <w:pPr>
              <w:rPr>
                <w:b/>
                <w:bCs/>
              </w:rPr>
            </w:pPr>
            <w:r w:rsidRPr="002572D4">
              <w:rPr>
                <w:b/>
                <w:bCs/>
              </w:rPr>
              <w:t>Description</w:t>
            </w:r>
          </w:p>
        </w:tc>
      </w:tr>
      <w:tr w:rsidR="002572D4" w:rsidRPr="002572D4" w14:paraId="5D44A2F7"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5F3F958" w14:textId="77777777" w:rsidR="002572D4" w:rsidRPr="002572D4" w:rsidRDefault="002572D4" w:rsidP="002572D4">
            <w:r w:rsidRPr="002572D4">
              <w:t>Central Economic Intelligence Council (EIC)</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BB15631" w14:textId="77777777" w:rsidR="002572D4" w:rsidRPr="002572D4" w:rsidRDefault="002572D4" w:rsidP="002572D4">
            <w:r w:rsidRPr="002572D4">
              <w:t>Apex body chaired by Finance Minister; formulates national strategies, discusses multi-agency cases, and advises on laws to combat economic offenses like black money and fraud.</w:t>
            </w:r>
            <w:hyperlink r:id="rId84" w:tgtFrame="_blank" w:history="1">
              <w:r w:rsidRPr="002572D4">
                <w:rPr>
                  <w:rStyle w:val="Hyperlink"/>
                </w:rPr>
                <w:t>globalsecurity.org</w:t>
              </w:r>
            </w:hyperlink>
            <w:hyperlink r:id="rId85" w:tgtFrame="_blank" w:history="1">
              <w:r w:rsidRPr="002572D4">
                <w:rPr>
                  <w:rStyle w:val="Hyperlink"/>
                </w:rPr>
                <w:t>en.wikipedia.org</w:t>
              </w:r>
            </w:hyperlink>
          </w:p>
        </w:tc>
      </w:tr>
      <w:tr w:rsidR="002572D4" w:rsidRPr="002572D4" w14:paraId="271A24B3"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D2CBFAA" w14:textId="77777777" w:rsidR="002572D4" w:rsidRPr="002572D4" w:rsidRDefault="002572D4" w:rsidP="002572D4">
            <w:r w:rsidRPr="002572D4">
              <w:t>Regional Economic Intelligence Committees (REICs) - 18 Units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8C19FBF" w14:textId="77777777" w:rsidR="002572D4" w:rsidRPr="002572D4" w:rsidRDefault="002572D4" w:rsidP="002572D4">
            <w:r w:rsidRPr="002572D4">
              <w:t>Regional forums for localized coordination; each convened by senior officers (e.g., DG Income Tax Investigation), including members from central/state agencies, RBI, and others; handle regional intelligence gathering and enforcement alignment.</w:t>
            </w:r>
            <w:hyperlink r:id="rId86" w:tgtFrame="_blank" w:history="1">
              <w:r w:rsidRPr="002572D4">
                <w:rPr>
                  <w:rStyle w:val="Hyperlink"/>
                </w:rPr>
                <w:t>globalsecurity.org</w:t>
              </w:r>
            </w:hyperlink>
          </w:p>
        </w:tc>
      </w:tr>
      <w:tr w:rsidR="002572D4" w:rsidRPr="002572D4" w14:paraId="68F15910"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0FEB75A" w14:textId="77777777" w:rsidR="002572D4" w:rsidRPr="002572D4" w:rsidRDefault="002572D4" w:rsidP="002572D4">
            <w:r w:rsidRPr="002572D4">
              <w:t>Central Economic Intelligence Bureau (CEIB) - Secretariat</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6CCC6BF" w14:textId="77777777" w:rsidR="002572D4" w:rsidRPr="002572D4" w:rsidRDefault="002572D4" w:rsidP="002572D4">
            <w:r w:rsidRPr="002572D4">
              <w:t>Nodal agency providing secretarial support; DG CEIB as Member Secretary; compiles intelligence assessments, maintains records, and facilitates dissemination.</w:t>
            </w:r>
            <w:hyperlink r:id="rId87" w:tgtFrame="_blank" w:history="1">
              <w:r w:rsidRPr="002572D4">
                <w:rPr>
                  <w:rStyle w:val="Hyperlink"/>
                </w:rPr>
                <w:t>ceib.gov.in</w:t>
              </w:r>
            </w:hyperlink>
            <w:hyperlink r:id="rId88" w:tgtFrame="_blank" w:history="1">
              <w:r w:rsidRPr="002572D4">
                <w:rPr>
                  <w:rStyle w:val="Hyperlink"/>
                </w:rPr>
                <w:t>dor.gov.in</w:t>
              </w:r>
            </w:hyperlink>
          </w:p>
        </w:tc>
      </w:tr>
      <w:tr w:rsidR="002572D4" w:rsidRPr="002572D4" w14:paraId="59005969"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DF2A630" w14:textId="77777777" w:rsidR="002572D4" w:rsidRPr="002572D4" w:rsidRDefault="002572D4" w:rsidP="002572D4">
            <w:r w:rsidRPr="002572D4">
              <w:t>Working Group on Intelligence Apparatus (WGIA)</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0DE3E14" w14:textId="77777777" w:rsidR="002572D4" w:rsidRPr="002572D4" w:rsidRDefault="002572D4" w:rsidP="002572D4">
            <w:r w:rsidRPr="002572D4">
              <w:t>Standing group chaired by Revenue Secretary; monitors EIC decisions, REIC operations, and interacts with National Security Council Secretariat on economic security matters.</w:t>
            </w:r>
            <w:hyperlink r:id="rId89" w:tgtFrame="_blank" w:history="1">
              <w:r w:rsidRPr="002572D4">
                <w:rPr>
                  <w:rStyle w:val="Hyperlink"/>
                </w:rPr>
                <w:t>ceib.gov.in</w:t>
              </w:r>
            </w:hyperlink>
          </w:p>
        </w:tc>
      </w:tr>
      <w:tr w:rsidR="002572D4" w:rsidRPr="002572D4" w14:paraId="0A155FCC" w14:textId="77777777">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D72EA4E" w14:textId="77777777" w:rsidR="002572D4" w:rsidRPr="002572D4" w:rsidRDefault="002572D4" w:rsidP="002572D4">
            <w:r w:rsidRPr="002572D4">
              <w:t>Member Agencies and Special Invitees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C93B862" w14:textId="77777777" w:rsidR="002572D4" w:rsidRPr="002572D4" w:rsidRDefault="002572D4" w:rsidP="002572D4">
            <w:r w:rsidRPr="002572D4">
              <w:t>Heads of RBI, CBDT, CBIC, SEBI, ED, DRI, NCB, etc., as members; special invitees like CBI Director, IB Director, and DGFT for comprehensive input.</w:t>
            </w:r>
            <w:hyperlink r:id="rId90" w:tgtFrame="_blank" w:history="1">
              <w:r w:rsidRPr="002572D4">
                <w:rPr>
                  <w:rStyle w:val="Hyperlink"/>
                </w:rPr>
                <w:t>globalsecurity.org</w:t>
              </w:r>
            </w:hyperlink>
            <w:hyperlink r:id="rId91" w:tgtFrame="_blank" w:history="1">
              <w:r w:rsidRPr="002572D4">
                <w:rPr>
                  <w:rStyle w:val="Hyperlink"/>
                </w:rPr>
                <w:t>en.wikipedia.org</w:t>
              </w:r>
            </w:hyperlink>
          </w:p>
        </w:tc>
      </w:tr>
    </w:tbl>
    <w:p w14:paraId="7108C091" w14:textId="77777777" w:rsidR="002572D4" w:rsidRPr="002572D4" w:rsidRDefault="002572D4" w:rsidP="002572D4">
      <w:pPr>
        <w:rPr>
          <w:b/>
          <w:bCs/>
        </w:rPr>
      </w:pPr>
      <w:r w:rsidRPr="002572D4">
        <w:rPr>
          <w:b/>
          <w:bCs/>
        </w:rPr>
        <w:t>Conclusion</w:t>
      </w:r>
    </w:p>
    <w:p w14:paraId="77D06200" w14:textId="77777777" w:rsidR="002572D4" w:rsidRPr="002572D4" w:rsidRDefault="002572D4" w:rsidP="002572D4">
      <w:r w:rsidRPr="002572D4">
        <w:t>The Economic Intelligence Council (EIC) represents a vital architecture for India's economic security, fostering seamless coordination among diverse agencies to address sophisticated financial crimes.</w:t>
      </w:r>
      <w:hyperlink r:id="rId92" w:tgtFrame="_blank" w:history="1">
        <w:r w:rsidRPr="002572D4">
          <w:rPr>
            <w:rStyle w:val="Hyperlink"/>
          </w:rPr>
          <w:t>en.wikipedia.org</w:t>
        </w:r>
      </w:hyperlink>
      <w:r w:rsidRPr="002572D4">
        <w:t xml:space="preserve"> Through its two-tier structure, secretariat support from CEIB, and linkages via WGIA and REICs, EIC ensures proactive intelligence sharing and strategy development.</w:t>
      </w:r>
      <w:hyperlink r:id="rId93" w:tgtFrame="_blank" w:history="1">
        <w:r w:rsidRPr="002572D4">
          <w:rPr>
            <w:rStyle w:val="Hyperlink"/>
          </w:rPr>
          <w:t>globalsecurity.org</w:t>
        </w:r>
      </w:hyperlink>
      <w:hyperlink r:id="rId94" w:tgtFrame="_blank" w:history="1">
        <w:r w:rsidRPr="002572D4">
          <w:rPr>
            <w:rStyle w:val="Hyperlink"/>
          </w:rPr>
          <w:t>ceib.gov.in</w:t>
        </w:r>
      </w:hyperlink>
      <w:r w:rsidRPr="002572D4">
        <w:t xml:space="preserve"> Interlinkages with key investigative bodies enhance responses to auditor collusion and fraud, as seen in collaborative efforts on cases like black money laundering.</w:t>
      </w:r>
      <w:hyperlink r:id="rId95" w:tgtFrame="_blank" w:history="1">
        <w:r w:rsidRPr="002572D4">
          <w:rPr>
            <w:rStyle w:val="Hyperlink"/>
          </w:rPr>
          <w:t>globalsecurity.org</w:t>
        </w:r>
      </w:hyperlink>
      <w:r w:rsidRPr="002572D4">
        <w:t xml:space="preserve"> As economic threats evolve, EIC's framework, with potential for digital enhancements, will remain crucial for safeguarding India's financial integrity.</w:t>
      </w:r>
    </w:p>
    <w:p w14:paraId="5A237DA7" w14:textId="77777777" w:rsidR="009A474F" w:rsidRPr="002572D4" w:rsidRDefault="009A474F" w:rsidP="002572D4"/>
    <w:sectPr w:rsidR="009A474F" w:rsidRPr="00257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4F"/>
    <w:rsid w:val="002572D4"/>
    <w:rsid w:val="007E02F5"/>
    <w:rsid w:val="009A47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9E0D"/>
  <w15:chartTrackingRefBased/>
  <w15:docId w15:val="{3DFFFD1C-1618-4E02-9CDE-15CD88B2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74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A474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A474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A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74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A474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A474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A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74F"/>
    <w:rPr>
      <w:rFonts w:eastAsiaTheme="majorEastAsia" w:cstheme="majorBidi"/>
      <w:color w:val="272727" w:themeColor="text1" w:themeTint="D8"/>
    </w:rPr>
  </w:style>
  <w:style w:type="paragraph" w:styleId="Title">
    <w:name w:val="Title"/>
    <w:basedOn w:val="Normal"/>
    <w:next w:val="Normal"/>
    <w:link w:val="TitleChar"/>
    <w:uiPriority w:val="10"/>
    <w:qFormat/>
    <w:rsid w:val="009A47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A47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A47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A47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A474F"/>
    <w:pPr>
      <w:spacing w:before="160"/>
      <w:jc w:val="center"/>
    </w:pPr>
    <w:rPr>
      <w:i/>
      <w:iCs/>
      <w:color w:val="404040" w:themeColor="text1" w:themeTint="BF"/>
    </w:rPr>
  </w:style>
  <w:style w:type="character" w:customStyle="1" w:styleId="QuoteChar">
    <w:name w:val="Quote Char"/>
    <w:basedOn w:val="DefaultParagraphFont"/>
    <w:link w:val="Quote"/>
    <w:uiPriority w:val="29"/>
    <w:rsid w:val="009A474F"/>
    <w:rPr>
      <w:i/>
      <w:iCs/>
      <w:color w:val="404040" w:themeColor="text1" w:themeTint="BF"/>
    </w:rPr>
  </w:style>
  <w:style w:type="paragraph" w:styleId="ListParagraph">
    <w:name w:val="List Paragraph"/>
    <w:basedOn w:val="Normal"/>
    <w:uiPriority w:val="34"/>
    <w:qFormat/>
    <w:rsid w:val="009A474F"/>
    <w:pPr>
      <w:ind w:left="720"/>
      <w:contextualSpacing/>
    </w:pPr>
  </w:style>
  <w:style w:type="character" w:styleId="IntenseEmphasis">
    <w:name w:val="Intense Emphasis"/>
    <w:basedOn w:val="DefaultParagraphFont"/>
    <w:uiPriority w:val="21"/>
    <w:qFormat/>
    <w:rsid w:val="009A474F"/>
    <w:rPr>
      <w:i/>
      <w:iCs/>
      <w:color w:val="0F4761" w:themeColor="accent1" w:themeShade="BF"/>
    </w:rPr>
  </w:style>
  <w:style w:type="paragraph" w:styleId="IntenseQuote">
    <w:name w:val="Intense Quote"/>
    <w:basedOn w:val="Normal"/>
    <w:next w:val="Normal"/>
    <w:link w:val="IntenseQuoteChar"/>
    <w:uiPriority w:val="30"/>
    <w:qFormat/>
    <w:rsid w:val="009A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74F"/>
    <w:rPr>
      <w:i/>
      <w:iCs/>
      <w:color w:val="0F4761" w:themeColor="accent1" w:themeShade="BF"/>
    </w:rPr>
  </w:style>
  <w:style w:type="character" w:styleId="IntenseReference">
    <w:name w:val="Intense Reference"/>
    <w:basedOn w:val="DefaultParagraphFont"/>
    <w:uiPriority w:val="32"/>
    <w:qFormat/>
    <w:rsid w:val="009A474F"/>
    <w:rPr>
      <w:b/>
      <w:bCs/>
      <w:smallCaps/>
      <w:color w:val="0F4761" w:themeColor="accent1" w:themeShade="BF"/>
      <w:spacing w:val="5"/>
    </w:rPr>
  </w:style>
  <w:style w:type="character" w:styleId="Hyperlink">
    <w:name w:val="Hyperlink"/>
    <w:basedOn w:val="DefaultParagraphFont"/>
    <w:uiPriority w:val="99"/>
    <w:unhideWhenUsed/>
    <w:rsid w:val="009A474F"/>
    <w:rPr>
      <w:color w:val="467886" w:themeColor="hyperlink"/>
      <w:u w:val="single"/>
    </w:rPr>
  </w:style>
  <w:style w:type="character" w:styleId="UnresolvedMention">
    <w:name w:val="Unresolved Mention"/>
    <w:basedOn w:val="DefaultParagraphFont"/>
    <w:uiPriority w:val="99"/>
    <w:semiHidden/>
    <w:unhideWhenUsed/>
    <w:rsid w:val="009A4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r.gov.in/central-economic-intelligence-bureau" TargetMode="External"/><Relationship Id="rId21" Type="http://schemas.openxmlformats.org/officeDocument/2006/relationships/hyperlink" Target="https://rsdebate.nic.in/bitstream/123456789/407365/2/PQ_220_10082010_U1665_p60_p61.pdf" TargetMode="External"/><Relationship Id="rId42" Type="http://schemas.openxmlformats.org/officeDocument/2006/relationships/hyperlink" Target="https://dor.gov.in/ceib" TargetMode="External"/><Relationship Id="rId47" Type="http://schemas.openxmlformats.org/officeDocument/2006/relationships/hyperlink" Target="https://www.academia.edu/106858325/Economic_Security_The_Missing_Link_in_India_s_National_Security_Architecture" TargetMode="External"/><Relationship Id="rId63" Type="http://schemas.openxmlformats.org/officeDocument/2006/relationships/hyperlink" Target="https://www.globalsecurity.org/intell/world/india/eic.htm" TargetMode="External"/><Relationship Id="rId68" Type="http://schemas.openxmlformats.org/officeDocument/2006/relationships/hyperlink" Target="https://en.wikipedia.org/wiki/Economic_Intelligence_Council" TargetMode="External"/><Relationship Id="rId84" Type="http://schemas.openxmlformats.org/officeDocument/2006/relationships/hyperlink" Target="https://www.globalsecurity.org/intell/world/india/eic.htm" TargetMode="External"/><Relationship Id="rId89" Type="http://schemas.openxmlformats.org/officeDocument/2006/relationships/hyperlink" Target="https://ceib.gov.in/" TargetMode="External"/><Relationship Id="rId16" Type="http://schemas.openxmlformats.org/officeDocument/2006/relationships/hyperlink" Target="https://ceib.gov.in/economic-intelligence-council-eic" TargetMode="External"/><Relationship Id="rId11" Type="http://schemas.openxmlformats.org/officeDocument/2006/relationships/hyperlink" Target="https://dor.gov.in/ceib" TargetMode="External"/><Relationship Id="rId32" Type="http://schemas.openxmlformats.org/officeDocument/2006/relationships/hyperlink" Target="https://rsdebate.nic.in/bitstream/123456789/407365/2/PQ_220_10082010_U1665_p60_p61.pdf" TargetMode="External"/><Relationship Id="rId37" Type="http://schemas.openxmlformats.org/officeDocument/2006/relationships/hyperlink" Target="https://ceib.gov.in/economic-intelligence-council-eic" TargetMode="External"/><Relationship Id="rId53" Type="http://schemas.openxmlformats.org/officeDocument/2006/relationships/hyperlink" Target="https://www.globalsecurity.org/intell/world/india/eic.htm" TargetMode="External"/><Relationship Id="rId58" Type="http://schemas.openxmlformats.org/officeDocument/2006/relationships/hyperlink" Target="https://en.wikipedia.org/wiki/Economic_Intelligence_Council" TargetMode="External"/><Relationship Id="rId74" Type="http://schemas.openxmlformats.org/officeDocument/2006/relationships/hyperlink" Target="https://en.wikipedia.org/wiki/Economic_Intelligence_Council" TargetMode="External"/><Relationship Id="rId79" Type="http://schemas.openxmlformats.org/officeDocument/2006/relationships/hyperlink" Target="https://en.wikipedia.org/wiki/Economic_Intelligence_Council" TargetMode="External"/><Relationship Id="rId5" Type="http://schemas.openxmlformats.org/officeDocument/2006/relationships/hyperlink" Target="https://dor.gov.in/central-economic-intelligence-bureau" TargetMode="External"/><Relationship Id="rId90" Type="http://schemas.openxmlformats.org/officeDocument/2006/relationships/hyperlink" Target="https://www.globalsecurity.org/intell/world/india/eic.htm" TargetMode="External"/><Relationship Id="rId95" Type="http://schemas.openxmlformats.org/officeDocument/2006/relationships/hyperlink" Target="https://www.globalsecurity.org/intell/world/india/eic.htm" TargetMode="External"/><Relationship Id="rId22" Type="http://schemas.openxmlformats.org/officeDocument/2006/relationships/hyperlink" Target="https://ceib.gov.in/economic-intelligence-council-eic" TargetMode="External"/><Relationship Id="rId27" Type="http://schemas.openxmlformats.org/officeDocument/2006/relationships/hyperlink" Target="https://ceib.gov.in/economic-intelligence-council-eic" TargetMode="External"/><Relationship Id="rId43" Type="http://schemas.openxmlformats.org/officeDocument/2006/relationships/hyperlink" Target="https://handwiki.org/wiki/Organization:Regional_Economic_Intelligence_Committee" TargetMode="External"/><Relationship Id="rId48" Type="http://schemas.openxmlformats.org/officeDocument/2006/relationships/hyperlink" Target="https://www.globalsecurity.org/intell/world/india/eic.htm" TargetMode="External"/><Relationship Id="rId64" Type="http://schemas.openxmlformats.org/officeDocument/2006/relationships/hyperlink" Target="https://www.globalsecurity.org/intell/world/india/eic.htm" TargetMode="External"/><Relationship Id="rId69" Type="http://schemas.openxmlformats.org/officeDocument/2006/relationships/hyperlink" Target="https://www.globalsecurity.org/intell/world/india/eic.htm" TargetMode="External"/><Relationship Id="rId80" Type="http://schemas.openxmlformats.org/officeDocument/2006/relationships/hyperlink" Target="https://www.globalsecurity.org/intell/world/india/eic.htm" TargetMode="External"/><Relationship Id="rId85" Type="http://schemas.openxmlformats.org/officeDocument/2006/relationships/hyperlink" Target="https://en.wikipedia.org/wiki/Economic_Intelligence_Council" TargetMode="External"/><Relationship Id="rId3" Type="http://schemas.openxmlformats.org/officeDocument/2006/relationships/webSettings" Target="webSettings.xml"/><Relationship Id="rId12" Type="http://schemas.openxmlformats.org/officeDocument/2006/relationships/hyperlink" Target="https://ceib.gov.in/economic-intelligence-council-eic" TargetMode="External"/><Relationship Id="rId17" Type="http://schemas.openxmlformats.org/officeDocument/2006/relationships/hyperlink" Target="https://dor.gov.in/central-economic-intelligence-bureau" TargetMode="External"/><Relationship Id="rId25" Type="http://schemas.openxmlformats.org/officeDocument/2006/relationships/hyperlink" Target="https://www.globalsecurity.org/intell/world/india/eic.htm" TargetMode="External"/><Relationship Id="rId33" Type="http://schemas.openxmlformats.org/officeDocument/2006/relationships/hyperlink" Target="https://www.academia.edu/106858325/Economic_Security_The_Missing_Link_in_India_s_National_Security_Architecture" TargetMode="External"/><Relationship Id="rId38" Type="http://schemas.openxmlformats.org/officeDocument/2006/relationships/hyperlink" Target="https://ceib.gov.in/economic-intelligence-council-eic" TargetMode="External"/><Relationship Id="rId46" Type="http://schemas.openxmlformats.org/officeDocument/2006/relationships/hyperlink" Target="https://ceib.gov.in/economic-intelligence-council-eic" TargetMode="External"/><Relationship Id="rId59" Type="http://schemas.openxmlformats.org/officeDocument/2006/relationships/hyperlink" Target="https://www.globalsecurity.org/intell/world/india/eic.htm" TargetMode="External"/><Relationship Id="rId67" Type="http://schemas.openxmlformats.org/officeDocument/2006/relationships/hyperlink" Target="https://www.globalsecurity.org/intell/world/india/eic.htm" TargetMode="External"/><Relationship Id="rId20" Type="http://schemas.openxmlformats.org/officeDocument/2006/relationships/hyperlink" Target="https://ceib.gov.in/economic-intelligence-council-eic" TargetMode="External"/><Relationship Id="rId41" Type="http://schemas.openxmlformats.org/officeDocument/2006/relationships/hyperlink" Target="https://dor.gov.in/ceib" TargetMode="External"/><Relationship Id="rId54" Type="http://schemas.openxmlformats.org/officeDocument/2006/relationships/hyperlink" Target="https://ceib.gov.in/economic-intelligence-council-eic" TargetMode="External"/><Relationship Id="rId62" Type="http://schemas.openxmlformats.org/officeDocument/2006/relationships/hyperlink" Target="https://ceib.gov.in/" TargetMode="External"/><Relationship Id="rId70" Type="http://schemas.openxmlformats.org/officeDocument/2006/relationships/hyperlink" Target="https://en.wikipedia.org/wiki/Economic_Intelligence_Council" TargetMode="External"/><Relationship Id="rId75" Type="http://schemas.openxmlformats.org/officeDocument/2006/relationships/hyperlink" Target="https://www.globalsecurity.org/intell/world/india/eic.htm" TargetMode="External"/><Relationship Id="rId83" Type="http://schemas.openxmlformats.org/officeDocument/2006/relationships/hyperlink" Target="https://www.globalsecurity.org/intell/world/india/eic.htm" TargetMode="External"/><Relationship Id="rId88" Type="http://schemas.openxmlformats.org/officeDocument/2006/relationships/hyperlink" Target="https://dor.gov.in/central-economic-intelligence-bureau" TargetMode="External"/><Relationship Id="rId91" Type="http://schemas.openxmlformats.org/officeDocument/2006/relationships/hyperlink" Target="https://en.wikipedia.org/wiki/Economic_Intelligence_Council" TargetMode="External"/><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Economic_Intelligence_Council" TargetMode="External"/><Relationship Id="rId15" Type="http://schemas.openxmlformats.org/officeDocument/2006/relationships/hyperlink" Target="https://www.academia.edu/106858325/Economic_Security_The_Missing_Link_in_India_s_National_Security_Architecture" TargetMode="External"/><Relationship Id="rId23" Type="http://schemas.openxmlformats.org/officeDocument/2006/relationships/hyperlink" Target="https://www.globalsecurity.org/intell/world/india/eic.htm" TargetMode="External"/><Relationship Id="rId28" Type="http://schemas.openxmlformats.org/officeDocument/2006/relationships/hyperlink" Target="https://ceib.gov.in/economic-intelligence-council-eic" TargetMode="External"/><Relationship Id="rId36" Type="http://schemas.openxmlformats.org/officeDocument/2006/relationships/hyperlink" Target="https://ceib.gov.in/from-the-desk-of-director-general" TargetMode="External"/><Relationship Id="rId49" Type="http://schemas.openxmlformats.org/officeDocument/2006/relationships/hyperlink" Target="https://dor.gov.in/central-economic-intelligence-bureau" TargetMode="External"/><Relationship Id="rId57" Type="http://schemas.openxmlformats.org/officeDocument/2006/relationships/hyperlink" Target="https://www.globalsecurity.org/intell/world/india/eic.htm" TargetMode="External"/><Relationship Id="rId10" Type="http://schemas.openxmlformats.org/officeDocument/2006/relationships/hyperlink" Target="https://ceib.gov.in/from-the-desk-of-director-general" TargetMode="External"/><Relationship Id="rId31" Type="http://schemas.openxmlformats.org/officeDocument/2006/relationships/hyperlink" Target="https://dor.gov.in/central-economic-intelligence-bureau" TargetMode="External"/><Relationship Id="rId44" Type="http://schemas.openxmlformats.org/officeDocument/2006/relationships/hyperlink" Target="https://ceib.gov.in/economic-intelligence-council-eic" TargetMode="External"/><Relationship Id="rId52" Type="http://schemas.openxmlformats.org/officeDocument/2006/relationships/hyperlink" Target="https://www.globalsecurity.org/intell/world/india/eic.htm" TargetMode="External"/><Relationship Id="rId60" Type="http://schemas.openxmlformats.org/officeDocument/2006/relationships/hyperlink" Target="https://ceib.gov.in/" TargetMode="External"/><Relationship Id="rId65" Type="http://schemas.openxmlformats.org/officeDocument/2006/relationships/hyperlink" Target="https://en.wikipedia.org/wiki/Economic_Intelligence_Council" TargetMode="External"/><Relationship Id="rId73" Type="http://schemas.openxmlformats.org/officeDocument/2006/relationships/hyperlink" Target="https://www.globalsecurity.org/intell/world/india/eic.htm" TargetMode="External"/><Relationship Id="rId78" Type="http://schemas.openxmlformats.org/officeDocument/2006/relationships/hyperlink" Target="https://www.globalsecurity.org/intell/world/india/eic.htm" TargetMode="External"/><Relationship Id="rId81" Type="http://schemas.openxmlformats.org/officeDocument/2006/relationships/hyperlink" Target="https://en.wikipedia.org/wiki/Economic_Intelligence_Council" TargetMode="External"/><Relationship Id="rId86" Type="http://schemas.openxmlformats.org/officeDocument/2006/relationships/hyperlink" Target="https://www.globalsecurity.org/intell/world/india/eic.htm" TargetMode="External"/><Relationship Id="rId94" Type="http://schemas.openxmlformats.org/officeDocument/2006/relationships/hyperlink" Target="https://ceib.gov.in/" TargetMode="External"/><Relationship Id="rId4" Type="http://schemas.openxmlformats.org/officeDocument/2006/relationships/hyperlink" Target="https://ceib.gov.in/economic-intelligence-council-eic" TargetMode="External"/><Relationship Id="rId9" Type="http://schemas.openxmlformats.org/officeDocument/2006/relationships/hyperlink" Target="https://fiuindia.gov.in/files/About_FIU-IND/About_FIUIND.html" TargetMode="External"/><Relationship Id="rId13" Type="http://schemas.openxmlformats.org/officeDocument/2006/relationships/hyperlink" Target="https://dor.gov.in/central-economic-intelligence-bureau" TargetMode="External"/><Relationship Id="rId18" Type="http://schemas.openxmlformats.org/officeDocument/2006/relationships/hyperlink" Target="https://ceib.gov.in/economic-intelligence-council-eic" TargetMode="External"/><Relationship Id="rId39" Type="http://schemas.openxmlformats.org/officeDocument/2006/relationships/hyperlink" Target="https://www.globalsecurity.org/intell/world/india/eic.htm" TargetMode="External"/><Relationship Id="rId34" Type="http://schemas.openxmlformats.org/officeDocument/2006/relationships/hyperlink" Target="https://ceib.gov.in/economic-intelligence-council-eic" TargetMode="External"/><Relationship Id="rId50" Type="http://schemas.openxmlformats.org/officeDocument/2006/relationships/hyperlink" Target="https://ceib.gov.in/economic-intelligence-council-eic" TargetMode="External"/><Relationship Id="rId55" Type="http://schemas.openxmlformats.org/officeDocument/2006/relationships/hyperlink" Target="https://dor.gov.in/central-economic-intelligence-bureau" TargetMode="External"/><Relationship Id="rId76" Type="http://schemas.openxmlformats.org/officeDocument/2006/relationships/hyperlink" Target="https://en.wikipedia.org/wiki/Economic_Intelligence_Council" TargetMode="External"/><Relationship Id="rId97" Type="http://schemas.openxmlformats.org/officeDocument/2006/relationships/theme" Target="theme/theme1.xml"/><Relationship Id="rId7" Type="http://schemas.openxmlformats.org/officeDocument/2006/relationships/hyperlink" Target="https://ceib.gov.in/from-the-desk-of-director-general" TargetMode="External"/><Relationship Id="rId71" Type="http://schemas.openxmlformats.org/officeDocument/2006/relationships/hyperlink" Target="https://www.globalsecurity.org/intell/world/india/eic.htm" TargetMode="External"/><Relationship Id="rId92" Type="http://schemas.openxmlformats.org/officeDocument/2006/relationships/hyperlink" Target="https://en.wikipedia.org/wiki/Economic_Intelligence_Council" TargetMode="External"/><Relationship Id="rId2" Type="http://schemas.openxmlformats.org/officeDocument/2006/relationships/settings" Target="settings.xml"/><Relationship Id="rId29" Type="http://schemas.openxmlformats.org/officeDocument/2006/relationships/hyperlink" Target="https://www.globalsecurity.org/intell/world/india/eic.htm" TargetMode="External"/><Relationship Id="rId24" Type="http://schemas.openxmlformats.org/officeDocument/2006/relationships/hyperlink" Target="https://ceib.gov.in/economic-intelligence-council-eic" TargetMode="External"/><Relationship Id="rId40" Type="http://schemas.openxmlformats.org/officeDocument/2006/relationships/hyperlink" Target="https://dor.gov.in/ceib" TargetMode="External"/><Relationship Id="rId45" Type="http://schemas.openxmlformats.org/officeDocument/2006/relationships/hyperlink" Target="https://dor.gov.in/central-economic-intelligence-bureau" TargetMode="External"/><Relationship Id="rId66" Type="http://schemas.openxmlformats.org/officeDocument/2006/relationships/hyperlink" Target="https://dor.gov.in/central-economic-intelligence-bureau" TargetMode="External"/><Relationship Id="rId87" Type="http://schemas.openxmlformats.org/officeDocument/2006/relationships/hyperlink" Target="https://ceib.gov.in/economic-intelligence-council-eic" TargetMode="External"/><Relationship Id="rId61" Type="http://schemas.openxmlformats.org/officeDocument/2006/relationships/hyperlink" Target="https://www.globalsecurity.org/intell/world/india/eic.htm" TargetMode="External"/><Relationship Id="rId82" Type="http://schemas.openxmlformats.org/officeDocument/2006/relationships/hyperlink" Target="https://www.globalsecurity.org/intell/world/india/eic.htm" TargetMode="External"/><Relationship Id="rId19" Type="http://schemas.openxmlformats.org/officeDocument/2006/relationships/hyperlink" Target="https://www.globalsecurity.org/intell/world/india/eic.htm" TargetMode="External"/><Relationship Id="rId14" Type="http://schemas.openxmlformats.org/officeDocument/2006/relationships/hyperlink" Target="https://handwiki.org/wiki/Organization:Regional_Economic_Intelligence_Committee" TargetMode="External"/><Relationship Id="rId30" Type="http://schemas.openxmlformats.org/officeDocument/2006/relationships/hyperlink" Target="https://ceib.gov.in/economic-intelligence-council-eic" TargetMode="External"/><Relationship Id="rId35" Type="http://schemas.openxmlformats.org/officeDocument/2006/relationships/hyperlink" Target="https://ceib.gov.in/economic-intelligence-council-eic" TargetMode="External"/><Relationship Id="rId56" Type="http://schemas.openxmlformats.org/officeDocument/2006/relationships/hyperlink" Target="https://ceib.gov.in/" TargetMode="External"/><Relationship Id="rId77" Type="http://schemas.openxmlformats.org/officeDocument/2006/relationships/hyperlink" Target="https://www.globalsecurity.org/intell/world/india/eic.htm" TargetMode="External"/><Relationship Id="rId8" Type="http://schemas.openxmlformats.org/officeDocument/2006/relationships/hyperlink" Target="https://dor.gov.in/ceib" TargetMode="External"/><Relationship Id="rId51" Type="http://schemas.openxmlformats.org/officeDocument/2006/relationships/hyperlink" Target="https://en.wikipedia.org/wiki/Economic_Intelligence_Council" TargetMode="External"/><Relationship Id="rId72" Type="http://schemas.openxmlformats.org/officeDocument/2006/relationships/hyperlink" Target="https://en.wikipedia.org/wiki/Economic_Intelligence_Council" TargetMode="External"/><Relationship Id="rId93" Type="http://schemas.openxmlformats.org/officeDocument/2006/relationships/hyperlink" Target="https://www.globalsecurity.org/intell/world/india/ei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3684</Words>
  <Characters>21000</Characters>
  <Application>Microsoft Office Word</Application>
  <DocSecurity>0</DocSecurity>
  <Lines>175</Lines>
  <Paragraphs>49</Paragraphs>
  <ScaleCrop>false</ScaleCrop>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2025-09-11T19:51:00Z</dcterms:created>
  <dcterms:modified xsi:type="dcterms:W3CDTF">2025-09-11T19:53:00Z</dcterms:modified>
</cp:coreProperties>
</file>