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098969" w14:textId="77777777" w:rsidR="00D11262" w:rsidRDefault="00D11262" w:rsidP="00D11262">
      <w:r>
        <w:t>1. K-Nearest Neighbors (KNN) Theory (2 hours)</w:t>
      </w:r>
    </w:p>
    <w:p w14:paraId="35E94DA6" w14:textId="77777777" w:rsidR="00D11262" w:rsidRDefault="00D11262" w:rsidP="00D11262">
      <w:r>
        <w:t>Introduction to KNN:</w:t>
      </w:r>
    </w:p>
    <w:p w14:paraId="52549E3D" w14:textId="77777777" w:rsidR="00D11262" w:rsidRDefault="00D11262" w:rsidP="00D11262">
      <w:r>
        <w:t>K-Nearest Neighbors is a simple, yet powerful, instance-based learning algorithm used for both classification and regression tasks. It makes predictions based on the majority label of the nearest points in the feature space.</w:t>
      </w:r>
    </w:p>
    <w:p w14:paraId="13476833" w14:textId="77777777" w:rsidR="00D11262" w:rsidRDefault="00D11262" w:rsidP="00D11262"/>
    <w:p w14:paraId="35751E6E" w14:textId="77777777" w:rsidR="00D11262" w:rsidRDefault="00D11262" w:rsidP="00D11262">
      <w:r>
        <w:t>Key Concepts:</w:t>
      </w:r>
    </w:p>
    <w:p w14:paraId="691D3AC0" w14:textId="77777777" w:rsidR="00D11262" w:rsidRDefault="00D11262" w:rsidP="00D11262"/>
    <w:p w14:paraId="2163BAF5" w14:textId="77777777" w:rsidR="00D11262" w:rsidRDefault="00D11262" w:rsidP="00D11262">
      <w:r>
        <w:t>Instance-Based Learning: KNN does not learn an explicit model but stores training instances to make predictions.</w:t>
      </w:r>
    </w:p>
    <w:p w14:paraId="0A080F5D" w14:textId="77777777" w:rsidR="00D11262" w:rsidRDefault="00D11262" w:rsidP="00D11262">
      <w:r>
        <w:t>K Value: The number of nearest neighbors considered for the prediction. A larger K value smoothens the decision boundary, but too large a K value may cause over-smoothing.</w:t>
      </w:r>
    </w:p>
    <w:p w14:paraId="72422BC3" w14:textId="77777777" w:rsidR="00D11262" w:rsidRDefault="00D11262" w:rsidP="00D11262">
      <w:r>
        <w:t>Distance Metrics: Commonly used distance measures include:</w:t>
      </w:r>
    </w:p>
    <w:p w14:paraId="6F95D4E5" w14:textId="77777777" w:rsidR="00D11262" w:rsidRDefault="00D11262" w:rsidP="00D11262">
      <w:r>
        <w:t>Euclidean Distance (most common for continuous variables)</w:t>
      </w:r>
    </w:p>
    <w:p w14:paraId="6215352C" w14:textId="77777777" w:rsidR="00D11262" w:rsidRDefault="00D11262" w:rsidP="00D11262">
      <w:r>
        <w:t>Manhattan Distance (useful for grid-like data)</w:t>
      </w:r>
    </w:p>
    <w:p w14:paraId="62A5CD0C" w14:textId="77777777" w:rsidR="00D11262" w:rsidRDefault="00D11262" w:rsidP="00D11262">
      <w:r>
        <w:t>Minkowski Distance (a generalized version of Euclidean and Manhattan distances)</w:t>
      </w:r>
    </w:p>
    <w:p w14:paraId="0DB82D10" w14:textId="77777777" w:rsidR="00D11262" w:rsidRDefault="00D11262" w:rsidP="00D11262">
      <w:r>
        <w:t>Hamming Distance (used for categorical variables)</w:t>
      </w:r>
    </w:p>
    <w:p w14:paraId="6DA58145" w14:textId="77777777" w:rsidR="00D11262" w:rsidRDefault="00D11262" w:rsidP="00D11262"/>
    <w:p w14:paraId="015D38B2" w14:textId="77777777" w:rsidR="00D11262" w:rsidRDefault="00D11262" w:rsidP="00D11262"/>
    <w:p w14:paraId="7054A541" w14:textId="77777777" w:rsidR="00D11262" w:rsidRDefault="00D11262" w:rsidP="00D11262">
      <w:r>
        <w:t>KNN for Classification:</w:t>
      </w:r>
    </w:p>
    <w:p w14:paraId="7A54AF57" w14:textId="77777777" w:rsidR="00D11262" w:rsidRDefault="00D11262" w:rsidP="00D11262"/>
    <w:p w14:paraId="1DD7843C" w14:textId="77777777" w:rsidR="00D11262" w:rsidRDefault="00D11262" w:rsidP="00D11262">
      <w:r>
        <w:t>In KNN classification, the majority class of the K-nearest points determines the class label for the new data point.</w:t>
      </w:r>
    </w:p>
    <w:p w14:paraId="6FF8AD5D" w14:textId="77777777" w:rsidR="00D11262" w:rsidRDefault="00D11262" w:rsidP="00D11262">
      <w:r>
        <w:t>KNN for Regression:</w:t>
      </w:r>
    </w:p>
    <w:p w14:paraId="321FB223" w14:textId="77777777" w:rsidR="00D11262" w:rsidRDefault="00D11262" w:rsidP="00D11262"/>
    <w:p w14:paraId="0501AB2E" w14:textId="77777777" w:rsidR="00D11262" w:rsidRDefault="00D11262" w:rsidP="00D11262">
      <w:r>
        <w:t>In KNN regression, the target value for a new instance is predicted by averaging the values of its K-nearest neighbors.</w:t>
      </w:r>
    </w:p>
    <w:p w14:paraId="2C10BB9C" w14:textId="77777777" w:rsidR="00D11262" w:rsidRDefault="00D11262" w:rsidP="00D11262"/>
    <w:p w14:paraId="18FA167B" w14:textId="77777777" w:rsidR="00D11262" w:rsidRDefault="00D11262" w:rsidP="00D11262">
      <w:r>
        <w:t>Advantages and Disadvantages:</w:t>
      </w:r>
    </w:p>
    <w:p w14:paraId="4D3D391C" w14:textId="77777777" w:rsidR="00D11262" w:rsidRDefault="00D11262" w:rsidP="00D11262"/>
    <w:p w14:paraId="40C4CB80" w14:textId="77777777" w:rsidR="00D11262" w:rsidRDefault="00D11262" w:rsidP="00D11262">
      <w:r>
        <w:lastRenderedPageBreak/>
        <w:t>Advantages: Simple to implement, intuitive, non-parametric, works well with small datasets.</w:t>
      </w:r>
    </w:p>
    <w:p w14:paraId="58BFCFA8" w14:textId="77777777" w:rsidR="00D11262" w:rsidRDefault="00D11262" w:rsidP="00D11262">
      <w:r>
        <w:t>Disadvantages: Computationally expensive with large datasets, sensitive to irrelevant features, requires feature scaling.</w:t>
      </w:r>
    </w:p>
    <w:p w14:paraId="518E37EC" w14:textId="77777777" w:rsidR="00D11262" w:rsidRDefault="00D11262" w:rsidP="00D11262"/>
    <w:p w14:paraId="5804350B" w14:textId="77777777" w:rsidR="00D11262" w:rsidRDefault="00D11262" w:rsidP="00D11262"/>
    <w:p w14:paraId="3473DECF" w14:textId="77777777" w:rsidR="00D11262" w:rsidRDefault="00D11262" w:rsidP="00D11262">
      <w:r>
        <w:t>Applications of KNN:</w:t>
      </w:r>
    </w:p>
    <w:p w14:paraId="5C376FAF" w14:textId="77777777" w:rsidR="00D11262" w:rsidRDefault="00D11262" w:rsidP="00D11262"/>
    <w:p w14:paraId="55C46729" w14:textId="77777777" w:rsidR="00D11262" w:rsidRDefault="00D11262" w:rsidP="00D11262">
      <w:r>
        <w:t>Image classification, handwriting recognition, recommendation systems, anomaly detection, and more.</w:t>
      </w:r>
    </w:p>
    <w:p w14:paraId="6AB680E2" w14:textId="77777777" w:rsidR="00D11262" w:rsidRDefault="00D11262" w:rsidP="00D11262"/>
    <w:p w14:paraId="767B5B01" w14:textId="77777777" w:rsidR="00D11262" w:rsidRDefault="00D11262" w:rsidP="00D11262"/>
    <w:p w14:paraId="476ACAA9" w14:textId="755F2DB2" w:rsidR="003544A7" w:rsidRDefault="00D11262" w:rsidP="00D11262">
      <w:r>
        <w:t>gsw6775</w:t>
      </w:r>
    </w:p>
    <w:sectPr w:rsidR="00354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43B5"/>
    <w:rsid w:val="003544A7"/>
    <w:rsid w:val="003A385E"/>
    <w:rsid w:val="00BD0FE6"/>
    <w:rsid w:val="00D11262"/>
    <w:rsid w:val="00EC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41DAF-895E-4874-936B-A93C65E8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YADAV</dc:creator>
  <cp:keywords/>
  <dc:description/>
  <cp:lastModifiedBy>SAI KRISHNA YADAV</cp:lastModifiedBy>
  <cp:revision>2</cp:revision>
  <dcterms:created xsi:type="dcterms:W3CDTF">2024-10-22T05:54:00Z</dcterms:created>
  <dcterms:modified xsi:type="dcterms:W3CDTF">2024-10-22T05:55:00Z</dcterms:modified>
</cp:coreProperties>
</file>