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168" w:firstLineChars="600"/>
        <w:rPr>
          <w:rFonts w:ascii="Times New Roman" w:hAnsi="Times New Roman" w:eastAsia="宋体" w:cs="Times New Roman"/>
          <w:b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拆解二进制炸弹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          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ascii="Times New Roman" w:hAnsi="Times New Roman" w:eastAsia="宋体" w:cs="Times New Roman"/>
          <w:b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>2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ascii="Times New Roman" w:hAnsi="Times New Roman" w:eastAsia="宋体" w:cs="Times New Roman"/>
          <w:b/>
          <w:sz w:val="28"/>
          <w:szCs w:val="28"/>
        </w:rPr>
        <w:t>11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   日</w:t>
      </w:r>
    </w:p>
    <w:p>
      <w:pPr>
        <w:rPr>
          <w:sz w:val="40"/>
        </w:rPr>
      </w:pPr>
    </w:p>
    <w:p>
      <w:pPr>
        <w:rPr>
          <w:rStyle w:val="13"/>
          <w:rFonts w:ascii="宋体" w:hAnsi="宋体" w:eastAsia="宋体"/>
          <w:sz w:val="36"/>
        </w:rPr>
      </w:pPr>
      <w:r>
        <w:rPr>
          <w:rStyle w:val="11"/>
          <w:rFonts w:hint="eastAsia" w:ascii="宋体" w:hAnsi="宋体" w:eastAsia="宋体"/>
          <w:sz w:val="28"/>
          <w:szCs w:val="28"/>
        </w:rPr>
        <w:t>一、</w:t>
      </w:r>
      <w:r>
        <w:rPr>
          <w:rStyle w:val="11"/>
          <w:rFonts w:ascii="宋体" w:hAnsi="宋体" w:eastAsia="宋体"/>
          <w:sz w:val="28"/>
          <w:szCs w:val="28"/>
        </w:rPr>
        <w:t>实验目的</w:t>
      </w:r>
      <w:r>
        <w:rPr>
          <w:rFonts w:ascii="宋体" w:hAnsi="宋体" w:eastAsia="宋体"/>
          <w:color w:val="000000"/>
          <w:sz w:val="44"/>
          <w:szCs w:val="44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1.</w:t>
      </w:r>
      <w:r>
        <w:rPr>
          <w:rStyle w:val="13"/>
          <w:rFonts w:ascii="宋体" w:hAnsi="宋体" w:eastAsia="宋体"/>
          <w:sz w:val="21"/>
          <w:szCs w:val="21"/>
        </w:rPr>
        <w:t>理解</w:t>
      </w:r>
      <w:r>
        <w:rPr>
          <w:rStyle w:val="12"/>
          <w:rFonts w:ascii="宋体" w:hAnsi="宋体" w:eastAsia="宋体"/>
          <w:sz w:val="21"/>
          <w:szCs w:val="21"/>
        </w:rPr>
        <w:t>C</w:t>
      </w:r>
      <w:r>
        <w:rPr>
          <w:rStyle w:val="13"/>
          <w:rFonts w:ascii="宋体" w:hAnsi="宋体" w:eastAsia="宋体"/>
          <w:sz w:val="21"/>
          <w:szCs w:val="21"/>
        </w:rPr>
        <w:t>语言程序的机器级表示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2.</w:t>
      </w:r>
      <w:r>
        <w:rPr>
          <w:rStyle w:val="13"/>
          <w:rFonts w:ascii="宋体" w:hAnsi="宋体" w:eastAsia="宋体"/>
          <w:sz w:val="21"/>
          <w:szCs w:val="21"/>
        </w:rPr>
        <w:t>初步掌握</w:t>
      </w:r>
      <w:r>
        <w:rPr>
          <w:rStyle w:val="12"/>
          <w:rFonts w:ascii="宋体" w:hAnsi="宋体" w:eastAsia="宋体"/>
          <w:sz w:val="21"/>
          <w:szCs w:val="21"/>
        </w:rPr>
        <w:t>GDB</w:t>
      </w:r>
      <w:r>
        <w:rPr>
          <w:rStyle w:val="13"/>
          <w:rFonts w:ascii="宋体" w:hAnsi="宋体" w:eastAsia="宋体"/>
          <w:sz w:val="21"/>
          <w:szCs w:val="21"/>
        </w:rPr>
        <w:t>调试器的用法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  <w:r>
        <w:rPr>
          <w:rFonts w:ascii="宋体" w:hAnsi="宋体" w:eastAsia="宋体"/>
          <w:color w:val="000000"/>
          <w:szCs w:val="21"/>
        </w:rPr>
        <w:br w:type="textWrapping"/>
      </w:r>
      <w:r>
        <w:rPr>
          <w:rStyle w:val="12"/>
          <w:rFonts w:ascii="宋体" w:hAnsi="宋体" w:eastAsia="宋体"/>
          <w:sz w:val="21"/>
          <w:szCs w:val="21"/>
        </w:rPr>
        <w:t>3.</w:t>
      </w:r>
      <w:r>
        <w:rPr>
          <w:rStyle w:val="13"/>
          <w:rFonts w:ascii="宋体" w:hAnsi="宋体" w:eastAsia="宋体"/>
          <w:sz w:val="21"/>
          <w:szCs w:val="21"/>
        </w:rPr>
        <w:t>阅读</w:t>
      </w:r>
      <w:r>
        <w:rPr>
          <w:rStyle w:val="12"/>
          <w:rFonts w:ascii="宋体" w:hAnsi="宋体" w:eastAsia="宋体"/>
          <w:sz w:val="21"/>
          <w:szCs w:val="21"/>
        </w:rPr>
        <w:t>C</w:t>
      </w:r>
      <w:r>
        <w:rPr>
          <w:rStyle w:val="13"/>
          <w:rFonts w:ascii="宋体" w:hAnsi="宋体" w:eastAsia="宋体"/>
          <w:sz w:val="21"/>
          <w:szCs w:val="21"/>
        </w:rPr>
        <w:t>编译器生成的</w:t>
      </w:r>
      <w:r>
        <w:rPr>
          <w:rStyle w:val="12"/>
          <w:rFonts w:ascii="宋体" w:hAnsi="宋体" w:eastAsia="宋体"/>
          <w:sz w:val="21"/>
          <w:szCs w:val="21"/>
        </w:rPr>
        <w:t>x86-64</w:t>
      </w:r>
      <w:r>
        <w:rPr>
          <w:rStyle w:val="13"/>
          <w:rFonts w:ascii="宋体" w:hAnsi="宋体" w:eastAsia="宋体"/>
          <w:sz w:val="21"/>
          <w:szCs w:val="21"/>
        </w:rPr>
        <w:t>机器代码，理解不同控制结构生成的基本指令模式，过程的实现</w:t>
      </w:r>
      <w:r>
        <w:rPr>
          <w:rStyle w:val="13"/>
          <w:rFonts w:hint="eastAsia" w:ascii="宋体" w:hAnsi="宋体" w:eastAsia="宋体"/>
          <w:sz w:val="21"/>
          <w:szCs w:val="21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实验环境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SecureCRT</w:t>
      </w:r>
      <w:r>
        <w:rPr>
          <w:rFonts w:hint="eastAsia" w:ascii="宋体" w:hAnsi="宋体" w:eastAsia="宋体"/>
          <w:szCs w:val="21"/>
        </w:rPr>
        <w:t>（1</w:t>
      </w:r>
      <w:r>
        <w:rPr>
          <w:rFonts w:ascii="宋体" w:hAnsi="宋体" w:eastAsia="宋体"/>
          <w:szCs w:val="21"/>
        </w:rPr>
        <w:t>0.</w:t>
      </w:r>
      <w:r>
        <w:rPr>
          <w:rFonts w:hint="eastAsia" w:ascii="宋体" w:hAnsi="宋体" w:eastAsia="宋体"/>
          <w:szCs w:val="21"/>
        </w:rPr>
        <w:t>120.11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>12）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L</w:t>
      </w:r>
      <w:r>
        <w:rPr>
          <w:rFonts w:ascii="宋体" w:hAnsi="宋体" w:eastAsia="宋体"/>
          <w:szCs w:val="21"/>
        </w:rPr>
        <w:t>i</w:t>
      </w:r>
      <w:r>
        <w:rPr>
          <w:rFonts w:hint="eastAsia" w:ascii="宋体" w:hAnsi="宋体" w:eastAsia="宋体"/>
          <w:szCs w:val="21"/>
        </w:rPr>
        <w:t>nux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Objdump</w:t>
      </w:r>
      <w:r>
        <w:rPr>
          <w:rFonts w:hint="eastAsia" w:ascii="宋体" w:hAnsi="宋体" w:eastAsia="宋体"/>
          <w:szCs w:val="21"/>
        </w:rPr>
        <w:t>命令反汇编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GDB调试工具</w:t>
      </w:r>
    </w:p>
    <w:p>
      <w:pPr>
        <w:pStyle w:val="14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积分榜（http://10.120.11.13:19210/scoreboard）</w:t>
      </w:r>
    </w:p>
    <w:p>
      <w:pPr>
        <w:rPr>
          <w:rStyle w:val="13"/>
          <w:rFonts w:ascii="宋体" w:hAnsi="宋体"/>
          <w:b/>
          <w:sz w:val="24"/>
          <w:szCs w:val="24"/>
        </w:rPr>
      </w:pPr>
      <w:r>
        <w:rPr>
          <w:rStyle w:val="13"/>
          <w:rFonts w:hint="eastAsia" w:ascii="宋体" w:hAnsi="宋体"/>
          <w:b/>
          <w:sz w:val="24"/>
          <w:szCs w:val="24"/>
        </w:rPr>
        <w:t>报告邮寄（</w:t>
      </w:r>
      <w:r>
        <w:rPr>
          <w:rStyle w:val="13"/>
          <w:rFonts w:hint="eastAsia" w:ascii="宋体" w:hAnsi="宋体"/>
          <w:b/>
          <w:sz w:val="24"/>
          <w:szCs w:val="24"/>
          <w:lang w:val="en-US" w:eastAsia="zh-CN"/>
        </w:rPr>
        <w:t>x86版</w:t>
      </w:r>
      <w:r>
        <w:rPr>
          <w:rStyle w:val="13"/>
          <w:rFonts w:hint="eastAsia" w:ascii="宋体" w:hAnsi="宋体"/>
          <w:b/>
          <w:sz w:val="24"/>
          <w:szCs w:val="24"/>
        </w:rPr>
        <w:t>最迟时间：202</w:t>
      </w:r>
      <w:r>
        <w:rPr>
          <w:rStyle w:val="13"/>
          <w:rFonts w:hint="eastAsia" w:ascii="宋体" w:hAnsi="宋体"/>
          <w:b/>
          <w:sz w:val="24"/>
          <w:szCs w:val="24"/>
          <w:lang w:val="en-US" w:eastAsia="zh-CN"/>
        </w:rPr>
        <w:t>1</w:t>
      </w:r>
      <w:r>
        <w:rPr>
          <w:rStyle w:val="13"/>
          <w:rFonts w:hint="eastAsia" w:ascii="宋体" w:hAnsi="宋体"/>
          <w:b/>
          <w:sz w:val="24"/>
          <w:szCs w:val="24"/>
        </w:rPr>
        <w:t>年1</w:t>
      </w:r>
      <w:r>
        <w:rPr>
          <w:rStyle w:val="13"/>
          <w:rFonts w:ascii="宋体" w:hAnsi="宋体"/>
          <w:b/>
          <w:sz w:val="24"/>
          <w:szCs w:val="24"/>
        </w:rPr>
        <w:t>1</w:t>
      </w:r>
      <w:r>
        <w:rPr>
          <w:rStyle w:val="13"/>
          <w:rFonts w:hint="eastAsia" w:ascii="宋体" w:hAnsi="宋体"/>
          <w:b/>
          <w:sz w:val="24"/>
          <w:szCs w:val="24"/>
        </w:rPr>
        <w:t>月</w:t>
      </w:r>
      <w:r>
        <w:rPr>
          <w:rStyle w:val="13"/>
          <w:rFonts w:hint="eastAsia" w:ascii="宋体" w:hAnsi="宋体"/>
          <w:b/>
          <w:sz w:val="24"/>
          <w:szCs w:val="24"/>
          <w:lang w:val="en-US" w:eastAsia="zh-CN"/>
        </w:rPr>
        <w:t>1</w:t>
      </w:r>
      <w:r>
        <w:rPr>
          <w:rStyle w:val="13"/>
          <w:rFonts w:ascii="宋体" w:hAnsi="宋体"/>
          <w:b/>
          <w:sz w:val="24"/>
          <w:szCs w:val="24"/>
        </w:rPr>
        <w:t>5</w:t>
      </w:r>
      <w:r>
        <w:rPr>
          <w:rStyle w:val="13"/>
          <w:rFonts w:hint="eastAsia" w:ascii="宋体" w:hAnsi="宋体"/>
          <w:b/>
          <w:sz w:val="24"/>
          <w:szCs w:val="24"/>
        </w:rPr>
        <w:t>日晚23：59</w:t>
      </w:r>
      <w:r>
        <w:rPr>
          <w:rStyle w:val="13"/>
          <w:rFonts w:hint="eastAsia" w:ascii="宋体" w:hAnsi="宋体"/>
          <w:b/>
          <w:sz w:val="24"/>
          <w:szCs w:val="24"/>
          <w:lang w:eastAsia="zh-CN"/>
        </w:rPr>
        <w:t>；</w:t>
      </w:r>
      <w:r>
        <w:rPr>
          <w:rStyle w:val="13"/>
          <w:rFonts w:hint="eastAsia" w:ascii="宋体" w:hAnsi="宋体"/>
          <w:b/>
          <w:sz w:val="24"/>
          <w:szCs w:val="24"/>
          <w:lang w:val="en-US" w:eastAsia="zh-CN"/>
        </w:rPr>
        <w:t>Arm版最迟时间：2021年11月22日晚23:59</w:t>
      </w:r>
      <w:r>
        <w:rPr>
          <w:rStyle w:val="13"/>
          <w:rFonts w:hint="eastAsia" w:ascii="宋体" w:hAnsi="宋体"/>
          <w:b/>
          <w:sz w:val="24"/>
          <w:szCs w:val="24"/>
        </w:rPr>
        <w:t>）：</w:t>
      </w:r>
    </w:p>
    <w:p>
      <w:pPr>
        <w:rPr>
          <w:rStyle w:val="13"/>
          <w:rFonts w:ascii="宋体" w:hAnsi="宋体"/>
          <w:b/>
          <w:sz w:val="24"/>
          <w:szCs w:val="24"/>
        </w:rPr>
      </w:pPr>
      <w:r>
        <w:rPr>
          <w:rStyle w:val="13"/>
          <w:rFonts w:hint="eastAsia" w:ascii="宋体" w:hAnsi="宋体"/>
          <w:b/>
          <w:sz w:val="24"/>
          <w:szCs w:val="24"/>
        </w:rPr>
        <w:t>大一班（1-</w:t>
      </w:r>
      <w:r>
        <w:rPr>
          <w:rStyle w:val="13"/>
          <w:rFonts w:hint="eastAsia" w:ascii="宋体" w:hAnsi="宋体"/>
          <w:b/>
          <w:sz w:val="24"/>
          <w:szCs w:val="24"/>
          <w:lang w:val="en-US" w:eastAsia="zh-CN"/>
        </w:rPr>
        <w:t>4</w:t>
      </w:r>
      <w:r>
        <w:rPr>
          <w:rStyle w:val="13"/>
          <w:rFonts w:hint="eastAsia" w:ascii="宋体" w:hAnsi="宋体"/>
          <w:b/>
          <w:sz w:val="24"/>
          <w:szCs w:val="24"/>
        </w:rPr>
        <w:t>班）：</w:t>
      </w:r>
      <w:r>
        <w:rPr>
          <w:rFonts w:hint="eastAsia"/>
        </w:rPr>
        <w:t>clavicle@bupt.edu.cn</w:t>
      </w:r>
    </w:p>
    <w:p>
      <w:pPr>
        <w:pStyle w:val="14"/>
        <w:ind w:left="360" w:firstLine="0" w:firstLineChars="0"/>
        <w:rPr>
          <w:rFonts w:ascii="宋体" w:hAnsi="宋体" w:eastAsia="宋体"/>
          <w:szCs w:val="21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三、实验内容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登录bupt</w:t>
      </w:r>
      <w:r>
        <w:rPr>
          <w:rFonts w:ascii="宋体" w:hAnsi="宋体" w:eastAsia="宋体"/>
          <w:szCs w:val="21"/>
          <w:shd w:val="clear" w:color="auto" w:fill="FFFFFF"/>
        </w:rPr>
        <w:t>1</w:t>
      </w:r>
      <w:r>
        <w:rPr>
          <w:rFonts w:hint="eastAsia" w:ascii="宋体" w:hAnsi="宋体" w:eastAsia="宋体"/>
          <w:szCs w:val="21"/>
          <w:shd w:val="clear" w:color="auto" w:fill="FFFFFF"/>
        </w:rPr>
        <w:t>服务器，在home目录下可以找到</w:t>
      </w:r>
      <w:r>
        <w:rPr>
          <w:rFonts w:ascii="宋体" w:hAnsi="宋体" w:eastAsia="宋体"/>
          <w:szCs w:val="21"/>
          <w:shd w:val="clear" w:color="auto" w:fill="FFFFFF"/>
        </w:rPr>
        <w:t>Evil</w:t>
      </w:r>
      <w:r>
        <w:rPr>
          <w:rFonts w:hint="eastAsia" w:ascii="宋体" w:hAnsi="宋体" w:eastAsia="宋体"/>
          <w:szCs w:val="21"/>
          <w:shd w:val="clear" w:color="auto" w:fill="FFFFFF"/>
        </w:rPr>
        <w:t>博士专门为你量身定制的一个bomb，当运行时，它会要求你输入一个字符串，如果正确，则进入下一关，继续要求你输入下一个字符串；否则，炸弹就会爆炸，输出一行提示信息并向计分服务器提交扣分信息。因此，本实验要求你必须通过反汇编和逆向工程对bomb执行文件进行分析，找到正确的字符串来解除这个的炸弹。</w:t>
      </w:r>
    </w:p>
    <w:p>
      <w:pPr>
        <w:ind w:firstLine="420" w:firstLineChars="200"/>
        <w:rPr>
          <w:rFonts w:ascii="宋体" w:hAnsi="宋体" w:eastAsia="宋体"/>
          <w:sz w:val="32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本实验通过要求使用课程所学知识拆除一个“</w:t>
      </w:r>
      <w:r>
        <w:rPr>
          <w:rFonts w:ascii="宋体" w:hAnsi="宋体" w:eastAsia="宋体"/>
          <w:szCs w:val="21"/>
          <w:shd w:val="clear" w:color="auto" w:fill="FFFFFF"/>
        </w:rPr>
        <w:t>binary bombs”来增强对程序的机器级表示、汇编语言、调试器和逆向工程等方面原理与技能的掌握。 “binary bombs”是一个Linux可执行程序，包含了5个阶段（或关卡）。炸弹运行的每个阶段要求你输入一个特定字符串，你的输入符合程序预期的输入，该阶段的炸弹就被拆除引信</w:t>
      </w:r>
      <w:r>
        <w:rPr>
          <w:rFonts w:hint="eastAsia" w:ascii="宋体" w:hAnsi="宋体" w:eastAsia="宋体"/>
          <w:szCs w:val="21"/>
          <w:shd w:val="clear" w:color="auto" w:fill="FFFFFF"/>
        </w:rPr>
        <w:t>；</w:t>
      </w:r>
      <w:r>
        <w:rPr>
          <w:rFonts w:ascii="宋体" w:hAnsi="宋体" w:eastAsia="宋体"/>
          <w:szCs w:val="21"/>
          <w:shd w:val="clear" w:color="auto" w:fill="FFFFFF"/>
        </w:rPr>
        <w:t>否则炸弹“爆炸”</w:t>
      </w:r>
      <w:r>
        <w:rPr>
          <w:rFonts w:hint="eastAsia" w:ascii="宋体" w:hAnsi="宋体" w:eastAsia="宋体"/>
          <w:szCs w:val="21"/>
          <w:shd w:val="clear" w:color="auto" w:fill="FFFFFF"/>
        </w:rPr>
        <w:t>，</w:t>
      </w:r>
      <w:r>
        <w:rPr>
          <w:rFonts w:ascii="宋体" w:hAnsi="宋体" w:eastAsia="宋体"/>
          <w:szCs w:val="21"/>
          <w:shd w:val="clear" w:color="auto" w:fill="FFFFFF"/>
        </w:rPr>
        <w:t>打印输出 “BOOM!!!”。</w:t>
      </w:r>
      <w:r>
        <w:rPr>
          <w:rFonts w:hint="eastAsia" w:ascii="宋体" w:hAnsi="宋体" w:eastAsia="宋体"/>
          <w:szCs w:val="21"/>
          <w:shd w:val="clear" w:color="auto" w:fill="FFFFFF"/>
        </w:rPr>
        <w:t>炸弹的每个阶段考察了机器级程序语言的一个不同方面，难度逐级递增。</w:t>
      </w:r>
      <w:r>
        <w:rPr>
          <w:rFonts w:ascii="宋体" w:hAnsi="宋体" w:eastAsia="宋体"/>
          <w:szCs w:val="21"/>
          <w:shd w:val="clear" w:color="auto" w:fill="FFFFFF"/>
        </w:rPr>
        <w:t xml:space="preserve"> </w:t>
      </w:r>
      <w:r>
        <w:rPr>
          <w:rFonts w:ascii="宋体" w:hAnsi="宋体" w:eastAsia="宋体"/>
          <w:sz w:val="32"/>
          <w:shd w:val="clear" w:color="auto" w:fill="FFFFFF"/>
        </w:rPr>
        <w:t xml:space="preserve"> </w:t>
      </w:r>
    </w:p>
    <w:p>
      <w:pPr>
        <w:ind w:firstLine="420" w:firstLineChars="200"/>
        <w:rPr>
          <w:rFonts w:ascii="宋体" w:hAnsi="宋体" w:eastAsia="宋体"/>
          <w:sz w:val="36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为完成二进制炸弹拆除任务，需要使用</w:t>
      </w:r>
      <w:r>
        <w:rPr>
          <w:rFonts w:ascii="宋体" w:hAnsi="宋体" w:eastAsia="宋体"/>
          <w:szCs w:val="21"/>
          <w:shd w:val="clear" w:color="auto" w:fill="FFFFFF"/>
        </w:rPr>
        <w:t>gdb调试器和objdump来反汇编</w:t>
      </w:r>
      <w:r>
        <w:rPr>
          <w:rFonts w:hint="eastAsia" w:ascii="宋体" w:hAnsi="宋体" w:eastAsia="宋体"/>
          <w:szCs w:val="21"/>
          <w:shd w:val="clear" w:color="auto" w:fill="FFFFFF"/>
        </w:rPr>
        <w:t>bomb</w:t>
      </w:r>
      <w:r>
        <w:rPr>
          <w:rFonts w:ascii="宋体" w:hAnsi="宋体" w:eastAsia="宋体"/>
          <w:szCs w:val="21"/>
          <w:shd w:val="clear" w:color="auto" w:fill="FFFFFF"/>
        </w:rPr>
        <w:t>文件</w:t>
      </w:r>
      <w:r>
        <w:rPr>
          <w:rFonts w:hint="eastAsia" w:ascii="宋体" w:hAnsi="宋体" w:eastAsia="宋体"/>
          <w:szCs w:val="21"/>
          <w:shd w:val="clear" w:color="auto" w:fill="FFFFFF"/>
        </w:rPr>
        <w:t>，可以</w:t>
      </w:r>
      <w:r>
        <w:rPr>
          <w:rFonts w:ascii="宋体" w:hAnsi="宋体" w:eastAsia="宋体"/>
          <w:szCs w:val="21"/>
          <w:shd w:val="clear" w:color="auto" w:fill="FFFFFF"/>
        </w:rPr>
        <w:t>单步跟踪调试每一阶段的机器代码，</w:t>
      </w:r>
      <w:r>
        <w:rPr>
          <w:rFonts w:hint="eastAsia" w:ascii="宋体" w:hAnsi="宋体" w:eastAsia="宋体"/>
          <w:szCs w:val="21"/>
          <w:shd w:val="clear" w:color="auto" w:fill="FFFFFF"/>
        </w:rPr>
        <w:t>也可以阅读反汇编代码，</w:t>
      </w:r>
      <w:r>
        <w:rPr>
          <w:rFonts w:ascii="宋体" w:hAnsi="宋体" w:eastAsia="宋体"/>
          <w:szCs w:val="21"/>
          <w:shd w:val="clear" w:color="auto" w:fill="FFFFFF"/>
        </w:rPr>
        <w:t>从中理解每一汇编语言代码的行为或作用，进而设法推断拆除炸弹所需的目标字符串。</w:t>
      </w:r>
      <w:r>
        <w:rPr>
          <w:rFonts w:hint="eastAsia" w:ascii="宋体" w:hAnsi="宋体" w:eastAsia="宋体"/>
          <w:szCs w:val="21"/>
          <w:shd w:val="clear" w:color="auto" w:fill="FFFFFF"/>
        </w:rPr>
        <w:t>实验2的具体内容见实验2说明。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四、实验步骤及实验分析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建议按照：准备工作、阶段1、阶段2、</w:t>
      </w:r>
      <w:r>
        <w:rPr>
          <w:rFonts w:hint="eastAsia" w:ascii="宋体" w:hAnsi="宋体" w:eastAsia="宋体"/>
          <w:szCs w:val="21"/>
          <w:shd w:val="clear" w:color="auto" w:fill="FFFFFF"/>
        </w:rPr>
        <w:sym w:font="Symbol" w:char="F0BC"/>
      </w:r>
      <w:r>
        <w:rPr>
          <w:rFonts w:hint="eastAsia" w:ascii="宋体" w:hAnsi="宋体" w:eastAsia="宋体"/>
          <w:szCs w:val="21"/>
          <w:shd w:val="clear" w:color="auto" w:fill="FFFFFF"/>
        </w:rPr>
        <w:t>等来组织内容</w:t>
      </w:r>
    </w:p>
    <w:p>
      <w:pPr>
        <w:ind w:firstLine="420" w:firstLineChars="200"/>
        <w:rPr>
          <w:rFonts w:ascii="宋体" w:hAnsi="宋体" w:eastAsia="宋体"/>
          <w:szCs w:val="21"/>
          <w:shd w:val="clear" w:color="auto" w:fill="FFFFFF"/>
        </w:rPr>
      </w:pPr>
      <w:r>
        <w:rPr>
          <w:rFonts w:hint="eastAsia" w:ascii="宋体" w:hAnsi="宋体" w:eastAsia="宋体"/>
          <w:szCs w:val="21"/>
          <w:shd w:val="clear" w:color="auto" w:fill="FFFFFF"/>
        </w:rPr>
        <w:t>各阶段需要有操作步骤、运行截图、分析过程的内容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五、总结体会</w:t>
      </w:r>
    </w:p>
    <w:p>
      <w:pPr>
        <w:ind w:firstLine="420" w:firstLineChars="2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总结心得（包括实验过程中遇到的问题、如何解决的、过关或挫败的感受、实验投入的时间和精力、意见和建议等）</w:t>
      </w:r>
    </w:p>
    <w:p>
      <w:pPr>
        <w:rPr>
          <w:rFonts w:ascii="宋体" w:hAnsi="宋体" w:eastAsia="宋体"/>
          <w:sz w:val="28"/>
          <w:szCs w:val="28"/>
          <w:shd w:val="clear" w:color="auto" w:fill="FFFFFF"/>
        </w:rPr>
      </w:pPr>
      <w:r>
        <w:rPr>
          <w:rFonts w:hint="eastAsia" w:ascii="宋体" w:hAnsi="宋体" w:eastAsia="宋体"/>
          <w:sz w:val="28"/>
          <w:szCs w:val="28"/>
          <w:shd w:val="clear" w:color="auto" w:fill="FFFFFF"/>
        </w:rPr>
        <w:t>六、诚信声明（不签扣10分）</w:t>
      </w:r>
    </w:p>
    <w:p>
      <w:pPr>
        <w:ind w:firstLine="480" w:firstLineChars="200"/>
        <w:rPr>
          <w:rStyle w:val="13"/>
          <w:rFonts w:ascii="宋体" w:hAnsi="宋体" w:eastAsia="宋体"/>
          <w:sz w:val="24"/>
          <w:szCs w:val="24"/>
          <w:highlight w:val="red"/>
        </w:rPr>
      </w:pPr>
      <w:r>
        <w:rPr>
          <w:rStyle w:val="13"/>
          <w:rFonts w:hint="eastAsia" w:ascii="宋体" w:hAnsi="宋体" w:eastAsia="宋体"/>
          <w:sz w:val="24"/>
          <w:szCs w:val="24"/>
          <w:highlight w:val="red"/>
        </w:rPr>
        <w:t>需要填写如下声明，并在底部给出手写签名的电子版。</w:t>
      </w:r>
    </w:p>
    <w:p>
      <w:p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在完成本次实验过程中，我曾分别与以下各位同学就以下方面做过交流：</w:t>
      </w:r>
    </w:p>
    <w:p>
      <w:p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1、简单描述交流内容，例如：来自***的建议，采用***方式***</w:t>
      </w:r>
    </w:p>
    <w:p>
      <w:p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2、</w:t>
      </w:r>
    </w:p>
    <w:p>
      <w:p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此外，我还参考了以下资料：</w:t>
      </w:r>
    </w:p>
    <w:p>
      <w:pPr>
        <w:numPr>
          <w:ilvl w:val="0"/>
          <w:numId w:val="3"/>
        </w:num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网址等</w:t>
      </w:r>
    </w:p>
    <w:p>
      <w:pPr>
        <w:numPr>
          <w:ilvl w:val="0"/>
          <w:numId w:val="3"/>
        </w:numPr>
        <w:ind w:firstLine="480" w:firstLineChars="20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 xml:space="preserve"> 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在我提交的程序中，还在对应的位置以注释形式记录了具体的参考内容。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我独立完成了本次实验除以上方面之外的所有工作，包括分析、设计、编码、调试与测试。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我清楚地知道，从以上方面获得的信息在一定程度上降低了实验的难度，可能影响起评分。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我从未使用他人代码，不管是原封不动地复制，还是经过某些等价转换。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我未曾也不会向同一课程（包括此后各届）的同学复制或公开我这份程序的代码，我有义务妥善保管好它们。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我编写这个程序无意于破坏或妨碍任何计算机系统的正常运行。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我清楚地知道，以上情况均为本课程纪律所禁止，若违反，对应的实验成绩将按照0分计。</w:t>
      </w: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</w:p>
    <w:p>
      <w:pPr>
        <w:ind w:firstLine="420"/>
        <w:rPr>
          <w:rStyle w:val="13"/>
          <w:rFonts w:ascii="宋体" w:hAnsi="宋体" w:eastAsia="宋体"/>
          <w:sz w:val="24"/>
          <w:szCs w:val="24"/>
        </w:rPr>
      </w:pPr>
    </w:p>
    <w:p>
      <w:pPr>
        <w:ind w:left="3780" w:firstLine="420"/>
        <w:rPr>
          <w:rStyle w:val="13"/>
          <w:rFonts w:ascii="宋体" w:hAnsi="宋体" w:eastAsia="宋体"/>
          <w:sz w:val="24"/>
          <w:szCs w:val="24"/>
        </w:rPr>
      </w:pPr>
      <w:r>
        <w:rPr>
          <w:rStyle w:val="13"/>
          <w:rFonts w:hint="eastAsia" w:ascii="宋体" w:hAnsi="宋体" w:eastAsia="宋体"/>
          <w:sz w:val="24"/>
          <w:szCs w:val="24"/>
        </w:rPr>
        <w:t>（签名）</w:t>
      </w:r>
    </w:p>
    <w:p>
      <w:pPr>
        <w:ind w:firstLine="420" w:firstLineChars="200"/>
        <w:rPr>
          <w:rFonts w:ascii="宋体" w:hAnsi="宋体" w:eastAsia="宋体"/>
          <w:szCs w:val="21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IDFont+F2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4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3D3DB0"/>
    <w:multiLevelType w:val="singleLevel"/>
    <w:tmpl w:val="C83D3DB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CE25FA2"/>
    <w:multiLevelType w:val="multilevel"/>
    <w:tmpl w:val="0CE25FA2"/>
    <w:lvl w:ilvl="0" w:tentative="0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1A2E"/>
    <w:multiLevelType w:val="multilevel"/>
    <w:tmpl w:val="44EA1A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7B"/>
    <w:rsid w:val="00047276"/>
    <w:rsid w:val="00095C11"/>
    <w:rsid w:val="000B4C13"/>
    <w:rsid w:val="000B7147"/>
    <w:rsid w:val="00110DE5"/>
    <w:rsid w:val="00137D36"/>
    <w:rsid w:val="00172620"/>
    <w:rsid w:val="002162F0"/>
    <w:rsid w:val="002660FB"/>
    <w:rsid w:val="002A03FD"/>
    <w:rsid w:val="002A24DA"/>
    <w:rsid w:val="002C245B"/>
    <w:rsid w:val="00324BDA"/>
    <w:rsid w:val="003577D8"/>
    <w:rsid w:val="003710B3"/>
    <w:rsid w:val="003D3259"/>
    <w:rsid w:val="003D46BF"/>
    <w:rsid w:val="003E01B8"/>
    <w:rsid w:val="0047777A"/>
    <w:rsid w:val="004E1FE7"/>
    <w:rsid w:val="005A66EB"/>
    <w:rsid w:val="00601531"/>
    <w:rsid w:val="00623701"/>
    <w:rsid w:val="006B15EF"/>
    <w:rsid w:val="006B2917"/>
    <w:rsid w:val="006C03F0"/>
    <w:rsid w:val="006D304E"/>
    <w:rsid w:val="007545A1"/>
    <w:rsid w:val="00767B92"/>
    <w:rsid w:val="007E74FF"/>
    <w:rsid w:val="008906DA"/>
    <w:rsid w:val="008B73D9"/>
    <w:rsid w:val="008E243D"/>
    <w:rsid w:val="008F38C2"/>
    <w:rsid w:val="00932E81"/>
    <w:rsid w:val="009974E5"/>
    <w:rsid w:val="009C4837"/>
    <w:rsid w:val="00A17EFA"/>
    <w:rsid w:val="00A72776"/>
    <w:rsid w:val="00AD18E9"/>
    <w:rsid w:val="00AD1EE4"/>
    <w:rsid w:val="00B045BC"/>
    <w:rsid w:val="00B56BD4"/>
    <w:rsid w:val="00BA789C"/>
    <w:rsid w:val="00BB66A4"/>
    <w:rsid w:val="00C129F7"/>
    <w:rsid w:val="00C16DF3"/>
    <w:rsid w:val="00C66F4F"/>
    <w:rsid w:val="00C716C3"/>
    <w:rsid w:val="00C8108F"/>
    <w:rsid w:val="00CB7B7B"/>
    <w:rsid w:val="00D83B62"/>
    <w:rsid w:val="00D8402F"/>
    <w:rsid w:val="00DC4675"/>
    <w:rsid w:val="00DD1AD8"/>
    <w:rsid w:val="00E06129"/>
    <w:rsid w:val="00E27F7B"/>
    <w:rsid w:val="00EA1295"/>
    <w:rsid w:val="00EA1DE3"/>
    <w:rsid w:val="00EC5FE4"/>
    <w:rsid w:val="00F00402"/>
    <w:rsid w:val="00F71F8F"/>
    <w:rsid w:val="00F86C7D"/>
    <w:rsid w:val="4CB37588"/>
    <w:rsid w:val="56D53978"/>
    <w:rsid w:val="66FC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fontstyle01"/>
    <w:basedOn w:val="7"/>
    <w:uiPriority w:val="0"/>
    <w:rPr>
      <w:rFonts w:hint="default" w:ascii="CIDFont+F2" w:hAnsi="CIDFont+F2"/>
      <w:color w:val="000000"/>
      <w:sz w:val="44"/>
      <w:szCs w:val="44"/>
    </w:rPr>
  </w:style>
  <w:style w:type="character" w:customStyle="1" w:styleId="12">
    <w:name w:val="fontstyle11"/>
    <w:basedOn w:val="7"/>
    <w:uiPriority w:val="0"/>
    <w:rPr>
      <w:rFonts w:hint="default" w:ascii="CIDFont+F4" w:hAnsi="CIDFont+F4"/>
      <w:b/>
      <w:bCs/>
      <w:color w:val="000000"/>
      <w:sz w:val="44"/>
      <w:szCs w:val="44"/>
    </w:rPr>
  </w:style>
  <w:style w:type="character" w:customStyle="1" w:styleId="13">
    <w:name w:val="fontstyle21"/>
    <w:basedOn w:val="7"/>
    <w:qFormat/>
    <w:uiPriority w:val="0"/>
    <w:rPr>
      <w:rFonts w:hint="default" w:ascii="CIDFont+F6" w:hAnsi="CIDFont+F6"/>
      <w:color w:val="000000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mment"/>
    <w:basedOn w:val="7"/>
    <w:uiPriority w:val="0"/>
  </w:style>
  <w:style w:type="character" w:customStyle="1" w:styleId="16">
    <w:name w:val="页眉 字符"/>
    <w:basedOn w:val="7"/>
    <w:link w:val="3"/>
    <w:uiPriority w:val="99"/>
    <w:rPr>
      <w:sz w:val="18"/>
      <w:szCs w:val="18"/>
    </w:rPr>
  </w:style>
  <w:style w:type="character" w:customStyle="1" w:styleId="17">
    <w:name w:val="页脚 字符"/>
    <w:basedOn w:val="7"/>
    <w:link w:val="2"/>
    <w:uiPriority w:val="99"/>
    <w:rPr>
      <w:sz w:val="18"/>
      <w:szCs w:val="18"/>
    </w:rPr>
  </w:style>
  <w:style w:type="character" w:customStyle="1" w:styleId="18">
    <w:name w:val="标题 字符"/>
    <w:basedOn w:val="7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FC470F-3718-474C-90B6-572C01EC6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224</Words>
  <Characters>1282</Characters>
  <Lines>10</Lines>
  <Paragraphs>3</Paragraphs>
  <TotalTime>1</TotalTime>
  <ScaleCrop>false</ScaleCrop>
  <LinksUpToDate>false</LinksUpToDate>
  <CharactersWithSpaces>1503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2018-11-13T02:09:00Z</dcterms:created>
  <dc:creator>z jy</dc:creator>
  <cp:lastModifiedBy>姚文斌</cp:lastModifiedBy>
  <dcterms:modified xsi:type="dcterms:W3CDTF">2021-11-01T17:54:22Z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727CC4778FA341E6905304C92B1C2737</vt:lpwstr>
  </property>
</Properties>
</file>