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DB" w:rsidRDefault="00473CDB" w:rsidP="00473CDB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Criterion B: Design</w:t>
      </w:r>
    </w:p>
    <w:p w:rsidR="00C038B7" w:rsidRDefault="00C038B7" w:rsidP="00473CD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Relationship between </w:t>
      </w:r>
      <w:r w:rsidR="006D6A2B">
        <w:rPr>
          <w:rFonts w:ascii="Times New Roman" w:hAnsi="Times New Roman" w:cs="Times New Roman"/>
          <w:b/>
          <w:sz w:val="24"/>
        </w:rPr>
        <w:t>sprites</w:t>
      </w:r>
    </w:p>
    <w:p w:rsidR="00C038B7" w:rsidRDefault="00C038B7" w:rsidP="00473CD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Basic Design</w:t>
      </w:r>
      <w:r w:rsidR="00C11CC8">
        <w:rPr>
          <w:rFonts w:ascii="Times New Roman" w:hAnsi="Times New Roman" w:cs="Times New Roman"/>
          <w:sz w:val="24"/>
          <w:u w:val="single"/>
        </w:rPr>
        <w:t xml:space="preserve"> Overview</w:t>
      </w:r>
      <w:bookmarkStart w:id="0" w:name="_GoBack"/>
      <w:bookmarkEnd w:id="0"/>
      <w:r>
        <w:rPr>
          <w:rFonts w:ascii="Times New Roman" w:hAnsi="Times New Roman" w:cs="Times New Roman"/>
          <w:sz w:val="24"/>
          <w:u w:val="single"/>
        </w:rPr>
        <w:t xml:space="preserve"> of Product</w:t>
      </w:r>
    </w:p>
    <w:p w:rsidR="00C038B7" w:rsidRDefault="006D6A2B" w:rsidP="00473CD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Major Sprites</w:t>
      </w:r>
      <w:r w:rsidR="00C038B7">
        <w:rPr>
          <w:rFonts w:ascii="Times New Roman" w:hAnsi="Times New Roman" w:cs="Times New Roman"/>
          <w:sz w:val="24"/>
        </w:rPr>
        <w:t>:</w:t>
      </w:r>
    </w:p>
    <w:p w:rsidR="00C038B7" w:rsidRDefault="00C038B7" w:rsidP="00C038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8EEC3C8" wp14:editId="5AD9AF6A">
            <wp:simplePos x="0" y="0"/>
            <wp:positionH relativeFrom="margin">
              <wp:posOffset>495300</wp:posOffset>
            </wp:positionH>
            <wp:positionV relativeFrom="paragraph">
              <wp:posOffset>277495</wp:posOffset>
            </wp:positionV>
            <wp:extent cx="228600" cy="323850"/>
            <wp:effectExtent l="9525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 sp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228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Bird </w:t>
      </w:r>
    </w:p>
    <w:p w:rsidR="00C038B7" w:rsidRDefault="00C038B7" w:rsidP="00C038B7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C038B7" w:rsidRDefault="00C038B7" w:rsidP="00C038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2D0CC2D5" wp14:editId="5D9B3553">
            <wp:simplePos x="0" y="0"/>
            <wp:positionH relativeFrom="column">
              <wp:posOffset>409575</wp:posOffset>
            </wp:positionH>
            <wp:positionV relativeFrom="paragraph">
              <wp:posOffset>365760</wp:posOffset>
            </wp:positionV>
            <wp:extent cx="135890" cy="1647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89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Pipe </w:t>
      </w:r>
    </w:p>
    <w:p w:rsidR="00C038B7" w:rsidRDefault="00C038B7" w:rsidP="00C038B7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C038B7" w:rsidRPr="00C03E5F" w:rsidRDefault="00C038B7" w:rsidP="00C03E5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</w:t>
      </w:r>
      <w:r w:rsidR="00C03E5F">
        <w:rPr>
          <w:rFonts w:ascii="Times New Roman" w:hAnsi="Times New Roman" w:cs="Times New Roman"/>
          <w:sz w:val="24"/>
        </w:rPr>
        <w:br/>
      </w:r>
      <w:r w:rsidR="00C03E5F" w:rsidRPr="00C03E5F">
        <w:rPr>
          <w:rFonts w:ascii="Times New Roman" w:hAnsi="Times New Roman" w:cs="Times New Roman"/>
          <w:sz w:val="24"/>
        </w:rPr>
        <w:t xml:space="preserve"> </w:t>
      </w:r>
      <w:r w:rsidR="00C03E5F">
        <w:rPr>
          <w:noProof/>
        </w:rPr>
        <w:drawing>
          <wp:inline distT="0" distB="0" distL="0" distR="0">
            <wp:extent cx="195263" cy="39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9" cy="3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5F" w:rsidRPr="00C03E5F" w:rsidRDefault="00C03E5F" w:rsidP="00C03E5F">
      <w:pPr>
        <w:pStyle w:val="ListParagraph"/>
        <w:rPr>
          <w:rFonts w:ascii="Times New Roman" w:hAnsi="Times New Roman" w:cs="Times New Roman"/>
          <w:sz w:val="24"/>
        </w:rPr>
      </w:pPr>
    </w:p>
    <w:p w:rsidR="00776757" w:rsidRPr="00776757" w:rsidRDefault="00776757" w:rsidP="0077675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776757">
        <w:rPr>
          <w:rFonts w:ascii="Times New Roman" w:hAnsi="Times New Roman" w:cs="Times New Roman"/>
          <w:sz w:val="24"/>
        </w:rPr>
        <w:t>Bird</w:t>
      </w:r>
    </w:p>
    <w:p w:rsidR="00776757" w:rsidRDefault="00C03E5F" w:rsidP="00C03E5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bird is the object that the player controls. This object is made up of multiple “costumes”/sprites that create an animation of flying during the gameplay.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8600" cy="323850"/>
            <wp:effectExtent l="9525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rd sp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228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8600" cy="323850"/>
            <wp:effectExtent l="9525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rdD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228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8600" cy="323850"/>
            <wp:effectExtent l="9525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rd sp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228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57" w:rsidRDefault="007767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03E5F" w:rsidRDefault="00C03E5F" w:rsidP="00C03E5F">
      <w:pPr>
        <w:spacing w:line="480" w:lineRule="auto"/>
        <w:rPr>
          <w:rFonts w:ascii="Times New Roman" w:hAnsi="Times New Roman" w:cs="Times New Roman"/>
          <w:sz w:val="24"/>
        </w:rPr>
      </w:pPr>
    </w:p>
    <w:p w:rsidR="00776757" w:rsidRDefault="00776757" w:rsidP="007767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Bird actions</w:t>
      </w:r>
    </w:p>
    <w:p w:rsidR="00776757" w:rsidRDefault="00776757" w:rsidP="00776757">
      <w:pPr>
        <w:spacing w:line="48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bird will act upon the press of either the spacebar or mouse left-click. Not only does the sprite-change create a flapping animation, the change in sprites can also initiate a “flap-like” sound. </w:t>
      </w:r>
      <w:r w:rsidR="000F2440">
        <w:rPr>
          <w:rFonts w:ascii="Times New Roman" w:hAnsi="Times New Roman" w:cs="Times New Roman"/>
          <w:sz w:val="24"/>
        </w:rPr>
        <w:t xml:space="preserve">And, this can be found in Appendix 1b. </w:t>
      </w:r>
      <w:r w:rsidR="00D524F6">
        <w:rPr>
          <w:rFonts w:ascii="Times New Roman" w:hAnsi="Times New Roman" w:cs="Times New Roman"/>
          <w:sz w:val="24"/>
        </w:rPr>
        <w:t xml:space="preserve"> The bird can also interact with other objects such as the pipe and it can affect other objects such as the score, which will all be discussed further.  </w:t>
      </w:r>
    </w:p>
    <w:p w:rsidR="00776757" w:rsidRPr="00776757" w:rsidRDefault="00776757" w:rsidP="00776757">
      <w:pPr>
        <w:spacing w:line="480" w:lineRule="auto"/>
        <w:ind w:left="1080"/>
        <w:rPr>
          <w:rFonts w:ascii="Times New Roman" w:hAnsi="Times New Roman" w:cs="Times New Roman"/>
          <w:sz w:val="24"/>
        </w:rPr>
      </w:pPr>
    </w:p>
    <w:p w:rsidR="00776757" w:rsidRPr="00776757" w:rsidRDefault="00776757" w:rsidP="0077675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Pipe</w:t>
      </w:r>
    </w:p>
    <w:p w:rsidR="00776757" w:rsidRDefault="00776757" w:rsidP="0055583C">
      <w:pPr>
        <w:spacing w:line="48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pipe acts as an obstacle towards the player, and the player must avoid using the bird object.</w:t>
      </w:r>
      <w:r w:rsidR="005558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55583C" w:rsidRDefault="0055583C" w:rsidP="0055583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Pipe actions</w:t>
      </w:r>
    </w:p>
    <w:p w:rsidR="0055583C" w:rsidRDefault="00B22FFD" w:rsidP="0055583C">
      <w:pPr>
        <w:spacing w:line="480" w:lineRule="auto"/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Appendix 1c, the set of commands show that </w:t>
      </w:r>
      <w:r w:rsidR="007F576B">
        <w:rPr>
          <w:rFonts w:ascii="Times New Roman" w:hAnsi="Times New Roman" w:cs="Times New Roman"/>
          <w:sz w:val="24"/>
        </w:rPr>
        <w:t>t</w:t>
      </w:r>
      <w:r w:rsidR="0055583C">
        <w:rPr>
          <w:rFonts w:ascii="Times New Roman" w:hAnsi="Times New Roman" w:cs="Times New Roman"/>
          <w:sz w:val="24"/>
        </w:rPr>
        <w:t>he pipe can move its pos</w:t>
      </w:r>
      <w:r w:rsidR="007F576B">
        <w:rPr>
          <w:rFonts w:ascii="Times New Roman" w:hAnsi="Times New Roman" w:cs="Times New Roman"/>
          <w:sz w:val="24"/>
        </w:rPr>
        <w:t xml:space="preserve">ition up and down on the grid. </w:t>
      </w:r>
      <w:r w:rsidR="0055583C">
        <w:rPr>
          <w:rFonts w:ascii="Times New Roman" w:hAnsi="Times New Roman" w:cs="Times New Roman"/>
          <w:sz w:val="24"/>
        </w:rPr>
        <w:t xml:space="preserve">Also, it clones itself after a certain number of horizontal grid movements. Moreover, the pipe will end the game if the bird comes into contact with it and end the animation of the bird. </w:t>
      </w:r>
      <w:r w:rsidR="0060757E">
        <w:rPr>
          <w:rFonts w:ascii="Times New Roman" w:hAnsi="Times New Roman" w:cs="Times New Roman"/>
          <w:sz w:val="24"/>
        </w:rPr>
        <w:t xml:space="preserve">This can be referenced in Appendix 1d. </w:t>
      </w:r>
    </w:p>
    <w:p w:rsidR="0055583C" w:rsidRDefault="0055583C" w:rsidP="005558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</w:t>
      </w:r>
    </w:p>
    <w:p w:rsidR="0055583C" w:rsidRDefault="0055583C" w:rsidP="0055583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55583C">
        <w:rPr>
          <w:rFonts w:ascii="Times New Roman" w:hAnsi="Times New Roman" w:cs="Times New Roman"/>
          <w:sz w:val="24"/>
        </w:rPr>
        <w:t xml:space="preserve">This object uses both the pipe and bird objects to complete its objective, which is </w:t>
      </w:r>
      <w:r>
        <w:rPr>
          <w:rFonts w:ascii="Times New Roman" w:hAnsi="Times New Roman" w:cs="Times New Roman"/>
          <w:sz w:val="24"/>
        </w:rPr>
        <w:t xml:space="preserve">to count the player’s score. </w:t>
      </w:r>
    </w:p>
    <w:p w:rsidR="0055583C" w:rsidRDefault="0055583C" w:rsidP="005558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 actions</w:t>
      </w:r>
    </w:p>
    <w:p w:rsidR="0055583C" w:rsidRDefault="0055583C" w:rsidP="0055583C">
      <w:pPr>
        <w:spacing w:line="480" w:lineRule="auto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Since the score is dependent on the number of pipes the bird travels, every time the bird passes the pipe object, the “score” variable is </w:t>
      </w:r>
      <w:r w:rsidR="00D7563A">
        <w:rPr>
          <w:rFonts w:ascii="Times New Roman" w:hAnsi="Times New Roman" w:cs="Times New Roman"/>
          <w:sz w:val="24"/>
        </w:rPr>
        <w:t xml:space="preserve">used to add a “point”. </w:t>
      </w:r>
      <w:r w:rsidR="00B0020A">
        <w:rPr>
          <w:rFonts w:ascii="Times New Roman" w:hAnsi="Times New Roman" w:cs="Times New Roman"/>
          <w:sz w:val="24"/>
        </w:rPr>
        <w:t>And</w:t>
      </w:r>
      <w:r w:rsidR="00D7563A">
        <w:rPr>
          <w:rFonts w:ascii="Times New Roman" w:hAnsi="Times New Roman" w:cs="Times New Roman"/>
          <w:sz w:val="24"/>
        </w:rPr>
        <w:t xml:space="preserve">, every time a point is added, the sprite will change to the score number. </w:t>
      </w:r>
      <w:r w:rsidR="00B0020A">
        <w:rPr>
          <w:rFonts w:ascii="Times New Roman" w:hAnsi="Times New Roman" w:cs="Times New Roman"/>
          <w:sz w:val="24"/>
        </w:rPr>
        <w:t>Moreover, in Appendix 1e, it shows that using Scratch’s cloud software, the game can</w:t>
      </w:r>
      <w:r w:rsidR="009D3E64">
        <w:rPr>
          <w:rFonts w:ascii="Times New Roman" w:hAnsi="Times New Roman" w:cs="Times New Roman"/>
          <w:sz w:val="24"/>
        </w:rPr>
        <w:t xml:space="preserve"> save a high score and this high score can be replaced with a higher score. </w:t>
      </w:r>
    </w:p>
    <w:p w:rsidR="00B062EA" w:rsidRDefault="00B062EA" w:rsidP="00B062EA">
      <w:pPr>
        <w:spacing w:line="480" w:lineRule="auto"/>
        <w:rPr>
          <w:rFonts w:ascii="Times New Roman" w:hAnsi="Times New Roman" w:cs="Times New Roman"/>
          <w:sz w:val="24"/>
        </w:rPr>
      </w:pPr>
    </w:p>
    <w:p w:rsidR="00B062EA" w:rsidRDefault="00B062EA" w:rsidP="00B062E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Flowcharts</w:t>
      </w:r>
    </w:p>
    <w:p w:rsidR="00B062EA" w:rsidRDefault="00B062EA" w:rsidP="00B062E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Bird Animation</w:t>
      </w:r>
    </w:p>
    <w:p w:rsidR="00FE4844" w:rsidRDefault="00FE4844" w:rsidP="00FE484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A" w:rsidRDefault="00B062EA" w:rsidP="00B062EA">
      <w:pPr>
        <w:rPr>
          <w:rFonts w:ascii="Times New Roman" w:hAnsi="Times New Roman" w:cs="Times New Roman"/>
          <w:sz w:val="24"/>
        </w:rPr>
      </w:pPr>
    </w:p>
    <w:p w:rsidR="00412A5E" w:rsidRDefault="00412A5E" w:rsidP="00B062EA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412A5E" w:rsidRDefault="00412A5E" w:rsidP="00412A5E">
      <w:pPr>
        <w:rPr>
          <w:rFonts w:ascii="Times New Roman" w:hAnsi="Times New Roman" w:cs="Times New Roman"/>
          <w:sz w:val="24"/>
        </w:rPr>
      </w:pPr>
    </w:p>
    <w:p w:rsidR="00D25B3A" w:rsidRDefault="00D25B3A" w:rsidP="00D25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Pipe </w:t>
      </w:r>
    </w:p>
    <w:p w:rsidR="00D25B3A" w:rsidRDefault="00C218A2" w:rsidP="00D25B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E55CA5" wp14:editId="101FD2D4">
            <wp:extent cx="3695700" cy="75296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p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68" cy="75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A2" w:rsidRDefault="00C218A2" w:rsidP="00D25B3A">
      <w:pPr>
        <w:rPr>
          <w:rFonts w:ascii="Times New Roman" w:hAnsi="Times New Roman" w:cs="Times New Roman"/>
          <w:sz w:val="24"/>
        </w:rPr>
      </w:pPr>
    </w:p>
    <w:p w:rsidR="00C218A2" w:rsidRDefault="00C218A2" w:rsidP="00C218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Score </w:t>
      </w:r>
    </w:p>
    <w:p w:rsidR="0070182C" w:rsidRPr="0070182C" w:rsidRDefault="0070182C" w:rsidP="007018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6468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pe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2C" w:rsidRDefault="007018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25B3A" w:rsidRPr="00D25B3A" w:rsidRDefault="00D25B3A" w:rsidP="00D25B3A">
      <w:pPr>
        <w:rPr>
          <w:rFonts w:ascii="Times New Roman" w:hAnsi="Times New Roman" w:cs="Times New Roman"/>
          <w:sz w:val="24"/>
        </w:rPr>
      </w:pPr>
    </w:p>
    <w:p w:rsidR="00B062EA" w:rsidRDefault="00412A5E" w:rsidP="00412A5E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12A5E">
        <w:rPr>
          <w:rFonts w:ascii="Times New Roman" w:hAnsi="Times New Roman" w:cs="Times New Roman"/>
          <w:b/>
          <w:sz w:val="24"/>
        </w:rPr>
        <w:t>Testing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2A5E" w:rsidTr="00412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12A5E" w:rsidRPr="00412A5E" w:rsidRDefault="00412A5E" w:rsidP="00412A5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12A5E">
              <w:rPr>
                <w:rFonts w:ascii="Times New Roman" w:hAnsi="Times New Roman" w:cs="Times New Roman"/>
                <w:sz w:val="24"/>
              </w:rPr>
              <w:t>Action to Test</w:t>
            </w:r>
          </w:p>
        </w:tc>
        <w:tc>
          <w:tcPr>
            <w:tcW w:w="4675" w:type="dxa"/>
          </w:tcPr>
          <w:p w:rsidR="00412A5E" w:rsidRDefault="00412A5E" w:rsidP="00412A5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Method of Testing and Result</w:t>
            </w:r>
          </w:p>
        </w:tc>
      </w:tr>
      <w:tr w:rsidR="00412A5E" w:rsidTr="00412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12A5E" w:rsidRPr="00412A5E" w:rsidRDefault="00412A5E" w:rsidP="00412A5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Hardware functions correctly with hardware</w:t>
            </w:r>
          </w:p>
        </w:tc>
        <w:tc>
          <w:tcPr>
            <w:tcW w:w="4675" w:type="dxa"/>
            <w:vAlign w:val="center"/>
          </w:tcPr>
          <w:p w:rsidR="00412A5E" w:rsidRDefault="00412A5E" w:rsidP="00412A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Playing the game was the method of testing and the game responded well with the mouse clicks and spacebar clicks</w:t>
            </w:r>
          </w:p>
        </w:tc>
      </w:tr>
      <w:tr w:rsidR="00412A5E" w:rsidTr="00412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12A5E" w:rsidRPr="00412A5E" w:rsidRDefault="00412A5E" w:rsidP="00412A5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Bird animation in-game</w:t>
            </w:r>
          </w:p>
        </w:tc>
        <w:tc>
          <w:tcPr>
            <w:tcW w:w="4675" w:type="dxa"/>
            <w:vAlign w:val="center"/>
          </w:tcPr>
          <w:p w:rsidR="00412A5E" w:rsidRPr="00412A5E" w:rsidRDefault="00412A5E" w:rsidP="00412A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 the game and we fixed the situation by making the bird’s “stand-by” time from 1 second to 0.1 seconds.</w:t>
            </w:r>
          </w:p>
        </w:tc>
      </w:tr>
      <w:tr w:rsidR="00412A5E" w:rsidTr="00412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12A5E" w:rsidRPr="00412A5E" w:rsidRDefault="00412A5E" w:rsidP="00412A5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Synchronization with sound</w:t>
            </w:r>
          </w:p>
        </w:tc>
        <w:tc>
          <w:tcPr>
            <w:tcW w:w="4675" w:type="dxa"/>
            <w:vAlign w:val="center"/>
          </w:tcPr>
          <w:p w:rsidR="00412A5E" w:rsidRPr="00412A5E" w:rsidRDefault="00412A5E" w:rsidP="00412A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 the game and the sound effect would seem to occur immediately after the input from the user.</w:t>
            </w:r>
          </w:p>
        </w:tc>
      </w:tr>
      <w:tr w:rsidR="00412A5E" w:rsidTr="00412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12A5E" w:rsidRPr="00412A5E" w:rsidRDefault="00412A5E" w:rsidP="00412A5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Game ends correctly</w:t>
            </w:r>
          </w:p>
        </w:tc>
        <w:tc>
          <w:tcPr>
            <w:tcW w:w="4675" w:type="dxa"/>
            <w:vAlign w:val="center"/>
          </w:tcPr>
          <w:p w:rsidR="00412A5E" w:rsidRPr="00412A5E" w:rsidRDefault="00412A5E" w:rsidP="00412A5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Initially, it did not end in the correct manner, but after fixing the problem, the game ends at appropriate times, which are when the </w:t>
            </w:r>
            <w:r w:rsidR="009D674D">
              <w:rPr>
                <w:rFonts w:ascii="Times New Roman" w:hAnsi="Times New Roman" w:cs="Times New Roman"/>
                <w:sz w:val="24"/>
              </w:rPr>
              <w:t xml:space="preserve">bird hits the pipe or ground. </w:t>
            </w:r>
          </w:p>
        </w:tc>
      </w:tr>
      <w:tr w:rsidR="00741D5A" w:rsidTr="00412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41D5A" w:rsidRDefault="00741D5A" w:rsidP="00412A5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Game displays score</w:t>
            </w:r>
          </w:p>
        </w:tc>
        <w:tc>
          <w:tcPr>
            <w:tcW w:w="4675" w:type="dxa"/>
            <w:vAlign w:val="center"/>
          </w:tcPr>
          <w:p w:rsidR="00741D5A" w:rsidRDefault="00741D5A" w:rsidP="00412A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Yes, shows this with the ending menu that includes the current score and the final score. </w:t>
            </w:r>
          </w:p>
        </w:tc>
      </w:tr>
    </w:tbl>
    <w:p w:rsidR="00412A5E" w:rsidRPr="00412A5E" w:rsidRDefault="00412A5E" w:rsidP="00412A5E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12A5E" w:rsidRPr="0041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44" w:rsidRDefault="00FE4844" w:rsidP="00FE4844">
      <w:pPr>
        <w:spacing w:after="0" w:line="240" w:lineRule="auto"/>
      </w:pPr>
      <w:r>
        <w:separator/>
      </w:r>
    </w:p>
  </w:endnote>
  <w:endnote w:type="continuationSeparator" w:id="0">
    <w:p w:rsidR="00FE4844" w:rsidRDefault="00FE4844" w:rsidP="00FE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44" w:rsidRDefault="00FE4844" w:rsidP="00FE4844">
      <w:pPr>
        <w:spacing w:after="0" w:line="240" w:lineRule="auto"/>
      </w:pPr>
      <w:r>
        <w:separator/>
      </w:r>
    </w:p>
  </w:footnote>
  <w:footnote w:type="continuationSeparator" w:id="0">
    <w:p w:rsidR="00FE4844" w:rsidRDefault="00FE4844" w:rsidP="00FE4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24C62"/>
    <w:multiLevelType w:val="hybridMultilevel"/>
    <w:tmpl w:val="44A62056"/>
    <w:lvl w:ilvl="0" w:tplc="AEF8E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8C1C4D"/>
    <w:multiLevelType w:val="hybridMultilevel"/>
    <w:tmpl w:val="870AE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073DD"/>
    <w:multiLevelType w:val="hybridMultilevel"/>
    <w:tmpl w:val="4AA4F798"/>
    <w:lvl w:ilvl="0" w:tplc="4760A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74C61"/>
    <w:multiLevelType w:val="hybridMultilevel"/>
    <w:tmpl w:val="2232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13E1B"/>
    <w:multiLevelType w:val="hybridMultilevel"/>
    <w:tmpl w:val="B28E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F772A"/>
    <w:multiLevelType w:val="hybridMultilevel"/>
    <w:tmpl w:val="E8AA5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DB"/>
    <w:rsid w:val="000F2440"/>
    <w:rsid w:val="002A44A0"/>
    <w:rsid w:val="00412A5E"/>
    <w:rsid w:val="00473CDB"/>
    <w:rsid w:val="0055583C"/>
    <w:rsid w:val="0060757E"/>
    <w:rsid w:val="006D6A2B"/>
    <w:rsid w:val="0070182C"/>
    <w:rsid w:val="00741D5A"/>
    <w:rsid w:val="00776757"/>
    <w:rsid w:val="007F576B"/>
    <w:rsid w:val="00896E57"/>
    <w:rsid w:val="009D3E64"/>
    <w:rsid w:val="009D674D"/>
    <w:rsid w:val="00B0020A"/>
    <w:rsid w:val="00B062EA"/>
    <w:rsid w:val="00B14CE2"/>
    <w:rsid w:val="00B22FFD"/>
    <w:rsid w:val="00C038B7"/>
    <w:rsid w:val="00C03E5F"/>
    <w:rsid w:val="00C11CC8"/>
    <w:rsid w:val="00C218A2"/>
    <w:rsid w:val="00D25B3A"/>
    <w:rsid w:val="00D524F6"/>
    <w:rsid w:val="00D7563A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35AF4-489D-441A-A634-E781B6AE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B7"/>
    <w:pPr>
      <w:ind w:left="720"/>
      <w:contextualSpacing/>
    </w:pPr>
  </w:style>
  <w:style w:type="table" w:styleId="TableGrid">
    <w:name w:val="Table Grid"/>
    <w:basedOn w:val="TableNormal"/>
    <w:uiPriority w:val="39"/>
    <w:rsid w:val="0041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12A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844"/>
  </w:style>
  <w:style w:type="paragraph" w:styleId="Footer">
    <w:name w:val="footer"/>
    <w:basedOn w:val="Normal"/>
    <w:link w:val="FooterChar"/>
    <w:uiPriority w:val="99"/>
    <w:unhideWhenUsed/>
    <w:rsid w:val="00F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Ibrahim</dc:creator>
  <cp:keywords/>
  <dc:description/>
  <cp:lastModifiedBy>Aman Ibrahim</cp:lastModifiedBy>
  <cp:revision>19</cp:revision>
  <cp:lastPrinted>2015-03-12T00:02:00Z</cp:lastPrinted>
  <dcterms:created xsi:type="dcterms:W3CDTF">2015-02-09T22:35:00Z</dcterms:created>
  <dcterms:modified xsi:type="dcterms:W3CDTF">2015-03-12T20:43:00Z</dcterms:modified>
</cp:coreProperties>
</file>