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459E3" w14:textId="77777777" w:rsidR="0097436A" w:rsidRDefault="0097436A" w:rsidP="0097436A">
      <w:pPr>
        <w:rPr>
          <w:lang w:eastAsia="en-US"/>
        </w:rPr>
      </w:pPr>
      <w:bookmarkStart w:id="0" w:name="_Toc111344013"/>
      <w:bookmarkStart w:id="1" w:name="_Toc111344085"/>
      <w:bookmarkStart w:id="2" w:name="_Toc111352261"/>
      <w:bookmarkStart w:id="3" w:name="_GoBack"/>
      <w:bookmarkEnd w:id="3"/>
    </w:p>
    <w:p w14:paraId="0EF459E4" w14:textId="77777777" w:rsidR="0097436A" w:rsidRDefault="0097436A" w:rsidP="0097436A">
      <w:pPr>
        <w:rPr>
          <w:lang w:eastAsia="en-US"/>
        </w:rPr>
      </w:pPr>
    </w:p>
    <w:p w14:paraId="0EF459E5" w14:textId="77777777" w:rsidR="0097436A" w:rsidRDefault="0097436A" w:rsidP="0097436A">
      <w:pPr>
        <w:rPr>
          <w:lang w:eastAsia="en-US"/>
        </w:rPr>
      </w:pPr>
    </w:p>
    <w:p w14:paraId="0EF459E6" w14:textId="77777777" w:rsidR="0097436A" w:rsidRPr="005231B2" w:rsidRDefault="0097436A" w:rsidP="0097436A">
      <w:pPr>
        <w:pStyle w:val="Title"/>
        <w:spacing w:before="240"/>
        <w:rPr>
          <w:noProof/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0EF45B74" wp14:editId="0EF45B75">
            <wp:simplePos x="0" y="0"/>
            <wp:positionH relativeFrom="column">
              <wp:align>center</wp:align>
            </wp:positionH>
            <wp:positionV relativeFrom="paragraph">
              <wp:posOffset>-450850</wp:posOffset>
            </wp:positionV>
            <wp:extent cx="1102360" cy="227330"/>
            <wp:effectExtent l="0" t="0" r="2540" b="1270"/>
            <wp:wrapNone/>
            <wp:docPr id="4" name="Picture 4" descr="Logo_PUM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PUMA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31B2">
        <w:rPr>
          <w:noProof/>
          <w:lang w:eastAsia="en-US"/>
        </w:rPr>
        <w:t xml:space="preserve">Test Case – </w:t>
      </w:r>
      <w:r>
        <w:rPr>
          <w:noProof/>
          <w:lang w:eastAsia="en-US"/>
        </w:rPr>
        <w:t>Unit Tests</w:t>
      </w:r>
    </w:p>
    <w:p w14:paraId="0EF459E7" w14:textId="52700DBB" w:rsidR="0097436A" w:rsidRDefault="00723C24" w:rsidP="0097436A">
      <w:pPr>
        <w:pStyle w:val="Title"/>
        <w:spacing w:before="240"/>
      </w:pPr>
      <w:r w:rsidRPr="00723C24">
        <w:t xml:space="preserve">Extended System Discovery </w:t>
      </w:r>
      <w:r w:rsidR="006B768E">
        <w:t>Fix Company Attributes</w:t>
      </w:r>
    </w:p>
    <w:p w14:paraId="0EF459E8" w14:textId="77777777" w:rsidR="0097436A" w:rsidRPr="0088758A" w:rsidRDefault="0097436A" w:rsidP="0097436A">
      <w:pPr>
        <w:rPr>
          <w:lang w:eastAsia="en-US"/>
        </w:rPr>
        <w:sectPr w:rsidR="0097436A" w:rsidRPr="0088758A" w:rsidSect="00BA0E54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cols w:space="708"/>
          <w:docGrid w:linePitch="360"/>
        </w:sectPr>
      </w:pPr>
    </w:p>
    <w:p w14:paraId="0EF459E9" w14:textId="77777777" w:rsidR="0097436A" w:rsidRPr="005231B2" w:rsidRDefault="0097436A" w:rsidP="0097436A">
      <w:pPr>
        <w:pStyle w:val="Title"/>
        <w:spacing w:before="240"/>
        <w:rPr>
          <w:noProof/>
          <w:lang w:eastAsia="en-US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0EF45B76" wp14:editId="0EF45B77">
            <wp:simplePos x="0" y="0"/>
            <wp:positionH relativeFrom="column">
              <wp:align>center</wp:align>
            </wp:positionH>
            <wp:positionV relativeFrom="paragraph">
              <wp:posOffset>-450850</wp:posOffset>
            </wp:positionV>
            <wp:extent cx="1102360" cy="227330"/>
            <wp:effectExtent l="0" t="0" r="2540" b="1270"/>
            <wp:wrapNone/>
            <wp:docPr id="3" name="Picture 3" descr="Logo_PUM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PUMA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r w:rsidRPr="005231B2">
        <w:rPr>
          <w:noProof/>
          <w:lang w:eastAsia="en-US"/>
        </w:rPr>
        <w:t xml:space="preserve">Test Case – </w:t>
      </w:r>
      <w:r>
        <w:rPr>
          <w:noProof/>
          <w:lang w:eastAsia="en-US"/>
        </w:rPr>
        <w:t>Unit Tests</w:t>
      </w:r>
    </w:p>
    <w:p w14:paraId="31AF6345" w14:textId="77777777" w:rsidR="000C2C2A" w:rsidRDefault="000C2C2A" w:rsidP="000C2C2A">
      <w:pPr>
        <w:pStyle w:val="Title"/>
        <w:spacing w:before="240"/>
      </w:pPr>
      <w:r w:rsidRPr="00723C24">
        <w:t xml:space="preserve">Extended System Discovery </w:t>
      </w:r>
      <w:r>
        <w:t>Fix Company Attributes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15"/>
        <w:gridCol w:w="11275"/>
      </w:tblGrid>
      <w:tr w:rsidR="0097436A" w:rsidRPr="007439D6" w14:paraId="0EF459ED" w14:textId="77777777" w:rsidTr="00BA0E54">
        <w:trPr>
          <w:cantSplit/>
          <w:tblHeader/>
        </w:trPr>
        <w:tc>
          <w:tcPr>
            <w:tcW w:w="1915" w:type="dxa"/>
            <w:shd w:val="clear" w:color="auto" w:fill="E0E0E0"/>
            <w:vAlign w:val="center"/>
          </w:tcPr>
          <w:p w14:paraId="0EF459EB" w14:textId="77777777" w:rsidR="0097436A" w:rsidRPr="007439D6" w:rsidRDefault="0097436A" w:rsidP="00BA0E54">
            <w:pPr>
              <w:pStyle w:val="Table"/>
              <w:spacing w:before="60"/>
              <w:jc w:val="center"/>
              <w:rPr>
                <w:b/>
              </w:rPr>
            </w:pPr>
            <w:r>
              <w:rPr>
                <w:b/>
              </w:rPr>
              <w:t>Before Execution</w:t>
            </w:r>
          </w:p>
        </w:tc>
        <w:tc>
          <w:tcPr>
            <w:tcW w:w="11275" w:type="dxa"/>
            <w:shd w:val="clear" w:color="auto" w:fill="E0E0E0"/>
            <w:vAlign w:val="center"/>
          </w:tcPr>
          <w:p w14:paraId="0EF459EC" w14:textId="77777777" w:rsidR="0097436A" w:rsidRPr="007439D6" w:rsidRDefault="0097436A" w:rsidP="00BA0E54">
            <w:pPr>
              <w:pStyle w:val="Table"/>
              <w:tabs>
                <w:tab w:val="left" w:pos="4685"/>
                <w:tab w:val="left" w:pos="8165"/>
              </w:tabs>
              <w:spacing w:before="60"/>
              <w:ind w:left="725"/>
              <w:rPr>
                <w:b/>
              </w:rPr>
            </w:pPr>
            <w:r w:rsidRPr="007439D6">
              <w:rPr>
                <w:b/>
              </w:rPr>
              <w:t>Name</w:t>
            </w:r>
            <w:r>
              <w:rPr>
                <w:b/>
              </w:rPr>
              <w:t>:</w:t>
            </w:r>
            <w:r>
              <w:rPr>
                <w:b/>
              </w:rPr>
              <w:tab/>
              <w:t>Title:</w:t>
            </w:r>
            <w:r>
              <w:rPr>
                <w:b/>
              </w:rPr>
              <w:tab/>
            </w:r>
            <w:r w:rsidRPr="007439D6">
              <w:rPr>
                <w:b/>
              </w:rPr>
              <w:t xml:space="preserve">Date </w:t>
            </w:r>
            <w:r w:rsidRPr="00924CA0">
              <w:rPr>
                <w:b/>
                <w:i/>
                <w:sz w:val="19"/>
                <w:szCs w:val="19"/>
              </w:rPr>
              <w:t>(dd/mmm/yyyy)</w:t>
            </w:r>
            <w:r w:rsidRPr="005231B2">
              <w:rPr>
                <w:b/>
              </w:rPr>
              <w:t>:</w:t>
            </w:r>
          </w:p>
        </w:tc>
      </w:tr>
      <w:tr w:rsidR="0097436A" w14:paraId="0EF459F0" w14:textId="77777777" w:rsidTr="00BA0E54">
        <w:trPr>
          <w:cantSplit/>
        </w:trPr>
        <w:tc>
          <w:tcPr>
            <w:tcW w:w="1915" w:type="dxa"/>
          </w:tcPr>
          <w:p w14:paraId="0EF459EE" w14:textId="77777777" w:rsidR="0097436A" w:rsidRPr="007439D6" w:rsidRDefault="0097436A" w:rsidP="00BA0E54">
            <w:pPr>
              <w:pStyle w:val="Table"/>
              <w:spacing w:after="120"/>
              <w:rPr>
                <w:b/>
              </w:rPr>
            </w:pPr>
            <w:r w:rsidRPr="007439D6">
              <w:rPr>
                <w:b/>
              </w:rPr>
              <w:t>Author</w:t>
            </w:r>
          </w:p>
        </w:tc>
        <w:tc>
          <w:tcPr>
            <w:tcW w:w="11275" w:type="dxa"/>
          </w:tcPr>
          <w:p w14:paraId="0EF459EF" w14:textId="77777777" w:rsidR="0097436A" w:rsidRDefault="0097436A" w:rsidP="00BA0E54">
            <w:pPr>
              <w:pStyle w:val="Table"/>
              <w:tabs>
                <w:tab w:val="left" w:pos="3845"/>
                <w:tab w:val="left" w:pos="8165"/>
              </w:tabs>
              <w:spacing w:after="120"/>
            </w:pPr>
            <w:r>
              <w:t>Stacey Keyes / IM Provisioning Tools &amp; Lifecycle</w:t>
            </w:r>
          </w:p>
        </w:tc>
      </w:tr>
      <w:tr w:rsidR="0097436A" w14:paraId="0EF459F3" w14:textId="77777777" w:rsidTr="00BA0E54">
        <w:trPr>
          <w:cantSplit/>
        </w:trPr>
        <w:tc>
          <w:tcPr>
            <w:tcW w:w="1915" w:type="dxa"/>
          </w:tcPr>
          <w:p w14:paraId="0EF459F1" w14:textId="77777777" w:rsidR="0097436A" w:rsidRPr="007439D6" w:rsidRDefault="0097436A" w:rsidP="00BA0E54">
            <w:pPr>
              <w:pStyle w:val="Table"/>
              <w:spacing w:after="120"/>
              <w:rPr>
                <w:b/>
              </w:rPr>
            </w:pPr>
            <w:r w:rsidRPr="0044150C">
              <w:rPr>
                <w:b/>
              </w:rPr>
              <w:t>Approvers</w:t>
            </w:r>
          </w:p>
        </w:tc>
        <w:tc>
          <w:tcPr>
            <w:tcW w:w="11275" w:type="dxa"/>
          </w:tcPr>
          <w:p w14:paraId="0EF459F2" w14:textId="50F79DE9" w:rsidR="0097436A" w:rsidRDefault="0097436A" w:rsidP="00BA0E54">
            <w:pPr>
              <w:pStyle w:val="Table"/>
              <w:tabs>
                <w:tab w:val="left" w:pos="3845"/>
                <w:tab w:val="left" w:pos="8165"/>
              </w:tabs>
              <w:spacing w:after="120"/>
            </w:pPr>
            <w:r>
              <w:t>IM Provisioning Tools &amp; Lifecycle</w:t>
            </w:r>
          </w:p>
        </w:tc>
      </w:tr>
    </w:tbl>
    <w:p w14:paraId="0EF459F4" w14:textId="77777777" w:rsidR="0097436A" w:rsidRDefault="0097436A" w:rsidP="0097436A">
      <w:pPr>
        <w:spacing w:before="0" w:after="0"/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15"/>
        <w:gridCol w:w="5637"/>
        <w:gridCol w:w="5638"/>
      </w:tblGrid>
      <w:tr w:rsidR="0097436A" w:rsidRPr="007439D6" w14:paraId="0EF459F8" w14:textId="77777777" w:rsidTr="00BA0E54">
        <w:trPr>
          <w:cantSplit/>
          <w:tblHeader/>
        </w:trPr>
        <w:tc>
          <w:tcPr>
            <w:tcW w:w="1915" w:type="dxa"/>
            <w:shd w:val="clear" w:color="auto" w:fill="E0E0E0"/>
            <w:vAlign w:val="center"/>
          </w:tcPr>
          <w:p w14:paraId="0EF459F5" w14:textId="77777777" w:rsidR="0097436A" w:rsidRPr="0044150C" w:rsidRDefault="0097436A" w:rsidP="00BA0E54">
            <w:pPr>
              <w:pStyle w:val="Table"/>
              <w:spacing w:before="60"/>
              <w:jc w:val="center"/>
              <w:rPr>
                <w:b/>
              </w:rPr>
            </w:pPr>
            <w:r w:rsidRPr="0044150C">
              <w:rPr>
                <w:b/>
              </w:rPr>
              <w:t>Test Case Run #</w:t>
            </w:r>
          </w:p>
        </w:tc>
        <w:tc>
          <w:tcPr>
            <w:tcW w:w="5637" w:type="dxa"/>
            <w:shd w:val="clear" w:color="auto" w:fill="E0E0E0"/>
            <w:vAlign w:val="center"/>
          </w:tcPr>
          <w:p w14:paraId="0EF459F6" w14:textId="77777777" w:rsidR="0097436A" w:rsidRPr="0044150C" w:rsidRDefault="0097436A" w:rsidP="00BA0E54">
            <w:pPr>
              <w:pStyle w:val="Table"/>
              <w:spacing w:before="60"/>
              <w:jc w:val="center"/>
              <w:rPr>
                <w:b/>
              </w:rPr>
            </w:pPr>
            <w:r w:rsidRPr="0044150C">
              <w:rPr>
                <w:b/>
              </w:rPr>
              <w:t xml:space="preserve">Test Execution Start Date </w:t>
            </w:r>
            <w:r w:rsidRPr="0044150C">
              <w:rPr>
                <w:b/>
                <w:sz w:val="19"/>
                <w:szCs w:val="19"/>
              </w:rPr>
              <w:t>(</w:t>
            </w:r>
            <w:r w:rsidRPr="0044150C">
              <w:rPr>
                <w:b/>
                <w:i/>
                <w:sz w:val="19"/>
                <w:szCs w:val="19"/>
              </w:rPr>
              <w:t>dd-mmm-yyyy</w:t>
            </w:r>
            <w:r w:rsidRPr="0044150C">
              <w:rPr>
                <w:b/>
                <w:sz w:val="19"/>
                <w:szCs w:val="19"/>
              </w:rPr>
              <w:t>)</w:t>
            </w:r>
          </w:p>
        </w:tc>
        <w:tc>
          <w:tcPr>
            <w:tcW w:w="5638" w:type="dxa"/>
            <w:shd w:val="clear" w:color="auto" w:fill="E0E0E0"/>
            <w:vAlign w:val="center"/>
          </w:tcPr>
          <w:p w14:paraId="0EF459F7" w14:textId="77777777" w:rsidR="0097436A" w:rsidRPr="005231B2" w:rsidRDefault="0097436A" w:rsidP="00BA0E54">
            <w:pPr>
              <w:pStyle w:val="Table"/>
              <w:spacing w:before="60"/>
              <w:jc w:val="center"/>
              <w:rPr>
                <w:b/>
              </w:rPr>
            </w:pPr>
            <w:r w:rsidRPr="0044150C">
              <w:rPr>
                <w:b/>
              </w:rPr>
              <w:t>Test Execution End Date (</w:t>
            </w:r>
            <w:r w:rsidRPr="0044150C">
              <w:rPr>
                <w:b/>
                <w:i/>
              </w:rPr>
              <w:t>dd-mmm-yyyy</w:t>
            </w:r>
            <w:r w:rsidRPr="0044150C">
              <w:rPr>
                <w:b/>
              </w:rPr>
              <w:t>)</w:t>
            </w:r>
          </w:p>
        </w:tc>
      </w:tr>
      <w:tr w:rsidR="0097436A" w14:paraId="0EF459FC" w14:textId="77777777" w:rsidTr="00BA0E54">
        <w:trPr>
          <w:cantSplit/>
        </w:trPr>
        <w:tc>
          <w:tcPr>
            <w:tcW w:w="1915" w:type="dxa"/>
          </w:tcPr>
          <w:p w14:paraId="0EF459F9" w14:textId="77777777" w:rsidR="0097436A" w:rsidRPr="005231B2" w:rsidRDefault="0097436A" w:rsidP="00BA0E54">
            <w:pPr>
              <w:pStyle w:val="Table"/>
              <w:spacing w:after="120"/>
            </w:pPr>
            <w:r>
              <w:t>1</w:t>
            </w:r>
          </w:p>
        </w:tc>
        <w:tc>
          <w:tcPr>
            <w:tcW w:w="5637" w:type="dxa"/>
            <w:tcMar>
              <w:right w:w="0" w:type="dxa"/>
            </w:tcMar>
          </w:tcPr>
          <w:p w14:paraId="0EF459FA" w14:textId="10AE5C8E" w:rsidR="0097436A" w:rsidRDefault="00024B3A" w:rsidP="00BA0E54">
            <w:pPr>
              <w:pStyle w:val="Table"/>
              <w:spacing w:after="120"/>
            </w:pPr>
            <w:r>
              <w:t>15-Jun-2016</w:t>
            </w:r>
          </w:p>
        </w:tc>
        <w:tc>
          <w:tcPr>
            <w:tcW w:w="5638" w:type="dxa"/>
          </w:tcPr>
          <w:p w14:paraId="0EF459FB" w14:textId="09AF9301" w:rsidR="0097436A" w:rsidRDefault="00FE7385" w:rsidP="00BA0E54">
            <w:pPr>
              <w:pStyle w:val="Table"/>
              <w:spacing w:after="120"/>
            </w:pPr>
            <w:r>
              <w:t>15-Jun-2016</w:t>
            </w:r>
          </w:p>
        </w:tc>
      </w:tr>
    </w:tbl>
    <w:p w14:paraId="0EF459FD" w14:textId="77777777" w:rsidR="0097436A" w:rsidRDefault="0097436A" w:rsidP="0097436A">
      <w:pPr>
        <w:spacing w:before="0" w:after="0"/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14"/>
        <w:gridCol w:w="3598"/>
        <w:gridCol w:w="960"/>
        <w:gridCol w:w="1800"/>
        <w:gridCol w:w="3273"/>
        <w:gridCol w:w="1645"/>
      </w:tblGrid>
      <w:tr w:rsidR="0097436A" w:rsidRPr="007439D6" w14:paraId="0EF45A05" w14:textId="77777777" w:rsidTr="00BA0E54">
        <w:trPr>
          <w:cantSplit/>
          <w:tblHeader/>
        </w:trPr>
        <w:tc>
          <w:tcPr>
            <w:tcW w:w="1914" w:type="dxa"/>
            <w:shd w:val="clear" w:color="auto" w:fill="E0E0E0"/>
            <w:vAlign w:val="center"/>
          </w:tcPr>
          <w:p w14:paraId="0EF459FE" w14:textId="77777777" w:rsidR="0097436A" w:rsidRPr="007439D6" w:rsidRDefault="0097436A" w:rsidP="00BA0E54">
            <w:pPr>
              <w:pStyle w:val="Table"/>
              <w:spacing w:before="60"/>
              <w:rPr>
                <w:b/>
              </w:rPr>
            </w:pPr>
          </w:p>
        </w:tc>
        <w:tc>
          <w:tcPr>
            <w:tcW w:w="3598" w:type="dxa"/>
            <w:shd w:val="clear" w:color="auto" w:fill="E0E0E0"/>
            <w:vAlign w:val="center"/>
          </w:tcPr>
          <w:p w14:paraId="0EF459FF" w14:textId="77777777" w:rsidR="0097436A" w:rsidRPr="005231B2" w:rsidRDefault="0097436A" w:rsidP="00BA0E54">
            <w:pPr>
              <w:pStyle w:val="Table"/>
              <w:spacing w:before="60"/>
              <w:jc w:val="center"/>
              <w:rPr>
                <w:b/>
              </w:rPr>
            </w:pPr>
            <w:r w:rsidRPr="005231B2">
              <w:rPr>
                <w:b/>
              </w:rPr>
              <w:t>Name(s) and Title(s)</w:t>
            </w:r>
          </w:p>
        </w:tc>
        <w:tc>
          <w:tcPr>
            <w:tcW w:w="960" w:type="dxa"/>
            <w:shd w:val="clear" w:color="auto" w:fill="E0E0E0"/>
            <w:vAlign w:val="center"/>
          </w:tcPr>
          <w:p w14:paraId="0EF45A00" w14:textId="77777777" w:rsidR="0097436A" w:rsidRPr="005231B2" w:rsidRDefault="0097436A" w:rsidP="00BA0E54">
            <w:pPr>
              <w:pStyle w:val="Table"/>
              <w:spacing w:before="60"/>
              <w:jc w:val="center"/>
              <w:rPr>
                <w:b/>
              </w:rPr>
            </w:pPr>
            <w:r>
              <w:rPr>
                <w:b/>
              </w:rPr>
              <w:t>Initials</w:t>
            </w:r>
          </w:p>
        </w:tc>
        <w:tc>
          <w:tcPr>
            <w:tcW w:w="1800" w:type="dxa"/>
            <w:shd w:val="clear" w:color="auto" w:fill="E0E0E0"/>
            <w:tcMar>
              <w:left w:w="58" w:type="dxa"/>
              <w:right w:w="58" w:type="dxa"/>
            </w:tcMar>
            <w:vAlign w:val="center"/>
          </w:tcPr>
          <w:p w14:paraId="0EF45A01" w14:textId="77777777" w:rsidR="0097436A" w:rsidRPr="005231B2" w:rsidRDefault="0097436A" w:rsidP="00BA0E54">
            <w:pPr>
              <w:pStyle w:val="Table"/>
              <w:spacing w:before="60"/>
              <w:jc w:val="center"/>
              <w:rPr>
                <w:b/>
              </w:rPr>
            </w:pPr>
            <w:r w:rsidRPr="005231B2">
              <w:rPr>
                <w:b/>
              </w:rPr>
              <w:t>Executed Steps</w:t>
            </w:r>
          </w:p>
          <w:p w14:paraId="0EF45A02" w14:textId="77777777" w:rsidR="0097436A" w:rsidRPr="005231B2" w:rsidRDefault="0097436A" w:rsidP="00BA0E54">
            <w:pPr>
              <w:pStyle w:val="Table"/>
              <w:spacing w:before="60"/>
              <w:jc w:val="center"/>
              <w:rPr>
                <w:b/>
              </w:rPr>
            </w:pPr>
            <w:r w:rsidRPr="005231B2">
              <w:rPr>
                <w:b/>
                <w:sz w:val="18"/>
              </w:rPr>
              <w:t>(</w:t>
            </w:r>
            <w:r w:rsidRPr="005231B2">
              <w:rPr>
                <w:b/>
                <w:i/>
                <w:sz w:val="18"/>
              </w:rPr>
              <w:t>all or from… to…</w:t>
            </w:r>
            <w:r w:rsidRPr="005231B2">
              <w:rPr>
                <w:b/>
                <w:sz w:val="18"/>
              </w:rPr>
              <w:t>)</w:t>
            </w:r>
          </w:p>
        </w:tc>
        <w:tc>
          <w:tcPr>
            <w:tcW w:w="3273" w:type="dxa"/>
            <w:shd w:val="clear" w:color="auto" w:fill="E0E0E0"/>
            <w:vAlign w:val="center"/>
          </w:tcPr>
          <w:p w14:paraId="0EF45A03" w14:textId="77777777" w:rsidR="0097436A" w:rsidRPr="007439D6" w:rsidRDefault="0097436A" w:rsidP="00BA0E54">
            <w:pPr>
              <w:pStyle w:val="Table"/>
              <w:spacing w:before="60"/>
              <w:jc w:val="center"/>
              <w:rPr>
                <w:b/>
              </w:rPr>
            </w:pPr>
            <w:r w:rsidRPr="007439D6">
              <w:rPr>
                <w:b/>
              </w:rPr>
              <w:t>Signature</w:t>
            </w:r>
            <w:r>
              <w:rPr>
                <w:b/>
              </w:rPr>
              <w:t>(s)</w:t>
            </w:r>
          </w:p>
        </w:tc>
        <w:tc>
          <w:tcPr>
            <w:tcW w:w="1645" w:type="dxa"/>
            <w:shd w:val="clear" w:color="auto" w:fill="E0E0E0"/>
            <w:vAlign w:val="center"/>
          </w:tcPr>
          <w:p w14:paraId="0EF45A04" w14:textId="77777777" w:rsidR="0097436A" w:rsidRPr="007439D6" w:rsidRDefault="0097436A" w:rsidP="00BA0E54">
            <w:pPr>
              <w:pStyle w:val="Table"/>
              <w:spacing w:before="60"/>
              <w:jc w:val="center"/>
              <w:rPr>
                <w:b/>
              </w:rPr>
            </w:pPr>
            <w:r w:rsidRPr="007439D6">
              <w:rPr>
                <w:b/>
              </w:rPr>
              <w:t xml:space="preserve">Date </w:t>
            </w:r>
            <w:r w:rsidRPr="00926101">
              <w:rPr>
                <w:b/>
                <w:i/>
                <w:sz w:val="19"/>
                <w:szCs w:val="19"/>
              </w:rPr>
              <w:t>(dd/mmm/yyyy)</w:t>
            </w:r>
          </w:p>
        </w:tc>
      </w:tr>
      <w:tr w:rsidR="0097436A" w14:paraId="0EF45A0C" w14:textId="77777777" w:rsidTr="00BA0E54">
        <w:trPr>
          <w:cantSplit/>
        </w:trPr>
        <w:tc>
          <w:tcPr>
            <w:tcW w:w="1914" w:type="dxa"/>
          </w:tcPr>
          <w:p w14:paraId="0EF45A06" w14:textId="77777777" w:rsidR="0097436A" w:rsidRPr="007439D6" w:rsidRDefault="0097436A" w:rsidP="00BA0E54">
            <w:pPr>
              <w:pStyle w:val="Table"/>
              <w:spacing w:after="120"/>
              <w:rPr>
                <w:b/>
              </w:rPr>
            </w:pPr>
            <w:r>
              <w:rPr>
                <w:b/>
              </w:rPr>
              <w:t>Tester(s)</w:t>
            </w:r>
          </w:p>
        </w:tc>
        <w:tc>
          <w:tcPr>
            <w:tcW w:w="3598" w:type="dxa"/>
          </w:tcPr>
          <w:p w14:paraId="0EF45A07" w14:textId="55869232" w:rsidR="0097436A" w:rsidRDefault="00024B3A" w:rsidP="00BA0E54">
            <w:pPr>
              <w:pStyle w:val="Table"/>
              <w:spacing w:after="120"/>
            </w:pPr>
            <w:r>
              <w:t>Robert Spinelliu</w:t>
            </w:r>
          </w:p>
        </w:tc>
        <w:tc>
          <w:tcPr>
            <w:tcW w:w="960" w:type="dxa"/>
          </w:tcPr>
          <w:p w14:paraId="0EF45A08" w14:textId="4A1F9145" w:rsidR="0097436A" w:rsidRDefault="00024B3A" w:rsidP="00BA0E54">
            <w:pPr>
              <w:pStyle w:val="Table"/>
              <w:spacing w:after="120"/>
            </w:pPr>
            <w:r>
              <w:t>RS</w:t>
            </w:r>
          </w:p>
        </w:tc>
        <w:tc>
          <w:tcPr>
            <w:tcW w:w="1800" w:type="dxa"/>
          </w:tcPr>
          <w:p w14:paraId="0EF45A09" w14:textId="30FB2CF7" w:rsidR="0097436A" w:rsidRDefault="00FE7385" w:rsidP="00BA0E54">
            <w:pPr>
              <w:pStyle w:val="Table"/>
              <w:spacing w:after="120"/>
            </w:pPr>
            <w:r>
              <w:t>all</w:t>
            </w:r>
          </w:p>
        </w:tc>
        <w:tc>
          <w:tcPr>
            <w:tcW w:w="3273" w:type="dxa"/>
          </w:tcPr>
          <w:p w14:paraId="0EF45A0A" w14:textId="77777777" w:rsidR="0097436A" w:rsidRDefault="0097436A" w:rsidP="00BA0E54">
            <w:pPr>
              <w:pStyle w:val="Table"/>
              <w:spacing w:after="120"/>
            </w:pPr>
          </w:p>
        </w:tc>
        <w:tc>
          <w:tcPr>
            <w:tcW w:w="1645" w:type="dxa"/>
          </w:tcPr>
          <w:p w14:paraId="0EF45A0B" w14:textId="7DA3874D" w:rsidR="0097436A" w:rsidRDefault="00FE7385" w:rsidP="00BA0E54">
            <w:pPr>
              <w:pStyle w:val="Table"/>
              <w:spacing w:after="120"/>
            </w:pPr>
            <w:r>
              <w:t>15/Jun/2016</w:t>
            </w:r>
          </w:p>
        </w:tc>
      </w:tr>
      <w:tr w:rsidR="0097436A" w14:paraId="0EF45A13" w14:textId="77777777" w:rsidTr="00BA0E54">
        <w:trPr>
          <w:cantSplit/>
        </w:trPr>
        <w:tc>
          <w:tcPr>
            <w:tcW w:w="1914" w:type="dxa"/>
          </w:tcPr>
          <w:p w14:paraId="0EF45A0D" w14:textId="77777777" w:rsidR="0097436A" w:rsidRPr="00CC6F9B" w:rsidRDefault="0097436A" w:rsidP="00BA0E54">
            <w:pPr>
              <w:pStyle w:val="Table"/>
              <w:spacing w:after="120"/>
              <w:rPr>
                <w:b/>
              </w:rPr>
            </w:pPr>
            <w:r w:rsidRPr="00CC6F9B">
              <w:rPr>
                <w:b/>
              </w:rPr>
              <w:t>Anomaly List</w:t>
            </w:r>
          </w:p>
        </w:tc>
        <w:tc>
          <w:tcPr>
            <w:tcW w:w="3598" w:type="dxa"/>
            <w:tcMar>
              <w:right w:w="0" w:type="dxa"/>
            </w:tcMar>
          </w:tcPr>
          <w:p w14:paraId="0EF45A0E" w14:textId="77777777" w:rsidR="0097436A" w:rsidRDefault="0097436A" w:rsidP="00BA0E54">
            <w:pPr>
              <w:pStyle w:val="Table"/>
              <w:spacing w:after="120"/>
            </w:pPr>
            <w:r w:rsidRPr="00CC6F9B">
              <w:t>N/A</w:t>
            </w:r>
          </w:p>
        </w:tc>
        <w:tc>
          <w:tcPr>
            <w:tcW w:w="960" w:type="dxa"/>
          </w:tcPr>
          <w:p w14:paraId="0EF45A0F" w14:textId="77777777" w:rsidR="0097436A" w:rsidRDefault="0097436A" w:rsidP="00BA0E54">
            <w:pPr>
              <w:pStyle w:val="Table"/>
              <w:spacing w:after="120"/>
            </w:pPr>
          </w:p>
        </w:tc>
        <w:tc>
          <w:tcPr>
            <w:tcW w:w="1800" w:type="dxa"/>
          </w:tcPr>
          <w:p w14:paraId="0EF45A10" w14:textId="77777777" w:rsidR="0097436A" w:rsidRDefault="0097436A" w:rsidP="00BA0E54">
            <w:pPr>
              <w:pStyle w:val="Table"/>
              <w:spacing w:after="120"/>
            </w:pPr>
          </w:p>
        </w:tc>
        <w:tc>
          <w:tcPr>
            <w:tcW w:w="3273" w:type="dxa"/>
          </w:tcPr>
          <w:p w14:paraId="0EF45A11" w14:textId="77777777" w:rsidR="0097436A" w:rsidRDefault="0097436A" w:rsidP="00BA0E54">
            <w:pPr>
              <w:pStyle w:val="Table"/>
              <w:spacing w:after="120"/>
            </w:pPr>
          </w:p>
        </w:tc>
        <w:tc>
          <w:tcPr>
            <w:tcW w:w="1645" w:type="dxa"/>
          </w:tcPr>
          <w:p w14:paraId="0EF45A12" w14:textId="77777777" w:rsidR="0097436A" w:rsidRDefault="0097436A" w:rsidP="00BA0E54">
            <w:pPr>
              <w:pStyle w:val="Table"/>
              <w:spacing w:after="120"/>
            </w:pPr>
          </w:p>
        </w:tc>
      </w:tr>
    </w:tbl>
    <w:p w14:paraId="0EF45A14" w14:textId="77777777" w:rsidR="0097436A" w:rsidRDefault="0097436A" w:rsidP="0097436A">
      <w:pPr>
        <w:spacing w:before="0" w:after="0"/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15"/>
        <w:gridCol w:w="14"/>
        <w:gridCol w:w="3533"/>
        <w:gridCol w:w="2733"/>
        <w:gridCol w:w="3218"/>
        <w:gridCol w:w="1671"/>
        <w:gridCol w:w="106"/>
      </w:tblGrid>
      <w:tr w:rsidR="0097436A" w:rsidRPr="007439D6" w14:paraId="0EF45A1A" w14:textId="77777777" w:rsidTr="00BA0E54">
        <w:trPr>
          <w:gridAfter w:val="1"/>
          <w:wAfter w:w="106" w:type="dxa"/>
          <w:cantSplit/>
          <w:tblHeader/>
        </w:trPr>
        <w:tc>
          <w:tcPr>
            <w:tcW w:w="1929" w:type="dxa"/>
            <w:gridSpan w:val="2"/>
            <w:shd w:val="clear" w:color="auto" w:fill="E0E0E0"/>
            <w:vAlign w:val="center"/>
          </w:tcPr>
          <w:p w14:paraId="0EF45A15" w14:textId="77777777" w:rsidR="0097436A" w:rsidRPr="007439D6" w:rsidRDefault="0097436A" w:rsidP="00BA0E54">
            <w:pPr>
              <w:pStyle w:val="Table"/>
              <w:keepNext/>
              <w:spacing w:before="60"/>
              <w:rPr>
                <w:b/>
              </w:rPr>
            </w:pPr>
            <w:r>
              <w:rPr>
                <w:b/>
              </w:rPr>
              <w:t>After Execution</w:t>
            </w:r>
          </w:p>
        </w:tc>
        <w:tc>
          <w:tcPr>
            <w:tcW w:w="3533" w:type="dxa"/>
            <w:shd w:val="clear" w:color="auto" w:fill="E0E0E0"/>
            <w:vAlign w:val="center"/>
          </w:tcPr>
          <w:p w14:paraId="0EF45A16" w14:textId="77777777" w:rsidR="0097436A" w:rsidRPr="005231B2" w:rsidRDefault="0097436A" w:rsidP="00BA0E54">
            <w:pPr>
              <w:pStyle w:val="Table"/>
              <w:keepNext/>
              <w:spacing w:before="60"/>
              <w:jc w:val="center"/>
              <w:rPr>
                <w:b/>
              </w:rPr>
            </w:pPr>
            <w:r w:rsidRPr="005231B2">
              <w:rPr>
                <w:b/>
              </w:rPr>
              <w:t>Name(s) and Title(s)</w:t>
            </w:r>
          </w:p>
        </w:tc>
        <w:tc>
          <w:tcPr>
            <w:tcW w:w="2733" w:type="dxa"/>
            <w:shd w:val="clear" w:color="auto" w:fill="E0E0E0"/>
            <w:vAlign w:val="center"/>
          </w:tcPr>
          <w:p w14:paraId="0EF45A17" w14:textId="77777777" w:rsidR="0097436A" w:rsidRPr="005231B2" w:rsidRDefault="0097436A" w:rsidP="00BA0E54">
            <w:pPr>
              <w:pStyle w:val="Table"/>
              <w:keepNext/>
              <w:spacing w:before="60"/>
              <w:jc w:val="center"/>
              <w:rPr>
                <w:b/>
              </w:rPr>
            </w:pPr>
            <w:r>
              <w:rPr>
                <w:b/>
              </w:rPr>
              <w:t>Conclusion (Pass/Fail)</w:t>
            </w:r>
          </w:p>
        </w:tc>
        <w:tc>
          <w:tcPr>
            <w:tcW w:w="3218" w:type="dxa"/>
            <w:shd w:val="clear" w:color="auto" w:fill="E0E0E0"/>
            <w:vAlign w:val="center"/>
          </w:tcPr>
          <w:p w14:paraId="0EF45A18" w14:textId="77777777" w:rsidR="0097436A" w:rsidRPr="007439D6" w:rsidRDefault="0097436A" w:rsidP="00BA0E54">
            <w:pPr>
              <w:pStyle w:val="Table"/>
              <w:keepNext/>
              <w:spacing w:before="60"/>
              <w:jc w:val="center"/>
              <w:rPr>
                <w:b/>
              </w:rPr>
            </w:pPr>
            <w:r w:rsidRPr="007439D6">
              <w:rPr>
                <w:b/>
              </w:rPr>
              <w:t>Signature</w:t>
            </w:r>
            <w:r>
              <w:rPr>
                <w:b/>
              </w:rPr>
              <w:t>(s)</w:t>
            </w:r>
          </w:p>
        </w:tc>
        <w:tc>
          <w:tcPr>
            <w:tcW w:w="1671" w:type="dxa"/>
            <w:shd w:val="clear" w:color="auto" w:fill="E0E0E0"/>
            <w:vAlign w:val="center"/>
          </w:tcPr>
          <w:p w14:paraId="0EF45A19" w14:textId="77777777" w:rsidR="0097436A" w:rsidRPr="007439D6" w:rsidRDefault="0097436A" w:rsidP="00BA0E54">
            <w:pPr>
              <w:pStyle w:val="Table"/>
              <w:keepNext/>
              <w:spacing w:before="60"/>
              <w:jc w:val="center"/>
              <w:rPr>
                <w:b/>
              </w:rPr>
            </w:pPr>
            <w:r w:rsidRPr="007439D6">
              <w:rPr>
                <w:b/>
              </w:rPr>
              <w:t xml:space="preserve">Date </w:t>
            </w:r>
            <w:r w:rsidRPr="00926101">
              <w:rPr>
                <w:b/>
                <w:i/>
                <w:sz w:val="19"/>
                <w:szCs w:val="19"/>
              </w:rPr>
              <w:t>(dd/mmm/yyyy)</w:t>
            </w:r>
          </w:p>
        </w:tc>
      </w:tr>
      <w:tr w:rsidR="0097436A" w14:paraId="0EF45A1D" w14:textId="77777777" w:rsidTr="00BA0E54">
        <w:trPr>
          <w:cantSplit/>
        </w:trPr>
        <w:tc>
          <w:tcPr>
            <w:tcW w:w="1915" w:type="dxa"/>
          </w:tcPr>
          <w:p w14:paraId="0EF45A1B" w14:textId="77777777" w:rsidR="0097436A" w:rsidRPr="007439D6" w:rsidRDefault="0097436A" w:rsidP="00BA0E54">
            <w:pPr>
              <w:pStyle w:val="Table"/>
              <w:spacing w:after="120"/>
              <w:rPr>
                <w:b/>
              </w:rPr>
            </w:pPr>
            <w:r w:rsidRPr="007439D6">
              <w:rPr>
                <w:b/>
              </w:rPr>
              <w:t>Author</w:t>
            </w:r>
          </w:p>
        </w:tc>
        <w:tc>
          <w:tcPr>
            <w:tcW w:w="11275" w:type="dxa"/>
            <w:gridSpan w:val="6"/>
          </w:tcPr>
          <w:p w14:paraId="0EF45A1C" w14:textId="77777777" w:rsidR="0097436A" w:rsidRDefault="0097436A" w:rsidP="00BA0E54">
            <w:pPr>
              <w:pStyle w:val="Table"/>
              <w:tabs>
                <w:tab w:val="left" w:pos="3845"/>
                <w:tab w:val="left" w:pos="8165"/>
              </w:tabs>
              <w:spacing w:after="120"/>
            </w:pPr>
            <w:r>
              <w:t>Stacey Keyes / IM Provisioning Tools &amp; Lifecycle</w:t>
            </w:r>
          </w:p>
        </w:tc>
      </w:tr>
      <w:tr w:rsidR="0097436A" w14:paraId="0EF45A20" w14:textId="77777777" w:rsidTr="00BA0E54">
        <w:trPr>
          <w:cantSplit/>
        </w:trPr>
        <w:tc>
          <w:tcPr>
            <w:tcW w:w="1915" w:type="dxa"/>
          </w:tcPr>
          <w:p w14:paraId="0EF45A1E" w14:textId="77777777" w:rsidR="0097436A" w:rsidRPr="007439D6" w:rsidRDefault="0097436A" w:rsidP="00BA0E54">
            <w:pPr>
              <w:pStyle w:val="Table"/>
              <w:spacing w:after="120"/>
              <w:rPr>
                <w:b/>
              </w:rPr>
            </w:pPr>
            <w:r w:rsidRPr="0044150C">
              <w:rPr>
                <w:b/>
              </w:rPr>
              <w:t>Approvers</w:t>
            </w:r>
          </w:p>
        </w:tc>
        <w:tc>
          <w:tcPr>
            <w:tcW w:w="11275" w:type="dxa"/>
            <w:gridSpan w:val="6"/>
          </w:tcPr>
          <w:p w14:paraId="0EF45A1F" w14:textId="77777777" w:rsidR="0097436A" w:rsidRDefault="0097436A" w:rsidP="00BA0E54">
            <w:pPr>
              <w:pStyle w:val="Table"/>
              <w:tabs>
                <w:tab w:val="left" w:pos="3845"/>
                <w:tab w:val="left" w:pos="8165"/>
              </w:tabs>
              <w:spacing w:after="120"/>
            </w:pPr>
            <w:r>
              <w:t>Ward Lange / IM Provisioning Tools &amp; Lifecycle</w:t>
            </w:r>
          </w:p>
        </w:tc>
      </w:tr>
      <w:tr w:rsidR="0097436A" w14:paraId="0EF45A23" w14:textId="77777777" w:rsidTr="00BA0E54">
        <w:trPr>
          <w:gridAfter w:val="1"/>
          <w:wAfter w:w="106" w:type="dxa"/>
          <w:cantSplit/>
        </w:trPr>
        <w:tc>
          <w:tcPr>
            <w:tcW w:w="1929" w:type="dxa"/>
            <w:gridSpan w:val="2"/>
          </w:tcPr>
          <w:p w14:paraId="0EF45A21" w14:textId="77777777" w:rsidR="0097436A" w:rsidRPr="0044150C" w:rsidRDefault="0097436A" w:rsidP="00BA0E54">
            <w:pPr>
              <w:pStyle w:val="Table"/>
              <w:spacing w:after="120"/>
              <w:rPr>
                <w:b/>
              </w:rPr>
            </w:pPr>
            <w:r w:rsidRPr="0044150C">
              <w:rPr>
                <w:b/>
              </w:rPr>
              <w:t>Comments</w:t>
            </w:r>
          </w:p>
        </w:tc>
        <w:tc>
          <w:tcPr>
            <w:tcW w:w="11155" w:type="dxa"/>
            <w:gridSpan w:val="4"/>
            <w:tcMar>
              <w:right w:w="0" w:type="dxa"/>
            </w:tcMar>
          </w:tcPr>
          <w:p w14:paraId="0EF45A22" w14:textId="77777777" w:rsidR="0097436A" w:rsidRDefault="0097436A" w:rsidP="00BA0E54">
            <w:pPr>
              <w:pStyle w:val="Table"/>
              <w:spacing w:after="120"/>
            </w:pPr>
          </w:p>
        </w:tc>
      </w:tr>
      <w:tr w:rsidR="0097436A" w14:paraId="0EF45A26" w14:textId="77777777" w:rsidTr="00BA0E54">
        <w:trPr>
          <w:gridAfter w:val="1"/>
          <w:wAfter w:w="106" w:type="dxa"/>
          <w:cantSplit/>
        </w:trPr>
        <w:tc>
          <w:tcPr>
            <w:tcW w:w="1929" w:type="dxa"/>
            <w:gridSpan w:val="2"/>
          </w:tcPr>
          <w:p w14:paraId="0EF45A24" w14:textId="77777777" w:rsidR="0097436A" w:rsidRPr="0044150C" w:rsidRDefault="0097436A" w:rsidP="00BA0E54">
            <w:pPr>
              <w:pStyle w:val="Table"/>
              <w:spacing w:after="120"/>
              <w:rPr>
                <w:b/>
              </w:rPr>
            </w:pPr>
          </w:p>
        </w:tc>
        <w:tc>
          <w:tcPr>
            <w:tcW w:w="11155" w:type="dxa"/>
            <w:gridSpan w:val="4"/>
            <w:tcMar>
              <w:right w:w="0" w:type="dxa"/>
            </w:tcMar>
          </w:tcPr>
          <w:p w14:paraId="0EF45A25" w14:textId="77777777" w:rsidR="0097436A" w:rsidRDefault="0097436A" w:rsidP="00BA0E54">
            <w:pPr>
              <w:pStyle w:val="Table"/>
              <w:spacing w:after="120"/>
            </w:pPr>
          </w:p>
        </w:tc>
      </w:tr>
    </w:tbl>
    <w:p w14:paraId="0EF45A27" w14:textId="77777777" w:rsidR="0097436A" w:rsidRDefault="0097436A" w:rsidP="0097436A">
      <w:pPr>
        <w:pStyle w:val="Subtitle"/>
        <w:pageBreakBefore/>
      </w:pPr>
      <w:bookmarkStart w:id="4" w:name="_Toc95104483"/>
      <w:r>
        <w:lastRenderedPageBreak/>
        <w:t>Version History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68"/>
        <w:gridCol w:w="1680"/>
        <w:gridCol w:w="6840"/>
        <w:gridCol w:w="2988"/>
      </w:tblGrid>
      <w:tr w:rsidR="0097436A" w14:paraId="0EF45A2C" w14:textId="77777777" w:rsidTr="00BA0E54">
        <w:tc>
          <w:tcPr>
            <w:tcW w:w="1668" w:type="dxa"/>
            <w:shd w:val="clear" w:color="auto" w:fill="E0E0E0"/>
            <w:vAlign w:val="center"/>
          </w:tcPr>
          <w:p w14:paraId="0EF45A28" w14:textId="77777777" w:rsidR="0097436A" w:rsidRPr="000D67B2" w:rsidRDefault="0097436A" w:rsidP="00BA0E54">
            <w:pPr>
              <w:pStyle w:val="Table"/>
              <w:spacing w:before="60"/>
              <w:jc w:val="center"/>
              <w:rPr>
                <w:b/>
              </w:rPr>
            </w:pPr>
            <w:bookmarkStart w:id="5" w:name="_Toc95104489"/>
            <w:bookmarkStart w:id="6" w:name="_Toc108261756"/>
            <w:bookmarkStart w:id="7" w:name="_Toc158777923"/>
            <w:bookmarkEnd w:id="4"/>
            <w:r w:rsidRPr="000D67B2">
              <w:rPr>
                <w:b/>
              </w:rPr>
              <w:t>Version</w:t>
            </w:r>
          </w:p>
        </w:tc>
        <w:tc>
          <w:tcPr>
            <w:tcW w:w="1680" w:type="dxa"/>
            <w:shd w:val="clear" w:color="auto" w:fill="E0E0E0"/>
            <w:vAlign w:val="center"/>
          </w:tcPr>
          <w:p w14:paraId="0EF45A29" w14:textId="77777777" w:rsidR="0097436A" w:rsidRPr="007439D6" w:rsidRDefault="0097436A" w:rsidP="00BA0E54">
            <w:pPr>
              <w:pStyle w:val="Table"/>
              <w:spacing w:before="60"/>
              <w:jc w:val="center"/>
              <w:rPr>
                <w:b/>
              </w:rPr>
            </w:pPr>
            <w:r w:rsidRPr="007439D6">
              <w:rPr>
                <w:b/>
              </w:rPr>
              <w:t xml:space="preserve">Date </w:t>
            </w:r>
            <w:r w:rsidRPr="00926101">
              <w:rPr>
                <w:b/>
                <w:i/>
                <w:sz w:val="19"/>
                <w:szCs w:val="19"/>
              </w:rPr>
              <w:t>(dd/mmm/yyyy)</w:t>
            </w:r>
          </w:p>
        </w:tc>
        <w:tc>
          <w:tcPr>
            <w:tcW w:w="6840" w:type="dxa"/>
            <w:shd w:val="clear" w:color="auto" w:fill="E0E0E0"/>
            <w:vAlign w:val="center"/>
          </w:tcPr>
          <w:p w14:paraId="0EF45A2A" w14:textId="77777777" w:rsidR="0097436A" w:rsidRPr="000D67B2" w:rsidRDefault="0097436A" w:rsidP="00BA0E54">
            <w:pPr>
              <w:pStyle w:val="Table"/>
              <w:spacing w:before="60"/>
              <w:jc w:val="center"/>
              <w:rPr>
                <w:b/>
              </w:rPr>
            </w:pPr>
            <w:r w:rsidRPr="000D67B2">
              <w:rPr>
                <w:b/>
              </w:rPr>
              <w:t>Modification</w:t>
            </w:r>
          </w:p>
        </w:tc>
        <w:tc>
          <w:tcPr>
            <w:tcW w:w="2988" w:type="dxa"/>
            <w:shd w:val="clear" w:color="auto" w:fill="E0E0E0"/>
            <w:vAlign w:val="center"/>
          </w:tcPr>
          <w:p w14:paraId="0EF45A2B" w14:textId="77777777" w:rsidR="0097436A" w:rsidRPr="000D67B2" w:rsidRDefault="0097436A" w:rsidP="00BA0E54">
            <w:pPr>
              <w:pStyle w:val="Table"/>
              <w:spacing w:before="6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7436A" w14:paraId="0EF45A31" w14:textId="77777777" w:rsidTr="00BA0E54">
        <w:tc>
          <w:tcPr>
            <w:tcW w:w="1668" w:type="dxa"/>
          </w:tcPr>
          <w:p w14:paraId="0EF45A2D" w14:textId="77777777" w:rsidR="0097436A" w:rsidRDefault="0097436A" w:rsidP="00BA0E54">
            <w:pPr>
              <w:pStyle w:val="Table"/>
            </w:pPr>
            <w:r>
              <w:t>0.01</w:t>
            </w:r>
          </w:p>
        </w:tc>
        <w:tc>
          <w:tcPr>
            <w:tcW w:w="1680" w:type="dxa"/>
          </w:tcPr>
          <w:p w14:paraId="0EF45A2E" w14:textId="77777777" w:rsidR="0097436A" w:rsidRDefault="0097436A" w:rsidP="00BA0E54">
            <w:pPr>
              <w:pStyle w:val="Table"/>
            </w:pPr>
          </w:p>
        </w:tc>
        <w:tc>
          <w:tcPr>
            <w:tcW w:w="6840" w:type="dxa"/>
          </w:tcPr>
          <w:p w14:paraId="0EF45A2F" w14:textId="77777777" w:rsidR="0097436A" w:rsidRDefault="0097436A" w:rsidP="00BA0E54">
            <w:pPr>
              <w:pStyle w:val="Table"/>
            </w:pPr>
            <w:r>
              <w:t>Initial document</w:t>
            </w:r>
          </w:p>
        </w:tc>
        <w:tc>
          <w:tcPr>
            <w:tcW w:w="2988" w:type="dxa"/>
          </w:tcPr>
          <w:p w14:paraId="0EF45A30" w14:textId="77777777" w:rsidR="0097436A" w:rsidRDefault="0097436A" w:rsidP="00BA0E54">
            <w:pPr>
              <w:pStyle w:val="Table"/>
            </w:pPr>
            <w:r>
              <w:t>Stacey Keyes</w:t>
            </w:r>
          </w:p>
        </w:tc>
      </w:tr>
      <w:tr w:rsidR="0097436A" w14:paraId="0EF45A36" w14:textId="77777777" w:rsidTr="00BA0E54">
        <w:tc>
          <w:tcPr>
            <w:tcW w:w="1668" w:type="dxa"/>
          </w:tcPr>
          <w:p w14:paraId="0EF45A32" w14:textId="77777777" w:rsidR="0097436A" w:rsidRDefault="0097436A" w:rsidP="00BA0E54">
            <w:pPr>
              <w:pStyle w:val="Table"/>
            </w:pPr>
            <w:r>
              <w:t>1.0</w:t>
            </w:r>
          </w:p>
        </w:tc>
        <w:tc>
          <w:tcPr>
            <w:tcW w:w="1680" w:type="dxa"/>
          </w:tcPr>
          <w:p w14:paraId="0EF45A33" w14:textId="77777777" w:rsidR="0097436A" w:rsidRDefault="0097436A" w:rsidP="00BA0E54">
            <w:pPr>
              <w:pStyle w:val="Table"/>
            </w:pPr>
          </w:p>
        </w:tc>
        <w:tc>
          <w:tcPr>
            <w:tcW w:w="6840" w:type="dxa"/>
          </w:tcPr>
          <w:p w14:paraId="0EF45A34" w14:textId="77777777" w:rsidR="0097436A" w:rsidRDefault="0097436A" w:rsidP="00BA0E54">
            <w:pPr>
              <w:pStyle w:val="Table"/>
            </w:pPr>
            <w:r>
              <w:t>Finalized document</w:t>
            </w:r>
          </w:p>
        </w:tc>
        <w:tc>
          <w:tcPr>
            <w:tcW w:w="2988" w:type="dxa"/>
          </w:tcPr>
          <w:p w14:paraId="0EF45A35" w14:textId="77777777" w:rsidR="0097436A" w:rsidRDefault="0097436A" w:rsidP="00BA0E54">
            <w:pPr>
              <w:pStyle w:val="Table"/>
            </w:pPr>
            <w:r>
              <w:t>Stacey Keyes</w:t>
            </w:r>
          </w:p>
        </w:tc>
      </w:tr>
    </w:tbl>
    <w:bookmarkEnd w:id="5"/>
    <w:bookmarkEnd w:id="6"/>
    <w:bookmarkEnd w:id="7"/>
    <w:p w14:paraId="0EF45A37" w14:textId="77777777" w:rsidR="0097436A" w:rsidRDefault="0097436A" w:rsidP="0097436A">
      <w:pPr>
        <w:pStyle w:val="Subtitle"/>
        <w:pageBreakBefore/>
      </w:pPr>
      <w:r>
        <w:lastRenderedPageBreak/>
        <w:t>Table of Contents</w:t>
      </w:r>
    </w:p>
    <w:p w14:paraId="0E8C13B2" w14:textId="77777777" w:rsidR="006B768E" w:rsidRDefault="0097436A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55052620" w:history="1">
        <w:r w:rsidR="006B768E" w:rsidRPr="00314277">
          <w:rPr>
            <w:rStyle w:val="Hyperlink"/>
          </w:rPr>
          <w:t>1. Test Case Description</w:t>
        </w:r>
        <w:r w:rsidR="006B768E">
          <w:rPr>
            <w:webHidden/>
          </w:rPr>
          <w:tab/>
        </w:r>
        <w:r w:rsidR="006B768E">
          <w:rPr>
            <w:webHidden/>
          </w:rPr>
          <w:fldChar w:fldCharType="begin"/>
        </w:r>
        <w:r w:rsidR="006B768E">
          <w:rPr>
            <w:webHidden/>
          </w:rPr>
          <w:instrText xml:space="preserve"> PAGEREF _Toc455052620 \h </w:instrText>
        </w:r>
        <w:r w:rsidR="006B768E">
          <w:rPr>
            <w:webHidden/>
          </w:rPr>
        </w:r>
        <w:r w:rsidR="006B768E">
          <w:rPr>
            <w:webHidden/>
          </w:rPr>
          <w:fldChar w:fldCharType="separate"/>
        </w:r>
        <w:r w:rsidR="006B768E">
          <w:rPr>
            <w:webHidden/>
          </w:rPr>
          <w:t>5</w:t>
        </w:r>
        <w:r w:rsidR="006B768E">
          <w:rPr>
            <w:webHidden/>
          </w:rPr>
          <w:fldChar w:fldCharType="end"/>
        </w:r>
      </w:hyperlink>
    </w:p>
    <w:p w14:paraId="2EDC4CFC" w14:textId="77777777" w:rsidR="006B768E" w:rsidRDefault="00A33DA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55052621" w:history="1">
        <w:r w:rsidR="006B768E" w:rsidRPr="00314277">
          <w:rPr>
            <w:rStyle w:val="Hyperlink"/>
            <w:lang w:eastAsia="en-US"/>
          </w:rPr>
          <w:t>1.1. Test Criteria</w:t>
        </w:r>
        <w:r w:rsidR="006B768E">
          <w:rPr>
            <w:webHidden/>
          </w:rPr>
          <w:tab/>
        </w:r>
        <w:r w:rsidR="006B768E">
          <w:rPr>
            <w:webHidden/>
          </w:rPr>
          <w:fldChar w:fldCharType="begin"/>
        </w:r>
        <w:r w:rsidR="006B768E">
          <w:rPr>
            <w:webHidden/>
          </w:rPr>
          <w:instrText xml:space="preserve"> PAGEREF _Toc455052621 \h </w:instrText>
        </w:r>
        <w:r w:rsidR="006B768E">
          <w:rPr>
            <w:webHidden/>
          </w:rPr>
        </w:r>
        <w:r w:rsidR="006B768E">
          <w:rPr>
            <w:webHidden/>
          </w:rPr>
          <w:fldChar w:fldCharType="separate"/>
        </w:r>
        <w:r w:rsidR="006B768E">
          <w:rPr>
            <w:webHidden/>
          </w:rPr>
          <w:t>6</w:t>
        </w:r>
        <w:r w:rsidR="006B768E">
          <w:rPr>
            <w:webHidden/>
          </w:rPr>
          <w:fldChar w:fldCharType="end"/>
        </w:r>
      </w:hyperlink>
    </w:p>
    <w:p w14:paraId="548237A9" w14:textId="77777777" w:rsidR="006B768E" w:rsidRDefault="00A33DA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55052622" w:history="1">
        <w:r w:rsidR="006B768E" w:rsidRPr="00314277">
          <w:rPr>
            <w:rStyle w:val="Hyperlink"/>
          </w:rPr>
          <w:t>1.2. Related Documents</w:t>
        </w:r>
        <w:r w:rsidR="006B768E">
          <w:rPr>
            <w:webHidden/>
          </w:rPr>
          <w:tab/>
        </w:r>
        <w:r w:rsidR="006B768E">
          <w:rPr>
            <w:webHidden/>
          </w:rPr>
          <w:fldChar w:fldCharType="begin"/>
        </w:r>
        <w:r w:rsidR="006B768E">
          <w:rPr>
            <w:webHidden/>
          </w:rPr>
          <w:instrText xml:space="preserve"> PAGEREF _Toc455052622 \h </w:instrText>
        </w:r>
        <w:r w:rsidR="006B768E">
          <w:rPr>
            <w:webHidden/>
          </w:rPr>
        </w:r>
        <w:r w:rsidR="006B768E">
          <w:rPr>
            <w:webHidden/>
          </w:rPr>
          <w:fldChar w:fldCharType="separate"/>
        </w:r>
        <w:r w:rsidR="006B768E">
          <w:rPr>
            <w:webHidden/>
          </w:rPr>
          <w:t>6</w:t>
        </w:r>
        <w:r w:rsidR="006B768E">
          <w:rPr>
            <w:webHidden/>
          </w:rPr>
          <w:fldChar w:fldCharType="end"/>
        </w:r>
      </w:hyperlink>
    </w:p>
    <w:p w14:paraId="229E3F9D" w14:textId="77777777" w:rsidR="006B768E" w:rsidRDefault="00A33DA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55052623" w:history="1">
        <w:r w:rsidR="006B768E" w:rsidRPr="00314277">
          <w:rPr>
            <w:rStyle w:val="Hyperlink"/>
          </w:rPr>
          <w:t>1.3. Glossary</w:t>
        </w:r>
        <w:r w:rsidR="006B768E">
          <w:rPr>
            <w:webHidden/>
          </w:rPr>
          <w:tab/>
        </w:r>
        <w:r w:rsidR="006B768E">
          <w:rPr>
            <w:webHidden/>
          </w:rPr>
          <w:fldChar w:fldCharType="begin"/>
        </w:r>
        <w:r w:rsidR="006B768E">
          <w:rPr>
            <w:webHidden/>
          </w:rPr>
          <w:instrText xml:space="preserve"> PAGEREF _Toc455052623 \h </w:instrText>
        </w:r>
        <w:r w:rsidR="006B768E">
          <w:rPr>
            <w:webHidden/>
          </w:rPr>
        </w:r>
        <w:r w:rsidR="006B768E">
          <w:rPr>
            <w:webHidden/>
          </w:rPr>
          <w:fldChar w:fldCharType="separate"/>
        </w:r>
        <w:r w:rsidR="006B768E">
          <w:rPr>
            <w:webHidden/>
          </w:rPr>
          <w:t>6</w:t>
        </w:r>
        <w:r w:rsidR="006B768E">
          <w:rPr>
            <w:webHidden/>
          </w:rPr>
          <w:fldChar w:fldCharType="end"/>
        </w:r>
      </w:hyperlink>
    </w:p>
    <w:p w14:paraId="2BFB2F1F" w14:textId="77777777" w:rsidR="006B768E" w:rsidRDefault="00A33DA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55052624" w:history="1">
        <w:r w:rsidR="006B768E" w:rsidRPr="00314277">
          <w:rPr>
            <w:rStyle w:val="Hyperlink"/>
          </w:rPr>
          <w:t>1.4. Prerequisites</w:t>
        </w:r>
        <w:r w:rsidR="006B768E">
          <w:rPr>
            <w:webHidden/>
          </w:rPr>
          <w:tab/>
        </w:r>
        <w:r w:rsidR="006B768E">
          <w:rPr>
            <w:webHidden/>
          </w:rPr>
          <w:fldChar w:fldCharType="begin"/>
        </w:r>
        <w:r w:rsidR="006B768E">
          <w:rPr>
            <w:webHidden/>
          </w:rPr>
          <w:instrText xml:space="preserve"> PAGEREF _Toc455052624 \h </w:instrText>
        </w:r>
        <w:r w:rsidR="006B768E">
          <w:rPr>
            <w:webHidden/>
          </w:rPr>
        </w:r>
        <w:r w:rsidR="006B768E">
          <w:rPr>
            <w:webHidden/>
          </w:rPr>
          <w:fldChar w:fldCharType="separate"/>
        </w:r>
        <w:r w:rsidR="006B768E">
          <w:rPr>
            <w:webHidden/>
          </w:rPr>
          <w:t>6</w:t>
        </w:r>
        <w:r w:rsidR="006B768E">
          <w:rPr>
            <w:webHidden/>
          </w:rPr>
          <w:fldChar w:fldCharType="end"/>
        </w:r>
      </w:hyperlink>
    </w:p>
    <w:p w14:paraId="5E4B7DDE" w14:textId="77777777" w:rsidR="006B768E" w:rsidRDefault="00A33DA1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55052625" w:history="1">
        <w:r w:rsidR="006B768E" w:rsidRPr="00314277">
          <w:rPr>
            <w:rStyle w:val="Hyperlink"/>
          </w:rPr>
          <w:t>2. Pre Execution Test Plan</w:t>
        </w:r>
        <w:r w:rsidR="006B768E">
          <w:rPr>
            <w:webHidden/>
          </w:rPr>
          <w:tab/>
        </w:r>
        <w:r w:rsidR="006B768E">
          <w:rPr>
            <w:webHidden/>
          </w:rPr>
          <w:fldChar w:fldCharType="begin"/>
        </w:r>
        <w:r w:rsidR="006B768E">
          <w:rPr>
            <w:webHidden/>
          </w:rPr>
          <w:instrText xml:space="preserve"> PAGEREF _Toc455052625 \h </w:instrText>
        </w:r>
        <w:r w:rsidR="006B768E">
          <w:rPr>
            <w:webHidden/>
          </w:rPr>
        </w:r>
        <w:r w:rsidR="006B768E">
          <w:rPr>
            <w:webHidden/>
          </w:rPr>
          <w:fldChar w:fldCharType="separate"/>
        </w:r>
        <w:r w:rsidR="006B768E">
          <w:rPr>
            <w:webHidden/>
          </w:rPr>
          <w:t>7</w:t>
        </w:r>
        <w:r w:rsidR="006B768E">
          <w:rPr>
            <w:webHidden/>
          </w:rPr>
          <w:fldChar w:fldCharType="end"/>
        </w:r>
      </w:hyperlink>
    </w:p>
    <w:p w14:paraId="1128A40A" w14:textId="77777777" w:rsidR="006B768E" w:rsidRDefault="00A33DA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55052626" w:history="1">
        <w:r w:rsidR="006B768E" w:rsidRPr="00314277">
          <w:rPr>
            <w:rStyle w:val="Hyperlink"/>
          </w:rPr>
          <w:t>2.1. Capture the following evidence prior to execution of the Install Plan</w:t>
        </w:r>
        <w:r w:rsidR="006B768E">
          <w:rPr>
            <w:webHidden/>
          </w:rPr>
          <w:tab/>
        </w:r>
        <w:r w:rsidR="006B768E">
          <w:rPr>
            <w:webHidden/>
          </w:rPr>
          <w:fldChar w:fldCharType="begin"/>
        </w:r>
        <w:r w:rsidR="006B768E">
          <w:rPr>
            <w:webHidden/>
          </w:rPr>
          <w:instrText xml:space="preserve"> PAGEREF _Toc455052626 \h </w:instrText>
        </w:r>
        <w:r w:rsidR="006B768E">
          <w:rPr>
            <w:webHidden/>
          </w:rPr>
        </w:r>
        <w:r w:rsidR="006B768E">
          <w:rPr>
            <w:webHidden/>
          </w:rPr>
          <w:fldChar w:fldCharType="separate"/>
        </w:r>
        <w:r w:rsidR="006B768E">
          <w:rPr>
            <w:webHidden/>
          </w:rPr>
          <w:t>7</w:t>
        </w:r>
        <w:r w:rsidR="006B768E">
          <w:rPr>
            <w:webHidden/>
          </w:rPr>
          <w:fldChar w:fldCharType="end"/>
        </w:r>
      </w:hyperlink>
    </w:p>
    <w:p w14:paraId="5F29C6CF" w14:textId="77777777" w:rsidR="006B768E" w:rsidRDefault="00A33DA1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55052627" w:history="1">
        <w:r w:rsidR="006B768E" w:rsidRPr="00314277">
          <w:rPr>
            <w:rStyle w:val="Hyperlink"/>
          </w:rPr>
          <w:t>3. Execute the Install Plan</w:t>
        </w:r>
        <w:r w:rsidR="006B768E">
          <w:rPr>
            <w:webHidden/>
          </w:rPr>
          <w:tab/>
        </w:r>
        <w:r w:rsidR="006B768E">
          <w:rPr>
            <w:webHidden/>
          </w:rPr>
          <w:fldChar w:fldCharType="begin"/>
        </w:r>
        <w:r w:rsidR="006B768E">
          <w:rPr>
            <w:webHidden/>
          </w:rPr>
          <w:instrText xml:space="preserve"> PAGEREF _Toc455052627 \h </w:instrText>
        </w:r>
        <w:r w:rsidR="006B768E">
          <w:rPr>
            <w:webHidden/>
          </w:rPr>
        </w:r>
        <w:r w:rsidR="006B768E">
          <w:rPr>
            <w:webHidden/>
          </w:rPr>
          <w:fldChar w:fldCharType="separate"/>
        </w:r>
        <w:r w:rsidR="006B768E">
          <w:rPr>
            <w:webHidden/>
          </w:rPr>
          <w:t>8</w:t>
        </w:r>
        <w:r w:rsidR="006B768E">
          <w:rPr>
            <w:webHidden/>
          </w:rPr>
          <w:fldChar w:fldCharType="end"/>
        </w:r>
      </w:hyperlink>
    </w:p>
    <w:p w14:paraId="60BCCF5C" w14:textId="77777777" w:rsidR="006B768E" w:rsidRDefault="00A33DA1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55052628" w:history="1">
        <w:r w:rsidR="006B768E" w:rsidRPr="00314277">
          <w:rPr>
            <w:rStyle w:val="Hyperlink"/>
          </w:rPr>
          <w:t>4. Post Execution Test Plan</w:t>
        </w:r>
        <w:r w:rsidR="006B768E">
          <w:rPr>
            <w:webHidden/>
          </w:rPr>
          <w:tab/>
        </w:r>
        <w:r w:rsidR="006B768E">
          <w:rPr>
            <w:webHidden/>
          </w:rPr>
          <w:fldChar w:fldCharType="begin"/>
        </w:r>
        <w:r w:rsidR="006B768E">
          <w:rPr>
            <w:webHidden/>
          </w:rPr>
          <w:instrText xml:space="preserve"> PAGEREF _Toc455052628 \h </w:instrText>
        </w:r>
        <w:r w:rsidR="006B768E">
          <w:rPr>
            <w:webHidden/>
          </w:rPr>
        </w:r>
        <w:r w:rsidR="006B768E">
          <w:rPr>
            <w:webHidden/>
          </w:rPr>
          <w:fldChar w:fldCharType="separate"/>
        </w:r>
        <w:r w:rsidR="006B768E">
          <w:rPr>
            <w:webHidden/>
          </w:rPr>
          <w:t>9</w:t>
        </w:r>
        <w:r w:rsidR="006B768E">
          <w:rPr>
            <w:webHidden/>
          </w:rPr>
          <w:fldChar w:fldCharType="end"/>
        </w:r>
      </w:hyperlink>
    </w:p>
    <w:p w14:paraId="466BE64C" w14:textId="77777777" w:rsidR="006B768E" w:rsidRDefault="00A33DA1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55052629" w:history="1">
        <w:r w:rsidR="006B768E" w:rsidRPr="00314277">
          <w:rPr>
            <w:rStyle w:val="Hyperlink"/>
          </w:rPr>
          <w:t>5. Test Evidence</w:t>
        </w:r>
        <w:r w:rsidR="006B768E">
          <w:rPr>
            <w:webHidden/>
          </w:rPr>
          <w:tab/>
        </w:r>
        <w:r w:rsidR="006B768E">
          <w:rPr>
            <w:webHidden/>
          </w:rPr>
          <w:fldChar w:fldCharType="begin"/>
        </w:r>
        <w:r w:rsidR="006B768E">
          <w:rPr>
            <w:webHidden/>
          </w:rPr>
          <w:instrText xml:space="preserve"> PAGEREF _Toc455052629 \h </w:instrText>
        </w:r>
        <w:r w:rsidR="006B768E">
          <w:rPr>
            <w:webHidden/>
          </w:rPr>
        </w:r>
        <w:r w:rsidR="006B768E">
          <w:rPr>
            <w:webHidden/>
          </w:rPr>
          <w:fldChar w:fldCharType="separate"/>
        </w:r>
        <w:r w:rsidR="006B768E">
          <w:rPr>
            <w:webHidden/>
          </w:rPr>
          <w:t>12</w:t>
        </w:r>
        <w:r w:rsidR="006B768E">
          <w:rPr>
            <w:webHidden/>
          </w:rPr>
          <w:fldChar w:fldCharType="end"/>
        </w:r>
      </w:hyperlink>
    </w:p>
    <w:p w14:paraId="0EF45A4B" w14:textId="77777777" w:rsidR="0097436A" w:rsidRPr="006206F2" w:rsidRDefault="0097436A" w:rsidP="0097436A">
      <w:pPr>
        <w:tabs>
          <w:tab w:val="right" w:leader="dot" w:pos="8640"/>
        </w:tabs>
      </w:pPr>
      <w:r>
        <w:fldChar w:fldCharType="end"/>
      </w:r>
    </w:p>
    <w:p w14:paraId="0EF45A4C" w14:textId="77777777" w:rsidR="0097436A" w:rsidRDefault="0097436A" w:rsidP="0097436A">
      <w:pPr>
        <w:pStyle w:val="Heading1"/>
        <w:pageBreakBefore/>
        <w:spacing w:after="200"/>
        <w:ind w:left="720"/>
      </w:pPr>
      <w:bookmarkStart w:id="8" w:name="_Toc455052620"/>
      <w:r>
        <w:lastRenderedPageBreak/>
        <w:t>Test Case Description</w:t>
      </w:r>
      <w:bookmarkEnd w:id="8"/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8"/>
        <w:gridCol w:w="10668"/>
      </w:tblGrid>
      <w:tr w:rsidR="0097436A" w14:paraId="0EF45A54" w14:textId="77777777" w:rsidTr="00BA0E54">
        <w:trPr>
          <w:cantSplit/>
          <w:tblHeader/>
        </w:trPr>
        <w:tc>
          <w:tcPr>
            <w:tcW w:w="2508" w:type="dxa"/>
            <w:shd w:val="clear" w:color="auto" w:fill="E0E0E0"/>
            <w:vAlign w:val="center"/>
          </w:tcPr>
          <w:p w14:paraId="0EF45A4D" w14:textId="77777777" w:rsidR="0097436A" w:rsidRDefault="0097436A" w:rsidP="00BA0E54">
            <w:pPr>
              <w:pStyle w:val="Table"/>
              <w:spacing w:before="60"/>
              <w:rPr>
                <w:b/>
              </w:rPr>
            </w:pPr>
            <w:bookmarkStart w:id="9" w:name="_Toc129670677"/>
            <w:bookmarkStart w:id="10" w:name="_Toc108261759"/>
            <w:bookmarkStart w:id="11" w:name="_Toc158777926"/>
            <w:r w:rsidRPr="00E32CF9">
              <w:rPr>
                <w:b/>
              </w:rPr>
              <w:t>Objectives and Scope</w:t>
            </w:r>
          </w:p>
        </w:tc>
        <w:tc>
          <w:tcPr>
            <w:tcW w:w="10668" w:type="dxa"/>
            <w:shd w:val="clear" w:color="auto" w:fill="auto"/>
            <w:vAlign w:val="center"/>
          </w:tcPr>
          <w:p w14:paraId="665F9D05" w14:textId="26F70410" w:rsidR="006B768E" w:rsidRDefault="0097436A" w:rsidP="006B768E">
            <w:pPr>
              <w:pStyle w:val="Table"/>
            </w:pPr>
            <w:r>
              <w:t>Execute a</w:t>
            </w:r>
            <w:r w:rsidR="006B768E">
              <w:t xml:space="preserve"> PowerShell script which identifies AD computers in selected domains to correct missing SCCM data</w:t>
            </w:r>
          </w:p>
          <w:p w14:paraId="77437EFF" w14:textId="77777777" w:rsidR="00723C24" w:rsidRDefault="00723C24" w:rsidP="00723C24">
            <w:r>
              <w:t>Collect evidence for the following</w:t>
            </w:r>
          </w:p>
          <w:p w14:paraId="03C0EEA1" w14:textId="77777777" w:rsidR="006B768E" w:rsidRDefault="00EF6F9E" w:rsidP="00723C24">
            <w:pPr>
              <w:pStyle w:val="ListParagraph"/>
              <w:numPr>
                <w:ilvl w:val="0"/>
                <w:numId w:val="5"/>
              </w:numPr>
              <w:spacing w:after="160"/>
            </w:pPr>
            <w:r>
              <w:t>Pre</w:t>
            </w:r>
            <w:r w:rsidR="00723C24">
              <w:t xml:space="preserve"> and </w:t>
            </w:r>
            <w:r>
              <w:t>Post execution</w:t>
            </w:r>
            <w:r w:rsidR="006B768E">
              <w:t xml:space="preserve"> data showing Systems in SCCM with Company Attribute data</w:t>
            </w:r>
          </w:p>
          <w:p w14:paraId="35CF6B72" w14:textId="2BCC6145" w:rsidR="00723C24" w:rsidRDefault="00EF6F9E" w:rsidP="00723C24">
            <w:pPr>
              <w:pStyle w:val="ListParagraph"/>
              <w:numPr>
                <w:ilvl w:val="0"/>
                <w:numId w:val="5"/>
              </w:numPr>
              <w:spacing w:after="160"/>
            </w:pPr>
            <w:r>
              <w:t>Post s</w:t>
            </w:r>
            <w:r w:rsidR="00723C24">
              <w:t>creen shot of a fixed client properties showing the SA_Ext_Disc agent provided data</w:t>
            </w:r>
          </w:p>
          <w:p w14:paraId="7159BE97" w14:textId="6F8D1361" w:rsidR="00723C24" w:rsidRDefault="00EF6F9E" w:rsidP="00723C24">
            <w:pPr>
              <w:pStyle w:val="ListParagraph"/>
              <w:numPr>
                <w:ilvl w:val="0"/>
                <w:numId w:val="5"/>
              </w:numPr>
              <w:spacing w:after="160"/>
            </w:pPr>
            <w:r>
              <w:t>Post s</w:t>
            </w:r>
            <w:r w:rsidR="00723C24">
              <w:t xml:space="preserve">creen shot of a fixed client properties showing </w:t>
            </w:r>
            <w:r w:rsidR="006B768E">
              <w:t>a Company Attribute</w:t>
            </w:r>
            <w:r w:rsidR="00723C24">
              <w:t xml:space="preserve"> is now populated</w:t>
            </w:r>
          </w:p>
          <w:p w14:paraId="0EF45A53" w14:textId="031F62F6" w:rsidR="0097436A" w:rsidRPr="006206F2" w:rsidRDefault="006B768E" w:rsidP="006B768E">
            <w:pPr>
              <w:pStyle w:val="ListParagraph"/>
              <w:numPr>
                <w:ilvl w:val="0"/>
                <w:numId w:val="5"/>
              </w:numPr>
              <w:spacing w:after="160"/>
            </w:pPr>
            <w:r>
              <w:t>Review of the generated log file</w:t>
            </w:r>
            <w:r w:rsidR="0097436A">
              <w:t xml:space="preserve"> </w:t>
            </w:r>
          </w:p>
        </w:tc>
      </w:tr>
      <w:tr w:rsidR="0097436A" w14:paraId="0EF45A57" w14:textId="77777777" w:rsidTr="00BA0E54">
        <w:trPr>
          <w:cantSplit/>
          <w:tblHeader/>
        </w:trPr>
        <w:tc>
          <w:tcPr>
            <w:tcW w:w="2508" w:type="dxa"/>
            <w:shd w:val="clear" w:color="auto" w:fill="E0E0E0"/>
            <w:vAlign w:val="center"/>
          </w:tcPr>
          <w:p w14:paraId="0EF45A55" w14:textId="7D17C532" w:rsidR="0097436A" w:rsidRDefault="0097436A" w:rsidP="00BA0E54">
            <w:pPr>
              <w:pStyle w:val="Table"/>
              <w:spacing w:before="60"/>
              <w:rPr>
                <w:b/>
              </w:rPr>
            </w:pPr>
            <w:r w:rsidRPr="00E32CF9">
              <w:rPr>
                <w:b/>
              </w:rPr>
              <w:t>Execution Acceptance</w:t>
            </w:r>
          </w:p>
        </w:tc>
        <w:tc>
          <w:tcPr>
            <w:tcW w:w="10668" w:type="dxa"/>
            <w:shd w:val="clear" w:color="auto" w:fill="auto"/>
            <w:vAlign w:val="center"/>
          </w:tcPr>
          <w:p w14:paraId="0EF45A56" w14:textId="77777777" w:rsidR="0097436A" w:rsidRPr="006206F2" w:rsidRDefault="0097436A" w:rsidP="00BA0E54">
            <w:pPr>
              <w:pStyle w:val="Table"/>
            </w:pPr>
            <w:r w:rsidRPr="006206F2">
              <w:t xml:space="preserve">All the steps are executed, all instructions are followed, and all anomalies are managed in accordance with the process specified in the Test </w:t>
            </w:r>
            <w:r>
              <w:t>Strategy</w:t>
            </w:r>
            <w:r w:rsidRPr="006206F2">
              <w:t>.</w:t>
            </w:r>
          </w:p>
        </w:tc>
      </w:tr>
      <w:tr w:rsidR="0097436A" w14:paraId="0EF45A5A" w14:textId="77777777" w:rsidTr="00BA0E54">
        <w:trPr>
          <w:cantSplit/>
          <w:tblHeader/>
        </w:trPr>
        <w:tc>
          <w:tcPr>
            <w:tcW w:w="2508" w:type="dxa"/>
            <w:shd w:val="clear" w:color="auto" w:fill="E0E0E0"/>
            <w:vAlign w:val="center"/>
          </w:tcPr>
          <w:p w14:paraId="0EF45A58" w14:textId="77777777" w:rsidR="0097436A" w:rsidRPr="00E32CF9" w:rsidRDefault="0097436A" w:rsidP="00BA0E54">
            <w:pPr>
              <w:pStyle w:val="Table"/>
              <w:spacing w:before="60"/>
              <w:rPr>
                <w:b/>
              </w:rPr>
            </w:pPr>
            <w:r w:rsidRPr="00E32CF9">
              <w:rPr>
                <w:b/>
              </w:rPr>
              <w:t>Execution Instructions</w:t>
            </w:r>
          </w:p>
        </w:tc>
        <w:tc>
          <w:tcPr>
            <w:tcW w:w="10668" w:type="dxa"/>
            <w:shd w:val="clear" w:color="auto" w:fill="auto"/>
            <w:vAlign w:val="center"/>
          </w:tcPr>
          <w:p w14:paraId="0EF45A59" w14:textId="77777777" w:rsidR="0097436A" w:rsidRPr="009557EC" w:rsidRDefault="0097436A" w:rsidP="00BA0E54">
            <w:pPr>
              <w:pStyle w:val="Table"/>
              <w:keepNext/>
            </w:pPr>
            <w:r>
              <w:t>The instructions for each requirement are identified in Section 2.</w:t>
            </w:r>
          </w:p>
        </w:tc>
      </w:tr>
    </w:tbl>
    <w:p w14:paraId="0EF45A5B" w14:textId="77777777" w:rsidR="0097436A" w:rsidRDefault="0097436A" w:rsidP="0097436A">
      <w:pPr>
        <w:pStyle w:val="Caption"/>
      </w:pPr>
      <w:bookmarkStart w:id="12" w:name="_Toc108261758"/>
      <w:bookmarkStart w:id="13" w:name="_Toc158777925"/>
      <w:bookmarkStart w:id="14" w:name="_Toc295726648"/>
      <w:bookmarkStart w:id="15" w:name="_Toc297097285"/>
      <w:bookmarkStart w:id="16" w:name="_Toc295726649"/>
      <w:bookmarkStart w:id="17" w:name="_Toc297097286"/>
      <w:r>
        <w:t xml:space="preserve">Table </w:t>
      </w:r>
      <w:r w:rsidR="00A33DA1">
        <w:fldChar w:fldCharType="begin"/>
      </w:r>
      <w:r w:rsidR="00A33DA1">
        <w:instrText xml:space="preserve"> SEQ Table \* ARABIC </w:instrText>
      </w:r>
      <w:r w:rsidR="00A33DA1">
        <w:fldChar w:fldCharType="separate"/>
      </w:r>
      <w:r>
        <w:rPr>
          <w:noProof/>
        </w:rPr>
        <w:t>1</w:t>
      </w:r>
      <w:r w:rsidR="00A33DA1">
        <w:rPr>
          <w:noProof/>
        </w:rPr>
        <w:fldChar w:fldCharType="end"/>
      </w:r>
      <w:r>
        <w:t xml:space="preserve">: </w:t>
      </w:r>
      <w:r w:rsidRPr="00E3474F">
        <w:t>Objectives, Scope, Execution Acceptance</w:t>
      </w:r>
      <w:r>
        <w:t xml:space="preserve"> and Execution Instructions</w:t>
      </w:r>
    </w:p>
    <w:p w14:paraId="52386E89" w14:textId="77777777" w:rsidR="00723C24" w:rsidRDefault="00723C24">
      <w:pPr>
        <w:widowControl/>
        <w:spacing w:before="0" w:after="200" w:line="276" w:lineRule="auto"/>
        <w:rPr>
          <w:rFonts w:cs="Arial"/>
          <w:b/>
          <w:bCs/>
          <w:sz w:val="24"/>
          <w:szCs w:val="28"/>
          <w:lang w:eastAsia="en-US"/>
        </w:rPr>
      </w:pPr>
      <w:bookmarkStart w:id="18" w:name="_Toc165094025"/>
      <w:r>
        <w:rPr>
          <w:lang w:eastAsia="en-US"/>
        </w:rPr>
        <w:br w:type="page"/>
      </w:r>
    </w:p>
    <w:p w14:paraId="0EF45A5C" w14:textId="1059705E" w:rsidR="0097436A" w:rsidRDefault="0097436A" w:rsidP="0097436A">
      <w:pPr>
        <w:pStyle w:val="Heading2"/>
        <w:rPr>
          <w:lang w:eastAsia="en-US"/>
        </w:rPr>
      </w:pPr>
      <w:bookmarkStart w:id="19" w:name="_Toc455052621"/>
      <w:r>
        <w:rPr>
          <w:lang w:eastAsia="en-US"/>
        </w:rPr>
        <w:lastRenderedPageBreak/>
        <w:t>Test Criteria</w:t>
      </w:r>
      <w:bookmarkEnd w:id="18"/>
      <w:bookmarkEnd w:id="19"/>
    </w:p>
    <w:p w14:paraId="0EF45A5D" w14:textId="77777777" w:rsidR="0097436A" w:rsidRPr="006206F2" w:rsidRDefault="0097436A" w:rsidP="0097436A">
      <w:pPr>
        <w:spacing w:after="200"/>
        <w:rPr>
          <w:lang w:eastAsia="en-US"/>
        </w:rPr>
      </w:pPr>
      <w:r w:rsidRPr="006206F2">
        <w:rPr>
          <w:lang w:eastAsia="en-US"/>
        </w:rPr>
        <w:t xml:space="preserve">After each test is performed, the results are </w:t>
      </w:r>
      <w:r>
        <w:rPr>
          <w:lang w:eastAsia="en-US"/>
        </w:rPr>
        <w:t xml:space="preserve">recorded in Section 2.  </w:t>
      </w:r>
      <w:r w:rsidRPr="006206F2">
        <w:rPr>
          <w:lang w:eastAsia="en-US"/>
        </w:rPr>
        <w:t>The criteria to determine whethe</w:t>
      </w:r>
      <w:r>
        <w:rPr>
          <w:lang w:eastAsia="en-US"/>
        </w:rPr>
        <w:t xml:space="preserve">r the </w:t>
      </w:r>
      <w:r w:rsidRPr="006206F2">
        <w:rPr>
          <w:lang w:eastAsia="en-US"/>
        </w:rPr>
        <w:t>test</w:t>
      </w:r>
      <w:r>
        <w:rPr>
          <w:lang w:eastAsia="en-US"/>
        </w:rPr>
        <w:t>s meet</w:t>
      </w:r>
      <w:r w:rsidRPr="006206F2">
        <w:rPr>
          <w:lang w:eastAsia="en-US"/>
        </w:rPr>
        <w:t xml:space="preserve"> a given conclusion are summarized in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_Ref303859027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t xml:space="preserve">Table </w:t>
      </w:r>
      <w:r>
        <w:rPr>
          <w:noProof/>
        </w:rPr>
        <w:t>2</w:t>
      </w:r>
      <w:r>
        <w:rPr>
          <w:lang w:eastAsia="en-US"/>
        </w:rPr>
        <w:fldChar w:fldCharType="end"/>
      </w:r>
      <w:r w:rsidRPr="006206F2">
        <w:rPr>
          <w:lang w:eastAsia="en-US"/>
        </w:rPr>
        <w:t>.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65"/>
        <w:gridCol w:w="10825"/>
      </w:tblGrid>
      <w:tr w:rsidR="0097436A" w14:paraId="0EF45A60" w14:textId="77777777" w:rsidTr="00BA0E54">
        <w:trPr>
          <w:cantSplit/>
        </w:trPr>
        <w:tc>
          <w:tcPr>
            <w:tcW w:w="2365" w:type="dxa"/>
            <w:shd w:val="clear" w:color="auto" w:fill="E0E0E0"/>
          </w:tcPr>
          <w:p w14:paraId="0EF45A5E" w14:textId="77777777" w:rsidR="0097436A" w:rsidRPr="00B9478C" w:rsidRDefault="0097436A" w:rsidP="00BA0E54">
            <w:pPr>
              <w:pStyle w:val="Table"/>
              <w:rPr>
                <w:b/>
              </w:rPr>
            </w:pPr>
            <w:r w:rsidRPr="00B9478C">
              <w:rPr>
                <w:b/>
              </w:rPr>
              <w:t>Conclusion</w:t>
            </w:r>
          </w:p>
        </w:tc>
        <w:tc>
          <w:tcPr>
            <w:tcW w:w="10825" w:type="dxa"/>
            <w:shd w:val="clear" w:color="auto" w:fill="E0E0E0"/>
          </w:tcPr>
          <w:p w14:paraId="0EF45A5F" w14:textId="77777777" w:rsidR="0097436A" w:rsidRPr="00B9478C" w:rsidRDefault="0097436A" w:rsidP="00BA0E54">
            <w:pPr>
              <w:pStyle w:val="Table"/>
              <w:rPr>
                <w:b/>
              </w:rPr>
            </w:pPr>
            <w:r w:rsidRPr="00B9478C">
              <w:rPr>
                <w:b/>
              </w:rPr>
              <w:t>Criteria</w:t>
            </w:r>
          </w:p>
        </w:tc>
      </w:tr>
      <w:tr w:rsidR="0097436A" w14:paraId="0EF45A63" w14:textId="77777777" w:rsidTr="00BA0E54">
        <w:trPr>
          <w:cantSplit/>
        </w:trPr>
        <w:tc>
          <w:tcPr>
            <w:tcW w:w="2365" w:type="dxa"/>
          </w:tcPr>
          <w:p w14:paraId="0EF45A61" w14:textId="77777777" w:rsidR="0097436A" w:rsidRPr="006206F2" w:rsidRDefault="0097436A" w:rsidP="00BA0E54">
            <w:pPr>
              <w:pStyle w:val="Table"/>
            </w:pPr>
            <w:r w:rsidRPr="006206F2">
              <w:t>Passed</w:t>
            </w:r>
          </w:p>
        </w:tc>
        <w:tc>
          <w:tcPr>
            <w:tcW w:w="10825" w:type="dxa"/>
          </w:tcPr>
          <w:p w14:paraId="0EF45A62" w14:textId="670E3DB7" w:rsidR="0097436A" w:rsidRPr="006206F2" w:rsidRDefault="0097436A" w:rsidP="00723C24">
            <w:pPr>
              <w:pStyle w:val="Table"/>
            </w:pPr>
            <w:r w:rsidRPr="006206F2">
              <w:t xml:space="preserve">Test results are as expected. </w:t>
            </w:r>
          </w:p>
        </w:tc>
      </w:tr>
      <w:tr w:rsidR="0097436A" w14:paraId="0EF45A66" w14:textId="77777777" w:rsidTr="00BA0E54">
        <w:trPr>
          <w:cantSplit/>
        </w:trPr>
        <w:tc>
          <w:tcPr>
            <w:tcW w:w="2365" w:type="dxa"/>
          </w:tcPr>
          <w:p w14:paraId="0EF45A64" w14:textId="77777777" w:rsidR="0097436A" w:rsidRPr="006206F2" w:rsidRDefault="0097436A" w:rsidP="00BA0E54">
            <w:pPr>
              <w:pStyle w:val="Table"/>
            </w:pPr>
            <w:r w:rsidRPr="006206F2">
              <w:t>Failed</w:t>
            </w:r>
          </w:p>
        </w:tc>
        <w:tc>
          <w:tcPr>
            <w:tcW w:w="10825" w:type="dxa"/>
          </w:tcPr>
          <w:p w14:paraId="0EF45A65" w14:textId="77777777" w:rsidR="0097436A" w:rsidRPr="006206F2" w:rsidRDefault="0097436A" w:rsidP="00BA0E54">
            <w:pPr>
              <w:pStyle w:val="Table"/>
              <w:keepNext/>
            </w:pPr>
            <w:r w:rsidRPr="006206F2">
              <w:t>Test results are not as expected, and are not acceptable.</w:t>
            </w:r>
          </w:p>
        </w:tc>
      </w:tr>
    </w:tbl>
    <w:p w14:paraId="0EF45A67" w14:textId="77777777" w:rsidR="0097436A" w:rsidRDefault="0097436A" w:rsidP="0097436A">
      <w:pPr>
        <w:pStyle w:val="Caption"/>
      </w:pPr>
      <w:bookmarkStart w:id="20" w:name="_Ref303859027"/>
      <w:r>
        <w:t xml:space="preserve">Table </w:t>
      </w:r>
      <w:r w:rsidR="00A33DA1">
        <w:fldChar w:fldCharType="begin"/>
      </w:r>
      <w:r w:rsidR="00A33DA1">
        <w:instrText xml:space="preserve"> SEQ Table \* ARABIC </w:instrText>
      </w:r>
      <w:r w:rsidR="00A33DA1">
        <w:fldChar w:fldCharType="separate"/>
      </w:r>
      <w:r>
        <w:rPr>
          <w:noProof/>
        </w:rPr>
        <w:t>2</w:t>
      </w:r>
      <w:r w:rsidR="00A33DA1">
        <w:rPr>
          <w:noProof/>
        </w:rPr>
        <w:fldChar w:fldCharType="end"/>
      </w:r>
      <w:bookmarkEnd w:id="20"/>
      <w:r w:rsidRPr="00050E85">
        <w:t>: Test Criteria</w:t>
      </w:r>
    </w:p>
    <w:p w14:paraId="0EF45A68" w14:textId="77777777" w:rsidR="0097436A" w:rsidRDefault="0097436A" w:rsidP="0097436A">
      <w:pPr>
        <w:pStyle w:val="Heading2"/>
      </w:pPr>
      <w:bookmarkStart w:id="21" w:name="_Toc455052622"/>
      <w:r>
        <w:t>Related Documents</w:t>
      </w:r>
      <w:bookmarkEnd w:id="12"/>
      <w:bookmarkEnd w:id="13"/>
      <w:bookmarkEnd w:id="14"/>
      <w:bookmarkEnd w:id="15"/>
      <w:bookmarkEnd w:id="21"/>
    </w:p>
    <w:bookmarkEnd w:id="9"/>
    <w:bookmarkEnd w:id="10"/>
    <w:bookmarkEnd w:id="11"/>
    <w:bookmarkEnd w:id="16"/>
    <w:bookmarkEnd w:id="17"/>
    <w:p w14:paraId="0EF45A69" w14:textId="77777777" w:rsidR="0097436A" w:rsidRPr="007359CB" w:rsidRDefault="0097436A" w:rsidP="0097436A">
      <w:r>
        <w:t>If you wish to see any of the documents related to this project, please go to the SCCM Documentation page on the GEODE Website</w:t>
      </w:r>
      <w:r w:rsidRPr="004F1BFB">
        <w:t xml:space="preserve"> </w:t>
      </w:r>
      <w:r>
        <w:t xml:space="preserve">and refer to the most recent version. </w:t>
      </w:r>
      <w:bookmarkStart w:id="22" w:name="_Toc136054214"/>
      <w:bookmarkStart w:id="23" w:name="_Toc158778711"/>
      <w:bookmarkStart w:id="24" w:name="_Toc172425278"/>
    </w:p>
    <w:p w14:paraId="0EF45A6A" w14:textId="77777777" w:rsidR="0097436A" w:rsidRDefault="0097436A" w:rsidP="0097436A">
      <w:pPr>
        <w:pStyle w:val="Heading2"/>
        <w:ind w:left="864"/>
      </w:pPr>
      <w:bookmarkStart w:id="25" w:name="_Toc455052623"/>
      <w:r>
        <w:t>Glossary</w:t>
      </w:r>
      <w:bookmarkEnd w:id="22"/>
      <w:bookmarkEnd w:id="23"/>
      <w:bookmarkEnd w:id="24"/>
      <w:bookmarkEnd w:id="25"/>
    </w:p>
    <w:p w14:paraId="0EF45A6D" w14:textId="77777777" w:rsidR="0097436A" w:rsidRDefault="0097436A" w:rsidP="0097436A">
      <w:r>
        <w:t>Please</w:t>
      </w:r>
      <w:r w:rsidRPr="00BE3CFA">
        <w:t xml:space="preserve"> refer to the </w:t>
      </w:r>
      <w:r>
        <w:t>IM</w:t>
      </w:r>
      <w:r w:rsidRPr="00BE3CFA">
        <w:t xml:space="preserve"> Glossary for definitions of terms used in this document.</w:t>
      </w:r>
      <w:r>
        <w:t xml:space="preserve"> The URL is as follows:</w:t>
      </w:r>
    </w:p>
    <w:p w14:paraId="3A5C0707" w14:textId="0FD64FD1" w:rsidR="003275ED" w:rsidRDefault="003275ED" w:rsidP="0097436A">
      <w:r>
        <w:t>DN = Distinguished Name</w:t>
      </w:r>
    </w:p>
    <w:p w14:paraId="0EF45A6E" w14:textId="77777777" w:rsidR="0097436A" w:rsidRPr="00110946" w:rsidRDefault="00A33DA1" w:rsidP="0097436A">
      <w:hyperlink r:id="rId14" w:history="1">
        <w:r w:rsidR="0097436A">
          <w:rPr>
            <w:rStyle w:val="Hyperlink"/>
          </w:rPr>
          <w:t>http://gie-intranet.pharma.aventis.com/PTS%20Glossary/Forms/AllTerms.aspx</w:t>
        </w:r>
      </w:hyperlink>
    </w:p>
    <w:p w14:paraId="0EF45A6F" w14:textId="77777777" w:rsidR="0097436A" w:rsidRPr="00D366D7" w:rsidRDefault="0097436A" w:rsidP="0097436A">
      <w:pPr>
        <w:pStyle w:val="Heading2"/>
      </w:pPr>
      <w:bookmarkStart w:id="26" w:name="_Toc455052624"/>
      <w:r w:rsidRPr="00D366D7">
        <w:t>Prerequisites</w:t>
      </w:r>
      <w:bookmarkEnd w:id="26"/>
    </w:p>
    <w:p w14:paraId="0EF45A70" w14:textId="77777777" w:rsidR="0097436A" w:rsidRPr="00DC4AB0" w:rsidRDefault="0097436A" w:rsidP="0097436A">
      <w:pPr>
        <w:pStyle w:val="NormalWeb"/>
        <w:spacing w:before="0" w:beforeAutospacing="0" w:after="0" w:afterAutospacing="0"/>
      </w:pPr>
      <w:r>
        <w:t xml:space="preserve">Test case steps assume familiarity with the SCCM system and MS Orchestrator 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88"/>
        <w:gridCol w:w="1788"/>
      </w:tblGrid>
      <w:tr w:rsidR="0097436A" w14:paraId="0EF45A79" w14:textId="77777777" w:rsidTr="00BA0E54">
        <w:trPr>
          <w:cantSplit/>
        </w:trPr>
        <w:tc>
          <w:tcPr>
            <w:tcW w:w="11388" w:type="dxa"/>
            <w:vAlign w:val="center"/>
          </w:tcPr>
          <w:p w14:paraId="0EF45A76" w14:textId="434A046B" w:rsidR="00BA0E54" w:rsidRPr="00BA0E54" w:rsidRDefault="00723C24" w:rsidP="000F785C">
            <w:pPr>
              <w:pStyle w:val="Table"/>
            </w:pPr>
            <w:r>
              <w:t>There is at least one system in</w:t>
            </w:r>
            <w:r w:rsidR="000F785C">
              <w:t xml:space="preserve"> Active Directory Company Attribute data that does not match SCCM</w:t>
            </w:r>
          </w:p>
        </w:tc>
        <w:tc>
          <w:tcPr>
            <w:tcW w:w="1788" w:type="dxa"/>
            <w:vAlign w:val="center"/>
          </w:tcPr>
          <w:p w14:paraId="0EF45A77" w14:textId="77777777" w:rsidR="0097436A" w:rsidRDefault="0097436A" w:rsidP="00BA0E54">
            <w:pPr>
              <w:pStyle w:val="Table"/>
              <w:jc w:val="center"/>
            </w:pPr>
            <w:r w:rsidRPr="008228B7">
              <w:t>Verified (Yes/No)</w:t>
            </w:r>
          </w:p>
          <w:p w14:paraId="0EF45A78" w14:textId="7F430484" w:rsidR="0097436A" w:rsidRPr="008228B7" w:rsidRDefault="00FE7385" w:rsidP="00BA0E54">
            <w:pPr>
              <w:pStyle w:val="Table"/>
              <w:jc w:val="center"/>
            </w:pPr>
            <w:r>
              <w:t>Yes</w:t>
            </w:r>
          </w:p>
        </w:tc>
      </w:tr>
    </w:tbl>
    <w:p w14:paraId="37FD1FCA" w14:textId="77777777" w:rsidR="000F785C" w:rsidRDefault="000F785C" w:rsidP="000F785C">
      <w:pPr>
        <w:pStyle w:val="Heading1"/>
        <w:numPr>
          <w:ilvl w:val="0"/>
          <w:numId w:val="0"/>
        </w:numPr>
      </w:pPr>
      <w:bookmarkStart w:id="27" w:name="_Toc455052625"/>
    </w:p>
    <w:p w14:paraId="0EF45A9A" w14:textId="04B96BE4" w:rsidR="0097436A" w:rsidRDefault="00952C2B" w:rsidP="00071D23">
      <w:pPr>
        <w:pStyle w:val="Heading1"/>
      </w:pPr>
      <w:r>
        <w:lastRenderedPageBreak/>
        <w:t xml:space="preserve">Pre Execution </w:t>
      </w:r>
      <w:r w:rsidR="00071D23">
        <w:t>Test Plan</w:t>
      </w:r>
      <w:bookmarkEnd w:id="27"/>
    </w:p>
    <w:p w14:paraId="0EF45A9B" w14:textId="4ED78F06" w:rsidR="0097436A" w:rsidRPr="0076388E" w:rsidRDefault="00952C2B" w:rsidP="0097436A">
      <w:pPr>
        <w:pStyle w:val="Heading2"/>
      </w:pPr>
      <w:bookmarkStart w:id="28" w:name="_Toc455052626"/>
      <w:r>
        <w:t>Capture the following evidence prior to execution of the Install Plan</w:t>
      </w:r>
      <w:bookmarkEnd w:id="28"/>
    </w:p>
    <w:p w14:paraId="0EF45A9C" w14:textId="77777777" w:rsidR="0097436A" w:rsidRPr="0076388E" w:rsidRDefault="0097436A" w:rsidP="0097436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76388E">
        <w:rPr>
          <w:rFonts w:ascii="Arial" w:hAnsi="Arial" w:cs="Arial"/>
          <w:sz w:val="20"/>
          <w:szCs w:val="20"/>
        </w:rPr>
        <w:t> </w:t>
      </w:r>
    </w:p>
    <w:tbl>
      <w:tblPr>
        <w:tblW w:w="5000" w:type="pct"/>
        <w:tblInd w:w="1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"/>
        <w:gridCol w:w="3220"/>
        <w:gridCol w:w="2975"/>
        <w:gridCol w:w="3165"/>
        <w:gridCol w:w="1350"/>
        <w:gridCol w:w="1843"/>
      </w:tblGrid>
      <w:tr w:rsidR="00B87698" w:rsidRPr="00DC71AB" w14:paraId="686F80A1" w14:textId="77777777" w:rsidTr="003D168F">
        <w:trPr>
          <w:cantSplit/>
          <w:trHeight w:val="400"/>
          <w:tblHeader/>
        </w:trPr>
        <w:tc>
          <w:tcPr>
            <w:tcW w:w="623" w:type="dxa"/>
            <w:shd w:val="clear" w:color="auto" w:fill="E0E0E0"/>
          </w:tcPr>
          <w:p w14:paraId="6A773D2C" w14:textId="77777777" w:rsidR="00B87698" w:rsidRPr="00DC71AB" w:rsidRDefault="00B87698" w:rsidP="003D168F">
            <w:pPr>
              <w:pStyle w:val="Table"/>
              <w:ind w:right="-88"/>
              <w:jc w:val="center"/>
              <w:rPr>
                <w:b/>
              </w:rPr>
            </w:pPr>
            <w:r w:rsidRPr="00DC71AB">
              <w:rPr>
                <w:b/>
              </w:rPr>
              <w:t>Step</w:t>
            </w:r>
            <w:r w:rsidRPr="00DC71AB">
              <w:rPr>
                <w:b/>
              </w:rPr>
              <w:br/>
              <w:t>#</w:t>
            </w:r>
          </w:p>
        </w:tc>
        <w:tc>
          <w:tcPr>
            <w:tcW w:w="3220" w:type="dxa"/>
            <w:shd w:val="clear" w:color="auto" w:fill="E0E0E0"/>
          </w:tcPr>
          <w:p w14:paraId="7B72A9E1" w14:textId="77777777" w:rsidR="00B87698" w:rsidRPr="00DC71AB" w:rsidRDefault="00B87698" w:rsidP="003D168F">
            <w:pPr>
              <w:pStyle w:val="Table"/>
              <w:jc w:val="center"/>
              <w:rPr>
                <w:b/>
              </w:rPr>
            </w:pPr>
            <w:r w:rsidRPr="00DC71AB">
              <w:rPr>
                <w:b/>
              </w:rPr>
              <w:t>Steps</w:t>
            </w:r>
          </w:p>
        </w:tc>
        <w:tc>
          <w:tcPr>
            <w:tcW w:w="2975" w:type="dxa"/>
            <w:shd w:val="clear" w:color="auto" w:fill="E0E0E0"/>
          </w:tcPr>
          <w:p w14:paraId="78EC2854" w14:textId="77777777" w:rsidR="00B87698" w:rsidRPr="00DC71AB" w:rsidRDefault="00B87698" w:rsidP="003D168F">
            <w:pPr>
              <w:pStyle w:val="Table"/>
              <w:jc w:val="center"/>
              <w:rPr>
                <w:b/>
              </w:rPr>
            </w:pPr>
            <w:r w:rsidRPr="00DC71AB">
              <w:rPr>
                <w:b/>
              </w:rPr>
              <w:t>Expected Results</w:t>
            </w:r>
          </w:p>
        </w:tc>
        <w:tc>
          <w:tcPr>
            <w:tcW w:w="3165" w:type="dxa"/>
            <w:shd w:val="clear" w:color="auto" w:fill="E0E0E0"/>
          </w:tcPr>
          <w:p w14:paraId="16D407A5" w14:textId="77777777" w:rsidR="00B87698" w:rsidRPr="00DC71AB" w:rsidRDefault="00B87698" w:rsidP="003D168F">
            <w:pPr>
              <w:pStyle w:val="Table"/>
              <w:jc w:val="center"/>
              <w:rPr>
                <w:b/>
              </w:rPr>
            </w:pPr>
            <w:r w:rsidRPr="00DC71AB">
              <w:rPr>
                <w:b/>
              </w:rPr>
              <w:t>Actual Results / Associated Documents ref.</w:t>
            </w:r>
          </w:p>
        </w:tc>
        <w:tc>
          <w:tcPr>
            <w:tcW w:w="1350" w:type="dxa"/>
            <w:shd w:val="clear" w:color="auto" w:fill="E0E0E0"/>
          </w:tcPr>
          <w:p w14:paraId="5F35F26C" w14:textId="77777777" w:rsidR="00B87698" w:rsidRPr="00DC71AB" w:rsidRDefault="00B87698" w:rsidP="003D168F">
            <w:pPr>
              <w:pStyle w:val="Table"/>
              <w:jc w:val="center"/>
              <w:rPr>
                <w:b/>
              </w:rPr>
            </w:pPr>
            <w:r w:rsidRPr="00DC71AB">
              <w:rPr>
                <w:b/>
              </w:rPr>
              <w:t>Conclusion</w:t>
            </w:r>
          </w:p>
        </w:tc>
        <w:tc>
          <w:tcPr>
            <w:tcW w:w="1843" w:type="dxa"/>
            <w:shd w:val="clear" w:color="auto" w:fill="E0E0E0"/>
          </w:tcPr>
          <w:p w14:paraId="33A1FCE4" w14:textId="77777777" w:rsidR="00B87698" w:rsidRPr="00DC71AB" w:rsidRDefault="00B87698" w:rsidP="003D168F">
            <w:pPr>
              <w:pStyle w:val="Table"/>
              <w:spacing w:before="60"/>
              <w:jc w:val="center"/>
              <w:rPr>
                <w:b/>
              </w:rPr>
            </w:pPr>
            <w:r w:rsidRPr="00DC71AB">
              <w:rPr>
                <w:rFonts w:cs="Arial"/>
                <w:b/>
              </w:rPr>
              <w:t>Tester’s Initials / Date</w:t>
            </w:r>
            <w:r>
              <w:rPr>
                <w:rFonts w:cs="Arial"/>
                <w:b/>
              </w:rPr>
              <w:br/>
            </w:r>
            <w:r w:rsidRPr="00DC71AB">
              <w:rPr>
                <w:rFonts w:cs="Arial"/>
                <w:b/>
              </w:rPr>
              <w:t>(dd-mmm-yyyy)</w:t>
            </w:r>
          </w:p>
        </w:tc>
      </w:tr>
      <w:tr w:rsidR="00B87698" w14:paraId="39263667" w14:textId="77777777" w:rsidTr="003D168F">
        <w:trPr>
          <w:cantSplit/>
          <w:trHeight w:val="400"/>
        </w:trPr>
        <w:tc>
          <w:tcPr>
            <w:tcW w:w="623" w:type="dxa"/>
          </w:tcPr>
          <w:p w14:paraId="18A69D79" w14:textId="77777777" w:rsidR="00B87698" w:rsidRDefault="00B87698" w:rsidP="003D168F">
            <w:pPr>
              <w:pStyle w:val="Table"/>
            </w:pPr>
            <w:r>
              <w:fldChar w:fldCharType="begin"/>
            </w:r>
            <w:r>
              <w:instrText xml:space="preserve"> AUTONUM </w:instrText>
            </w:r>
            <w:r>
              <w:fldChar w:fldCharType="end"/>
            </w:r>
          </w:p>
        </w:tc>
        <w:tc>
          <w:tcPr>
            <w:tcW w:w="3220" w:type="dxa"/>
          </w:tcPr>
          <w:p w14:paraId="4AF3DD89" w14:textId="77777777" w:rsidR="00B87698" w:rsidRDefault="00B87698" w:rsidP="003D168F">
            <w:pPr>
              <w:widowControl/>
              <w:spacing w:before="120" w:after="60"/>
              <w:textAlignment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Run the following SQL query and save the results in Excel as Pre-Report-CompanyAttributes.  This shows how many systems have company attributes assigned before execution</w:t>
            </w:r>
          </w:p>
          <w:p w14:paraId="08869B8D" w14:textId="77777777" w:rsidR="00B87698" w:rsidRDefault="00B87698" w:rsidP="003D168F">
            <w:pPr>
              <w:widowControl/>
              <w:spacing w:before="120" w:after="60"/>
              <w:textAlignment w:val="center"/>
              <w:rPr>
                <w:rFonts w:cs="Arial"/>
                <w:szCs w:val="20"/>
              </w:rPr>
            </w:pPr>
          </w:p>
          <w:p w14:paraId="2F0A2E57" w14:textId="77777777" w:rsidR="00B87698" w:rsidRPr="00D6318B" w:rsidRDefault="00B87698" w:rsidP="003D168F">
            <w:pPr>
              <w:widowControl/>
              <w:spacing w:before="120" w:after="60"/>
              <w:textAlignment w:val="center"/>
              <w:rPr>
                <w:rFonts w:cs="Arial"/>
                <w:sz w:val="16"/>
                <w:szCs w:val="16"/>
              </w:rPr>
            </w:pPr>
            <w:r w:rsidRPr="00D6318B">
              <w:rPr>
                <w:rFonts w:cs="Arial"/>
                <w:sz w:val="16"/>
                <w:szCs w:val="16"/>
              </w:rPr>
              <w:t>SELECT     ResourceID, Netbios_Name0, companyAttributeMachineCa0, companyAttributeMachineTy0</w:t>
            </w:r>
          </w:p>
          <w:p w14:paraId="34A08956" w14:textId="77777777" w:rsidR="00B87698" w:rsidRPr="00D6318B" w:rsidRDefault="00B87698" w:rsidP="003D168F">
            <w:pPr>
              <w:widowControl/>
              <w:spacing w:before="120" w:after="60"/>
              <w:textAlignment w:val="center"/>
              <w:rPr>
                <w:rFonts w:cs="Arial"/>
                <w:sz w:val="16"/>
                <w:szCs w:val="16"/>
              </w:rPr>
            </w:pPr>
            <w:r w:rsidRPr="00D6318B">
              <w:rPr>
                <w:rFonts w:cs="Arial"/>
                <w:sz w:val="16"/>
                <w:szCs w:val="16"/>
              </w:rPr>
              <w:t>FROM         dbo.v_R_System</w:t>
            </w:r>
          </w:p>
          <w:p w14:paraId="0DC177E5" w14:textId="77777777" w:rsidR="00B87698" w:rsidRPr="00D6318B" w:rsidRDefault="00B87698" w:rsidP="003D168F">
            <w:pPr>
              <w:widowControl/>
              <w:spacing w:before="120" w:after="60"/>
              <w:textAlignment w:val="center"/>
              <w:rPr>
                <w:rFonts w:cs="Arial"/>
                <w:sz w:val="16"/>
                <w:szCs w:val="16"/>
              </w:rPr>
            </w:pPr>
            <w:r w:rsidRPr="00D6318B">
              <w:rPr>
                <w:rFonts w:cs="Arial"/>
                <w:sz w:val="16"/>
                <w:szCs w:val="16"/>
              </w:rPr>
              <w:t>WHERE     (companyAttributeMachineCa0 IS NOT NULL) OR</w:t>
            </w:r>
          </w:p>
          <w:p w14:paraId="522142E3" w14:textId="77777777" w:rsidR="00B87698" w:rsidRPr="0076388E" w:rsidRDefault="00B87698" w:rsidP="003D168F">
            <w:pPr>
              <w:widowControl/>
              <w:spacing w:before="120" w:after="60"/>
              <w:textAlignment w:val="center"/>
              <w:rPr>
                <w:rFonts w:cs="Arial"/>
                <w:szCs w:val="20"/>
              </w:rPr>
            </w:pPr>
            <w:r w:rsidRPr="00D6318B">
              <w:rPr>
                <w:rFonts w:cs="Arial"/>
                <w:sz w:val="16"/>
                <w:szCs w:val="16"/>
              </w:rPr>
              <w:t xml:space="preserve">                      (companyAttributeMachineTy0 IS NOT NULL)</w:t>
            </w:r>
          </w:p>
        </w:tc>
        <w:tc>
          <w:tcPr>
            <w:tcW w:w="2975" w:type="dxa"/>
          </w:tcPr>
          <w:p w14:paraId="610FEF3B" w14:textId="77777777" w:rsidR="00B87698" w:rsidRDefault="00B87698" w:rsidP="003D168F">
            <w:pPr>
              <w:pStyle w:val="Table"/>
            </w:pPr>
            <w:r>
              <w:t xml:space="preserve">Pre execution data saved </w:t>
            </w:r>
          </w:p>
        </w:tc>
        <w:tc>
          <w:tcPr>
            <w:tcW w:w="3165" w:type="dxa"/>
          </w:tcPr>
          <w:p w14:paraId="6A4B7341" w14:textId="77777777" w:rsidR="00B87698" w:rsidRDefault="00B87698" w:rsidP="003D168F">
            <w:pPr>
              <w:pStyle w:val="Table"/>
            </w:pPr>
            <w:r>
              <w:t xml:space="preserve">Pre execution data saved </w:t>
            </w:r>
          </w:p>
          <w:p w14:paraId="3A2EF9CA" w14:textId="77777777" w:rsidR="00024B3A" w:rsidRDefault="00024B3A" w:rsidP="00024B3A">
            <w:pPr>
              <w:pStyle w:val="Table"/>
            </w:pPr>
          </w:p>
          <w:p w14:paraId="3B59926F" w14:textId="023B9577" w:rsidR="00024B3A" w:rsidRDefault="00024B3A" w:rsidP="00024B3A">
            <w:pPr>
              <w:pStyle w:val="Table"/>
            </w:pPr>
            <w:r>
              <w:t>2,675 machines returns using SQL query.</w:t>
            </w:r>
          </w:p>
        </w:tc>
        <w:tc>
          <w:tcPr>
            <w:tcW w:w="1350" w:type="dxa"/>
          </w:tcPr>
          <w:p w14:paraId="76538AA8" w14:textId="77777777" w:rsidR="00B87698" w:rsidRDefault="00B87698" w:rsidP="003D168F">
            <w:pPr>
              <w:pStyle w:val="Table"/>
            </w:pPr>
            <w:r>
              <w:sym w:font="Wingdings" w:char="F0FE"/>
            </w:r>
            <w:r>
              <w:t xml:space="preserve"> Pass</w:t>
            </w:r>
          </w:p>
          <w:p w14:paraId="7DFB432B" w14:textId="77777777" w:rsidR="00B87698" w:rsidRDefault="00B87698" w:rsidP="003D168F">
            <w:pPr>
              <w:pStyle w:val="Table"/>
            </w:pPr>
            <w:r>
              <w:sym w:font="Wingdings" w:char="F0A8"/>
            </w:r>
            <w:r>
              <w:t xml:space="preserve"> Fail</w:t>
            </w:r>
          </w:p>
        </w:tc>
        <w:tc>
          <w:tcPr>
            <w:tcW w:w="1843" w:type="dxa"/>
          </w:tcPr>
          <w:p w14:paraId="2B4CB771" w14:textId="612FAF1A" w:rsidR="00B87698" w:rsidRDefault="00024B3A" w:rsidP="003D168F">
            <w:pPr>
              <w:pStyle w:val="Table"/>
              <w:jc w:val="center"/>
            </w:pPr>
            <w:r>
              <w:t>RS/15-July-2016</w:t>
            </w:r>
          </w:p>
        </w:tc>
      </w:tr>
    </w:tbl>
    <w:p w14:paraId="0EF45ADC" w14:textId="68D634DD" w:rsidR="0097436A" w:rsidRPr="0076388E" w:rsidRDefault="0097436A" w:rsidP="0097436A">
      <w:pPr>
        <w:pStyle w:val="NormalWeb"/>
        <w:spacing w:before="0" w:beforeAutospacing="0" w:after="0" w:afterAutospacing="0"/>
        <w:ind w:left="540"/>
        <w:rPr>
          <w:rFonts w:ascii="Arial" w:hAnsi="Arial" w:cs="Arial"/>
          <w:sz w:val="20"/>
          <w:szCs w:val="20"/>
        </w:rPr>
      </w:pPr>
      <w:r w:rsidRPr="0076388E">
        <w:rPr>
          <w:rFonts w:ascii="Arial" w:hAnsi="Arial" w:cs="Arial"/>
          <w:sz w:val="20"/>
          <w:szCs w:val="20"/>
        </w:rPr>
        <w:t> </w:t>
      </w:r>
    </w:p>
    <w:p w14:paraId="5833CA1A" w14:textId="5EA5A6AF" w:rsidR="00755B50" w:rsidRDefault="00755B50" w:rsidP="00BA092C">
      <w:pPr>
        <w:pStyle w:val="Heading1"/>
      </w:pPr>
      <w:bookmarkStart w:id="29" w:name="_Toc455052627"/>
      <w:r>
        <w:t>Execute the Install Plan</w:t>
      </w:r>
      <w:bookmarkEnd w:id="29"/>
      <w:r>
        <w:t xml:space="preserve"> </w:t>
      </w:r>
    </w:p>
    <w:p w14:paraId="13F86696" w14:textId="4C05CD96" w:rsidR="00755B50" w:rsidRDefault="00755B50" w:rsidP="00755B50">
      <w:r>
        <w:t xml:space="preserve">Execute the Install Plan and wait </w:t>
      </w:r>
      <w:r w:rsidR="002D4BC8">
        <w:t xml:space="preserve">for it to finish </w:t>
      </w:r>
      <w:r w:rsidR="000C2C2A">
        <w:t>running</w:t>
      </w:r>
      <w:r>
        <w:t xml:space="preserve"> before collecting post</w:t>
      </w:r>
      <w:r w:rsidR="002D4BC8">
        <w:t xml:space="preserve"> execution</w:t>
      </w:r>
      <w:r>
        <w:t xml:space="preserve"> evidence</w:t>
      </w:r>
    </w:p>
    <w:p w14:paraId="385806F3" w14:textId="77777777" w:rsidR="00225C13" w:rsidRPr="00755B50" w:rsidRDefault="00225C13" w:rsidP="00755B50"/>
    <w:p w14:paraId="4EDB12D3" w14:textId="77777777" w:rsidR="00B87698" w:rsidRPr="0076388E" w:rsidRDefault="00B87698" w:rsidP="00B87698">
      <w:pPr>
        <w:pStyle w:val="Heading1"/>
      </w:pPr>
      <w:bookmarkStart w:id="30" w:name="_Toc455051638"/>
      <w:r>
        <w:lastRenderedPageBreak/>
        <w:t>Post Execution Test Plan</w:t>
      </w:r>
      <w:bookmarkEnd w:id="30"/>
    </w:p>
    <w:p w14:paraId="456E1287" w14:textId="77777777" w:rsidR="00B87698" w:rsidRPr="0076388E" w:rsidRDefault="00B87698" w:rsidP="00B87698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76388E"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Test plan to be executed at least 30 minutes after execution of the install plan</w:t>
      </w:r>
    </w:p>
    <w:tbl>
      <w:tblPr>
        <w:tblW w:w="5000" w:type="pct"/>
        <w:tblInd w:w="1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3"/>
        <w:gridCol w:w="3130"/>
        <w:gridCol w:w="2975"/>
        <w:gridCol w:w="3165"/>
        <w:gridCol w:w="1350"/>
        <w:gridCol w:w="1843"/>
      </w:tblGrid>
      <w:tr w:rsidR="00B87698" w:rsidRPr="00DC71AB" w14:paraId="2AD5D14A" w14:textId="77777777" w:rsidTr="003D168F">
        <w:trPr>
          <w:cantSplit/>
          <w:trHeight w:val="400"/>
          <w:tblHeader/>
        </w:trPr>
        <w:tc>
          <w:tcPr>
            <w:tcW w:w="713" w:type="dxa"/>
            <w:shd w:val="clear" w:color="auto" w:fill="E0E0E0"/>
          </w:tcPr>
          <w:p w14:paraId="2AC991C5" w14:textId="77777777" w:rsidR="00B87698" w:rsidRPr="00DC71AB" w:rsidRDefault="00B87698" w:rsidP="003D168F">
            <w:pPr>
              <w:pStyle w:val="Table"/>
              <w:ind w:right="-88"/>
              <w:jc w:val="center"/>
              <w:rPr>
                <w:b/>
              </w:rPr>
            </w:pPr>
            <w:r w:rsidRPr="00DC71AB">
              <w:rPr>
                <w:b/>
              </w:rPr>
              <w:t>Step</w:t>
            </w:r>
            <w:r w:rsidRPr="00DC71AB">
              <w:rPr>
                <w:b/>
              </w:rPr>
              <w:br/>
              <w:t>#</w:t>
            </w:r>
          </w:p>
        </w:tc>
        <w:tc>
          <w:tcPr>
            <w:tcW w:w="3130" w:type="dxa"/>
            <w:shd w:val="clear" w:color="auto" w:fill="E0E0E0"/>
          </w:tcPr>
          <w:p w14:paraId="11EA0C69" w14:textId="77777777" w:rsidR="00B87698" w:rsidRPr="00DC71AB" w:rsidRDefault="00B87698" w:rsidP="003D168F">
            <w:pPr>
              <w:pStyle w:val="Table"/>
              <w:jc w:val="center"/>
              <w:rPr>
                <w:b/>
              </w:rPr>
            </w:pPr>
            <w:r w:rsidRPr="00DC71AB">
              <w:rPr>
                <w:b/>
              </w:rPr>
              <w:t>Steps</w:t>
            </w:r>
          </w:p>
        </w:tc>
        <w:tc>
          <w:tcPr>
            <w:tcW w:w="2975" w:type="dxa"/>
            <w:shd w:val="clear" w:color="auto" w:fill="E0E0E0"/>
          </w:tcPr>
          <w:p w14:paraId="5AEAC374" w14:textId="77777777" w:rsidR="00B87698" w:rsidRPr="00DC71AB" w:rsidRDefault="00B87698" w:rsidP="003D168F">
            <w:pPr>
              <w:pStyle w:val="Table"/>
              <w:jc w:val="center"/>
              <w:rPr>
                <w:b/>
              </w:rPr>
            </w:pPr>
            <w:r w:rsidRPr="00DC71AB">
              <w:rPr>
                <w:b/>
              </w:rPr>
              <w:t>Expected Results</w:t>
            </w:r>
          </w:p>
        </w:tc>
        <w:tc>
          <w:tcPr>
            <w:tcW w:w="3165" w:type="dxa"/>
            <w:shd w:val="clear" w:color="auto" w:fill="E0E0E0"/>
          </w:tcPr>
          <w:p w14:paraId="7B591287" w14:textId="77777777" w:rsidR="00B87698" w:rsidRPr="00DC71AB" w:rsidRDefault="00B87698" w:rsidP="003D168F">
            <w:pPr>
              <w:pStyle w:val="Table"/>
              <w:jc w:val="center"/>
              <w:rPr>
                <w:b/>
              </w:rPr>
            </w:pPr>
            <w:r w:rsidRPr="00DC71AB">
              <w:rPr>
                <w:b/>
              </w:rPr>
              <w:t>Actual Results / Associated Documents ref.</w:t>
            </w:r>
          </w:p>
        </w:tc>
        <w:tc>
          <w:tcPr>
            <w:tcW w:w="1350" w:type="dxa"/>
            <w:shd w:val="clear" w:color="auto" w:fill="E0E0E0"/>
          </w:tcPr>
          <w:p w14:paraId="2328B9A2" w14:textId="77777777" w:rsidR="00B87698" w:rsidRPr="00DC71AB" w:rsidRDefault="00B87698" w:rsidP="003D168F">
            <w:pPr>
              <w:pStyle w:val="Table"/>
              <w:jc w:val="center"/>
              <w:rPr>
                <w:b/>
              </w:rPr>
            </w:pPr>
            <w:r w:rsidRPr="00DC71AB">
              <w:rPr>
                <w:b/>
              </w:rPr>
              <w:t>Conclusion</w:t>
            </w:r>
          </w:p>
        </w:tc>
        <w:tc>
          <w:tcPr>
            <w:tcW w:w="1843" w:type="dxa"/>
            <w:shd w:val="clear" w:color="auto" w:fill="E0E0E0"/>
          </w:tcPr>
          <w:p w14:paraId="6C66479A" w14:textId="77777777" w:rsidR="00B87698" w:rsidRPr="00DC71AB" w:rsidRDefault="00B87698" w:rsidP="003D168F">
            <w:pPr>
              <w:pStyle w:val="Table"/>
              <w:spacing w:before="60"/>
              <w:jc w:val="center"/>
              <w:rPr>
                <w:b/>
              </w:rPr>
            </w:pPr>
            <w:r w:rsidRPr="00DC71AB">
              <w:rPr>
                <w:rFonts w:cs="Arial"/>
                <w:b/>
              </w:rPr>
              <w:t>Tester’s Initials / Date</w:t>
            </w:r>
            <w:r>
              <w:rPr>
                <w:rFonts w:cs="Arial"/>
                <w:b/>
              </w:rPr>
              <w:br/>
            </w:r>
            <w:r w:rsidRPr="00DC71AB">
              <w:rPr>
                <w:rFonts w:cs="Arial"/>
                <w:b/>
              </w:rPr>
              <w:t>(dd-mmm-yyyy)</w:t>
            </w:r>
          </w:p>
        </w:tc>
      </w:tr>
      <w:tr w:rsidR="00B87698" w14:paraId="4512C1BF" w14:textId="77777777" w:rsidTr="003D168F">
        <w:trPr>
          <w:cantSplit/>
          <w:trHeight w:val="400"/>
        </w:trPr>
        <w:tc>
          <w:tcPr>
            <w:tcW w:w="713" w:type="dxa"/>
          </w:tcPr>
          <w:p w14:paraId="67CABE8D" w14:textId="77777777" w:rsidR="00B87698" w:rsidRDefault="00B87698" w:rsidP="00B87698">
            <w:pPr>
              <w:pStyle w:val="Table"/>
              <w:numPr>
                <w:ilvl w:val="0"/>
                <w:numId w:val="8"/>
              </w:numPr>
            </w:pPr>
          </w:p>
        </w:tc>
        <w:tc>
          <w:tcPr>
            <w:tcW w:w="3130" w:type="dxa"/>
          </w:tcPr>
          <w:p w14:paraId="67FD09AD" w14:textId="77777777" w:rsidR="00B87698" w:rsidRDefault="00B87698" w:rsidP="003D168F">
            <w:pPr>
              <w:widowControl/>
              <w:spacing w:before="120" w:after="60"/>
              <w:textAlignment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Save the log file C:\Temp\TempDDRs\</w:t>
            </w:r>
            <w:r>
              <w:t xml:space="preserve"> </w:t>
            </w:r>
            <w:r w:rsidRPr="0050055F">
              <w:rPr>
                <w:rFonts w:cs="Arial"/>
                <w:szCs w:val="20"/>
              </w:rPr>
              <w:t>ExtSysDisc_CompanyAttributes</w:t>
            </w:r>
            <w:r>
              <w:rPr>
                <w:rFonts w:cs="Arial"/>
                <w:szCs w:val="20"/>
              </w:rPr>
              <w:t>&lt;Date&gt;.log as evidence</w:t>
            </w:r>
          </w:p>
          <w:p w14:paraId="7169259C" w14:textId="77777777" w:rsidR="00B87698" w:rsidRPr="0076388E" w:rsidRDefault="00B87698" w:rsidP="003D168F">
            <w:pPr>
              <w:widowControl/>
              <w:spacing w:before="120" w:after="60"/>
              <w:textAlignment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Identify a computer whose attributes were fixed for verification in the next steps</w:t>
            </w:r>
          </w:p>
        </w:tc>
        <w:tc>
          <w:tcPr>
            <w:tcW w:w="2975" w:type="dxa"/>
          </w:tcPr>
          <w:p w14:paraId="69D4C3DC" w14:textId="77777777" w:rsidR="00B87698" w:rsidRDefault="00B87698" w:rsidP="003D168F">
            <w:pPr>
              <w:pStyle w:val="Table"/>
            </w:pPr>
            <w:r>
              <w:t>Log file saved as evidence</w:t>
            </w:r>
          </w:p>
        </w:tc>
        <w:tc>
          <w:tcPr>
            <w:tcW w:w="3165" w:type="dxa"/>
          </w:tcPr>
          <w:p w14:paraId="226AC83C" w14:textId="77777777" w:rsidR="00B87698" w:rsidRDefault="00B87698" w:rsidP="003D168F">
            <w:r>
              <w:t>Log file saved as evidence</w:t>
            </w:r>
          </w:p>
        </w:tc>
        <w:tc>
          <w:tcPr>
            <w:tcW w:w="1350" w:type="dxa"/>
          </w:tcPr>
          <w:p w14:paraId="5455BFE1" w14:textId="77777777" w:rsidR="00225C13" w:rsidRDefault="00225C13" w:rsidP="00225C13">
            <w:pPr>
              <w:pStyle w:val="Table"/>
            </w:pPr>
            <w:r>
              <w:sym w:font="Wingdings" w:char="F0FE"/>
            </w:r>
            <w:r>
              <w:t xml:space="preserve"> Pass</w:t>
            </w:r>
          </w:p>
          <w:p w14:paraId="3E2DBF0F" w14:textId="78AEF09A" w:rsidR="00B87698" w:rsidRDefault="00225C13" w:rsidP="00225C13">
            <w:pPr>
              <w:pStyle w:val="Table"/>
            </w:pPr>
            <w:r>
              <w:sym w:font="Wingdings" w:char="F0A8"/>
            </w:r>
            <w:r>
              <w:t xml:space="preserve"> Fail</w:t>
            </w:r>
          </w:p>
        </w:tc>
        <w:tc>
          <w:tcPr>
            <w:tcW w:w="1843" w:type="dxa"/>
          </w:tcPr>
          <w:p w14:paraId="7C0774A4" w14:textId="2995F4AD" w:rsidR="00B87698" w:rsidRDefault="00225C13" w:rsidP="003D168F">
            <w:pPr>
              <w:pStyle w:val="Table"/>
              <w:jc w:val="center"/>
            </w:pPr>
            <w:r>
              <w:t>RS/15-July-2016</w:t>
            </w:r>
          </w:p>
        </w:tc>
      </w:tr>
      <w:tr w:rsidR="00B87698" w14:paraId="10A0276B" w14:textId="77777777" w:rsidTr="003D168F">
        <w:trPr>
          <w:cantSplit/>
          <w:trHeight w:val="400"/>
        </w:trPr>
        <w:tc>
          <w:tcPr>
            <w:tcW w:w="713" w:type="dxa"/>
          </w:tcPr>
          <w:p w14:paraId="7B9F9420" w14:textId="77777777" w:rsidR="00B87698" w:rsidRDefault="00B87698" w:rsidP="00B87698">
            <w:pPr>
              <w:pStyle w:val="Table"/>
              <w:numPr>
                <w:ilvl w:val="0"/>
                <w:numId w:val="8"/>
              </w:numPr>
            </w:pPr>
          </w:p>
        </w:tc>
        <w:tc>
          <w:tcPr>
            <w:tcW w:w="3130" w:type="dxa"/>
          </w:tcPr>
          <w:p w14:paraId="3402845D" w14:textId="77777777" w:rsidR="00B87698" w:rsidRDefault="00B87698" w:rsidP="003D168F">
            <w:pPr>
              <w:widowControl/>
              <w:spacing w:before="120" w:after="60"/>
              <w:textAlignment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Run the following SQL query and save the results in Excel as Post-Report-CompanyAttributes.  This shows how many systems have company attributes assigned after execution</w:t>
            </w:r>
          </w:p>
          <w:p w14:paraId="5F9CBD9F" w14:textId="77777777" w:rsidR="00B87698" w:rsidRDefault="00B87698" w:rsidP="003D168F">
            <w:pPr>
              <w:widowControl/>
              <w:spacing w:before="120" w:after="60"/>
              <w:textAlignment w:val="center"/>
              <w:rPr>
                <w:rFonts w:cs="Arial"/>
                <w:szCs w:val="20"/>
              </w:rPr>
            </w:pPr>
          </w:p>
          <w:p w14:paraId="1B2374CD" w14:textId="77777777" w:rsidR="00B87698" w:rsidRPr="00D6318B" w:rsidRDefault="00B87698" w:rsidP="003D168F">
            <w:pPr>
              <w:widowControl/>
              <w:spacing w:before="120" w:after="60"/>
              <w:textAlignment w:val="center"/>
              <w:rPr>
                <w:rFonts w:cs="Arial"/>
                <w:sz w:val="16"/>
                <w:szCs w:val="16"/>
              </w:rPr>
            </w:pPr>
            <w:r w:rsidRPr="00D6318B">
              <w:rPr>
                <w:rFonts w:cs="Arial"/>
                <w:sz w:val="16"/>
                <w:szCs w:val="16"/>
              </w:rPr>
              <w:t>SELECT     ResourceID, Netbios_Name0, companyAttributeMachineCa0, companyAttributeMachineTy0</w:t>
            </w:r>
          </w:p>
          <w:p w14:paraId="3A448F80" w14:textId="77777777" w:rsidR="00B87698" w:rsidRPr="00D6318B" w:rsidRDefault="00B87698" w:rsidP="003D168F">
            <w:pPr>
              <w:widowControl/>
              <w:spacing w:before="120" w:after="60"/>
              <w:textAlignment w:val="center"/>
              <w:rPr>
                <w:rFonts w:cs="Arial"/>
                <w:sz w:val="16"/>
                <w:szCs w:val="16"/>
              </w:rPr>
            </w:pPr>
            <w:r w:rsidRPr="00D6318B">
              <w:rPr>
                <w:rFonts w:cs="Arial"/>
                <w:sz w:val="16"/>
                <w:szCs w:val="16"/>
              </w:rPr>
              <w:t>FROM         dbo.v_R_System</w:t>
            </w:r>
          </w:p>
          <w:p w14:paraId="7341EFB9" w14:textId="77777777" w:rsidR="00B87698" w:rsidRPr="00D6318B" w:rsidRDefault="00B87698" w:rsidP="003D168F">
            <w:pPr>
              <w:widowControl/>
              <w:spacing w:before="120" w:after="60"/>
              <w:textAlignment w:val="center"/>
              <w:rPr>
                <w:rFonts w:cs="Arial"/>
                <w:sz w:val="16"/>
                <w:szCs w:val="16"/>
              </w:rPr>
            </w:pPr>
            <w:r w:rsidRPr="00D6318B">
              <w:rPr>
                <w:rFonts w:cs="Arial"/>
                <w:sz w:val="16"/>
                <w:szCs w:val="16"/>
              </w:rPr>
              <w:t>WHERE     (companyAttributeMachineCa0 IS NOT NULL) OR</w:t>
            </w:r>
          </w:p>
          <w:p w14:paraId="43967E53" w14:textId="77777777" w:rsidR="00B87698" w:rsidRPr="0076388E" w:rsidRDefault="00B87698" w:rsidP="003D168F">
            <w:pPr>
              <w:widowControl/>
              <w:spacing w:before="120" w:after="60"/>
              <w:textAlignment w:val="center"/>
              <w:rPr>
                <w:rFonts w:cs="Arial"/>
                <w:szCs w:val="20"/>
              </w:rPr>
            </w:pPr>
            <w:r w:rsidRPr="00D6318B">
              <w:rPr>
                <w:rFonts w:cs="Arial"/>
                <w:sz w:val="16"/>
                <w:szCs w:val="16"/>
              </w:rPr>
              <w:t xml:space="preserve">                      (companyAttributeMachineTy0 IS NOT NULL)</w:t>
            </w:r>
          </w:p>
        </w:tc>
        <w:tc>
          <w:tcPr>
            <w:tcW w:w="2975" w:type="dxa"/>
          </w:tcPr>
          <w:p w14:paraId="7F790233" w14:textId="77777777" w:rsidR="00B87698" w:rsidRDefault="00B87698" w:rsidP="003D168F">
            <w:pPr>
              <w:pStyle w:val="Table"/>
            </w:pPr>
            <w:r>
              <w:t xml:space="preserve">Post execution data saved </w:t>
            </w:r>
          </w:p>
          <w:p w14:paraId="60566CBD" w14:textId="77777777" w:rsidR="00B87698" w:rsidRDefault="00B87698" w:rsidP="003D168F">
            <w:pPr>
              <w:pStyle w:val="Table"/>
            </w:pPr>
            <w:r>
              <w:t>Verification system shows in the results</w:t>
            </w:r>
          </w:p>
          <w:p w14:paraId="6E968592" w14:textId="77777777" w:rsidR="00B87698" w:rsidRDefault="00B87698" w:rsidP="003D168F">
            <w:pPr>
              <w:pStyle w:val="Table"/>
            </w:pPr>
            <w:r>
              <w:t>Total number of systems with company attributes populated has increased</w:t>
            </w:r>
          </w:p>
          <w:p w14:paraId="1F8F15FF" w14:textId="77777777" w:rsidR="00B87698" w:rsidRDefault="00B87698" w:rsidP="003D168F">
            <w:pPr>
              <w:pStyle w:val="Table"/>
            </w:pPr>
          </w:p>
        </w:tc>
        <w:tc>
          <w:tcPr>
            <w:tcW w:w="3165" w:type="dxa"/>
          </w:tcPr>
          <w:p w14:paraId="4F4B971A" w14:textId="3F46AA32" w:rsidR="00B87698" w:rsidRDefault="00225C13" w:rsidP="00225C13">
            <w:pPr>
              <w:pStyle w:val="Table"/>
            </w:pPr>
            <w:r w:rsidRPr="00225C13">
              <w:t>2,6</w:t>
            </w:r>
            <w:r>
              <w:t xml:space="preserve">83 </w:t>
            </w:r>
            <w:r w:rsidRPr="00225C13">
              <w:t>machines returns using SQL query.</w:t>
            </w:r>
          </w:p>
        </w:tc>
        <w:tc>
          <w:tcPr>
            <w:tcW w:w="1350" w:type="dxa"/>
          </w:tcPr>
          <w:p w14:paraId="21F09484" w14:textId="77777777" w:rsidR="00B87698" w:rsidRDefault="00B87698" w:rsidP="003D168F">
            <w:pPr>
              <w:pStyle w:val="Table"/>
            </w:pPr>
            <w:r>
              <w:sym w:font="Wingdings" w:char="F0FE"/>
            </w:r>
            <w:r>
              <w:t xml:space="preserve"> Pass</w:t>
            </w:r>
          </w:p>
          <w:p w14:paraId="257E5E27" w14:textId="77777777" w:rsidR="00B87698" w:rsidRDefault="00B87698" w:rsidP="003D168F">
            <w:pPr>
              <w:pStyle w:val="Table"/>
            </w:pPr>
            <w:r>
              <w:sym w:font="Wingdings" w:char="F0A8"/>
            </w:r>
            <w:r>
              <w:t xml:space="preserve"> Fail</w:t>
            </w:r>
          </w:p>
        </w:tc>
        <w:tc>
          <w:tcPr>
            <w:tcW w:w="1843" w:type="dxa"/>
          </w:tcPr>
          <w:p w14:paraId="7BEEBB9B" w14:textId="4D8E6413" w:rsidR="00B87698" w:rsidRDefault="00225C13" w:rsidP="003D168F">
            <w:pPr>
              <w:pStyle w:val="Table"/>
              <w:jc w:val="center"/>
            </w:pPr>
            <w:r>
              <w:t>RS/15-July-2016</w:t>
            </w:r>
          </w:p>
        </w:tc>
      </w:tr>
      <w:tr w:rsidR="00B87698" w14:paraId="03097836" w14:textId="77777777" w:rsidTr="003D168F">
        <w:trPr>
          <w:cantSplit/>
          <w:trHeight w:val="400"/>
        </w:trPr>
        <w:tc>
          <w:tcPr>
            <w:tcW w:w="713" w:type="dxa"/>
          </w:tcPr>
          <w:p w14:paraId="6B14DBF5" w14:textId="77777777" w:rsidR="00B87698" w:rsidRDefault="00B87698" w:rsidP="003D168F">
            <w:pPr>
              <w:pStyle w:val="Table"/>
            </w:pPr>
            <w:r>
              <w:lastRenderedPageBreak/>
              <w:t>3.</w:t>
            </w:r>
          </w:p>
        </w:tc>
        <w:tc>
          <w:tcPr>
            <w:tcW w:w="3130" w:type="dxa"/>
          </w:tcPr>
          <w:p w14:paraId="1A4726AA" w14:textId="77777777" w:rsidR="00B87698" w:rsidRPr="0076388E" w:rsidRDefault="00B87698" w:rsidP="003D168F">
            <w:pPr>
              <w:widowControl/>
              <w:spacing w:before="120" w:after="60"/>
              <w:textAlignment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Using the SCCM Console , display the properties of one of the clients whose company attributes were fixed and take a screen shot showing the SA_Ext_Disc agent provided data</w:t>
            </w:r>
          </w:p>
        </w:tc>
        <w:tc>
          <w:tcPr>
            <w:tcW w:w="2975" w:type="dxa"/>
          </w:tcPr>
          <w:p w14:paraId="36A30786" w14:textId="77777777" w:rsidR="00B87698" w:rsidRDefault="00B87698" w:rsidP="003D168F">
            <w:pPr>
              <w:pStyle w:val="Table"/>
            </w:pPr>
            <w:r>
              <w:t>Screen shot saved showing SA_EXT_Disc agent was used to add data to the verification system</w:t>
            </w:r>
          </w:p>
        </w:tc>
        <w:tc>
          <w:tcPr>
            <w:tcW w:w="3165" w:type="dxa"/>
          </w:tcPr>
          <w:p w14:paraId="27646943" w14:textId="77777777" w:rsidR="00B87698" w:rsidRDefault="00B87698" w:rsidP="003D168F">
            <w:r>
              <w:t>Post execution screenshot saved</w:t>
            </w:r>
          </w:p>
        </w:tc>
        <w:tc>
          <w:tcPr>
            <w:tcW w:w="1350" w:type="dxa"/>
          </w:tcPr>
          <w:p w14:paraId="5226F10D" w14:textId="77777777" w:rsidR="00B87698" w:rsidRDefault="00B87698" w:rsidP="003D168F">
            <w:pPr>
              <w:pStyle w:val="Table"/>
            </w:pPr>
            <w:r>
              <w:sym w:font="Wingdings" w:char="F0FE"/>
            </w:r>
            <w:r>
              <w:t>Pass</w:t>
            </w:r>
          </w:p>
          <w:p w14:paraId="3AFA6507" w14:textId="77777777" w:rsidR="00B87698" w:rsidRDefault="00B87698" w:rsidP="003D168F">
            <w:pPr>
              <w:pStyle w:val="Table"/>
            </w:pPr>
            <w:r>
              <w:sym w:font="Wingdings" w:char="F0A8"/>
            </w:r>
            <w:r>
              <w:t xml:space="preserve"> Fail</w:t>
            </w:r>
          </w:p>
        </w:tc>
        <w:tc>
          <w:tcPr>
            <w:tcW w:w="1843" w:type="dxa"/>
          </w:tcPr>
          <w:p w14:paraId="33028733" w14:textId="43EB982C" w:rsidR="00B87698" w:rsidRDefault="00225C13" w:rsidP="003D168F">
            <w:pPr>
              <w:pStyle w:val="Table"/>
              <w:jc w:val="center"/>
            </w:pPr>
            <w:r>
              <w:t>RS/15-July-2016</w:t>
            </w:r>
          </w:p>
        </w:tc>
      </w:tr>
      <w:tr w:rsidR="00B87698" w14:paraId="1B69D3DB" w14:textId="77777777" w:rsidTr="003D168F">
        <w:trPr>
          <w:cantSplit/>
          <w:trHeight w:val="400"/>
        </w:trPr>
        <w:tc>
          <w:tcPr>
            <w:tcW w:w="713" w:type="dxa"/>
          </w:tcPr>
          <w:p w14:paraId="1D556A70" w14:textId="77777777" w:rsidR="00B87698" w:rsidRDefault="00B87698" w:rsidP="003D168F">
            <w:pPr>
              <w:pStyle w:val="Table"/>
            </w:pPr>
            <w:r>
              <w:t>4.</w:t>
            </w:r>
          </w:p>
        </w:tc>
        <w:tc>
          <w:tcPr>
            <w:tcW w:w="3130" w:type="dxa"/>
          </w:tcPr>
          <w:p w14:paraId="70E114B7" w14:textId="57140961" w:rsidR="00B87698" w:rsidRPr="0076388E" w:rsidRDefault="00B87698" w:rsidP="00142A04">
            <w:pPr>
              <w:widowControl/>
              <w:spacing w:before="120" w:after="60"/>
              <w:textAlignment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Using the SCCM Console , display the properties of one of the clients whose </w:t>
            </w:r>
            <w:r w:rsidR="00142A04">
              <w:rPr>
                <w:rFonts w:cs="Arial"/>
                <w:szCs w:val="20"/>
              </w:rPr>
              <w:t>Company Attribute</w:t>
            </w:r>
            <w:r>
              <w:rPr>
                <w:rFonts w:cs="Arial"/>
                <w:szCs w:val="20"/>
              </w:rPr>
              <w:t xml:space="preserve"> was fixed and take a screen shot showing that a value for company attributes is now populated</w:t>
            </w:r>
          </w:p>
        </w:tc>
        <w:tc>
          <w:tcPr>
            <w:tcW w:w="2975" w:type="dxa"/>
          </w:tcPr>
          <w:p w14:paraId="05E4B302" w14:textId="77777777" w:rsidR="00B87698" w:rsidRDefault="00B87698" w:rsidP="003D168F">
            <w:pPr>
              <w:pStyle w:val="Table"/>
            </w:pPr>
            <w:r>
              <w:t>Screen shot saved showing Company Attribute was populated on the verification system</w:t>
            </w:r>
          </w:p>
        </w:tc>
        <w:tc>
          <w:tcPr>
            <w:tcW w:w="3165" w:type="dxa"/>
          </w:tcPr>
          <w:p w14:paraId="31B41763" w14:textId="77777777" w:rsidR="00B87698" w:rsidRPr="00216B3D" w:rsidRDefault="00B87698" w:rsidP="003D168F">
            <w:r>
              <w:t>Post execution screenshot saved</w:t>
            </w:r>
          </w:p>
        </w:tc>
        <w:tc>
          <w:tcPr>
            <w:tcW w:w="1350" w:type="dxa"/>
          </w:tcPr>
          <w:p w14:paraId="64F20BA0" w14:textId="77777777" w:rsidR="00B87698" w:rsidRDefault="00B87698" w:rsidP="003D168F">
            <w:pPr>
              <w:pStyle w:val="Table"/>
            </w:pPr>
            <w:r>
              <w:sym w:font="Wingdings" w:char="F0FE"/>
            </w:r>
            <w:r>
              <w:t>Pass</w:t>
            </w:r>
          </w:p>
          <w:p w14:paraId="34B4F116" w14:textId="77777777" w:rsidR="00B87698" w:rsidRDefault="00B87698" w:rsidP="003D168F">
            <w:pPr>
              <w:pStyle w:val="Table"/>
            </w:pPr>
            <w:r>
              <w:sym w:font="Wingdings" w:char="F0A8"/>
            </w:r>
            <w:r>
              <w:t xml:space="preserve"> Fail</w:t>
            </w:r>
          </w:p>
        </w:tc>
        <w:tc>
          <w:tcPr>
            <w:tcW w:w="1843" w:type="dxa"/>
          </w:tcPr>
          <w:p w14:paraId="1C91AB6A" w14:textId="0350600D" w:rsidR="00B87698" w:rsidRDefault="00225C13" w:rsidP="003D168F">
            <w:pPr>
              <w:pStyle w:val="Table"/>
              <w:jc w:val="center"/>
            </w:pPr>
            <w:r>
              <w:t>RS/15-July-2016</w:t>
            </w:r>
          </w:p>
        </w:tc>
      </w:tr>
    </w:tbl>
    <w:p w14:paraId="777B544C" w14:textId="77777777" w:rsidR="00B87698" w:rsidRPr="0076388E" w:rsidRDefault="00B87698" w:rsidP="00B87698">
      <w:pPr>
        <w:pStyle w:val="NormalWeb"/>
        <w:keepNext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76388E">
        <w:rPr>
          <w:rFonts w:ascii="Arial" w:hAnsi="Arial" w:cs="Arial"/>
          <w:sz w:val="20"/>
          <w:szCs w:val="20"/>
        </w:rPr>
        <w:t> </w:t>
      </w:r>
    </w:p>
    <w:p w14:paraId="515DE02B" w14:textId="77777777" w:rsidR="00B87698" w:rsidRPr="001D668A" w:rsidRDefault="00B87698" w:rsidP="00B8769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6DB581" w14:textId="77777777" w:rsidR="00B87698" w:rsidRPr="009B13A4" w:rsidRDefault="00B87698" w:rsidP="00B87698">
      <w:pPr>
        <w:pStyle w:val="Heading1"/>
        <w:pageBreakBefore/>
        <w:spacing w:after="120"/>
        <w:ind w:left="720"/>
      </w:pPr>
      <w:bookmarkStart w:id="31" w:name="_Toc455051639"/>
      <w:r w:rsidRPr="009B13A4">
        <w:lastRenderedPageBreak/>
        <w:t>Test Evidence</w:t>
      </w:r>
      <w:bookmarkEnd w:id="31"/>
      <w:r w:rsidRPr="009B13A4">
        <w:t xml:space="preserve"> 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2258"/>
      </w:tblGrid>
      <w:tr w:rsidR="00B87698" w:rsidRPr="00081AC4" w14:paraId="1779C014" w14:textId="77777777" w:rsidTr="003D168F">
        <w:trPr>
          <w:cantSplit/>
          <w:tblHeader/>
        </w:trPr>
        <w:tc>
          <w:tcPr>
            <w:tcW w:w="918" w:type="dxa"/>
            <w:shd w:val="clear" w:color="auto" w:fill="auto"/>
          </w:tcPr>
          <w:p w14:paraId="20D8CE36" w14:textId="77777777" w:rsidR="00B87698" w:rsidRPr="00081AC4" w:rsidRDefault="00B87698" w:rsidP="003D168F">
            <w:pPr>
              <w:pStyle w:val="Table"/>
              <w:ind w:right="-88"/>
              <w:jc w:val="center"/>
              <w:rPr>
                <w:rFonts w:cs="Arial"/>
                <w:b/>
                <w:szCs w:val="20"/>
              </w:rPr>
            </w:pPr>
            <w:r w:rsidRPr="00081AC4">
              <w:rPr>
                <w:rFonts w:cs="Arial"/>
                <w:b/>
                <w:szCs w:val="20"/>
              </w:rPr>
              <w:t>Step</w:t>
            </w:r>
            <w:r w:rsidRPr="00081AC4">
              <w:rPr>
                <w:rFonts w:cs="Arial"/>
                <w:b/>
                <w:szCs w:val="20"/>
              </w:rPr>
              <w:br/>
              <w:t>#</w:t>
            </w:r>
          </w:p>
        </w:tc>
        <w:tc>
          <w:tcPr>
            <w:tcW w:w="12258" w:type="dxa"/>
            <w:shd w:val="clear" w:color="auto" w:fill="auto"/>
            <w:vAlign w:val="center"/>
          </w:tcPr>
          <w:p w14:paraId="386BB7DF" w14:textId="77777777" w:rsidR="00B87698" w:rsidRPr="00081AC4" w:rsidRDefault="00B87698" w:rsidP="003D168F">
            <w:pPr>
              <w:pStyle w:val="Table"/>
              <w:rPr>
                <w:rFonts w:cs="Arial"/>
                <w:b/>
                <w:szCs w:val="20"/>
              </w:rPr>
            </w:pPr>
          </w:p>
        </w:tc>
      </w:tr>
      <w:tr w:rsidR="00B87698" w:rsidRPr="00081AC4" w14:paraId="4C033B77" w14:textId="77777777" w:rsidTr="003D168F">
        <w:trPr>
          <w:cantSplit/>
        </w:trPr>
        <w:tc>
          <w:tcPr>
            <w:tcW w:w="918" w:type="dxa"/>
          </w:tcPr>
          <w:p w14:paraId="34CA7F7B" w14:textId="53C1056B" w:rsidR="00B87698" w:rsidRPr="00081AC4" w:rsidRDefault="00225C13" w:rsidP="00225C13">
            <w:pPr>
              <w:pStyle w:val="Table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</w:t>
            </w:r>
          </w:p>
        </w:tc>
        <w:tc>
          <w:tcPr>
            <w:tcW w:w="12258" w:type="dxa"/>
          </w:tcPr>
          <w:p w14:paraId="57895EB5" w14:textId="5661333A" w:rsidR="00B87698" w:rsidRPr="00081AC4" w:rsidRDefault="00024B3A" w:rsidP="003D168F">
            <w:pPr>
              <w:widowControl/>
              <w:spacing w:before="120" w:after="60"/>
              <w:contextualSpacing/>
              <w:textAlignment w:val="center"/>
              <w:rPr>
                <w:rFonts w:eastAsia="Calibri" w:cs="Arial"/>
                <w:szCs w:val="20"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9F72C6F" wp14:editId="4A707B89">
                  <wp:extent cx="7646670" cy="37191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6670" cy="371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B3A" w:rsidRPr="00081AC4" w14:paraId="703FCEAD" w14:textId="77777777" w:rsidTr="003D168F">
        <w:trPr>
          <w:cantSplit/>
        </w:trPr>
        <w:tc>
          <w:tcPr>
            <w:tcW w:w="918" w:type="dxa"/>
          </w:tcPr>
          <w:p w14:paraId="3F487D8C" w14:textId="17A4540F" w:rsidR="00024B3A" w:rsidRDefault="00225C13" w:rsidP="00225C13">
            <w:pPr>
              <w:pStyle w:val="Table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4.1</w:t>
            </w:r>
          </w:p>
        </w:tc>
        <w:tc>
          <w:tcPr>
            <w:tcW w:w="12258" w:type="dxa"/>
          </w:tcPr>
          <w:p w14:paraId="10193705" w14:textId="77777777" w:rsidR="00225C13" w:rsidRDefault="00225C13" w:rsidP="00225C13">
            <w:pPr>
              <w:widowControl/>
              <w:spacing w:before="120" w:after="60"/>
              <w:contextualSpacing/>
              <w:textAlignment w:val="center"/>
              <w:rPr>
                <w:rFonts w:eastAsia="Calibri" w:cs="Arial"/>
                <w:szCs w:val="20"/>
                <w:lang w:eastAsia="en-US"/>
              </w:rPr>
            </w:pPr>
            <w:r>
              <w:rPr>
                <w:rFonts w:eastAsia="Calibri" w:cs="Arial"/>
                <w:szCs w:val="20"/>
                <w:lang w:eastAsia="en-US"/>
              </w:rPr>
              <w:t>Log file saved</w:t>
            </w:r>
          </w:p>
          <w:p w14:paraId="5B052A97" w14:textId="7242EB7A" w:rsidR="00024B3A" w:rsidRDefault="00225C13" w:rsidP="00225C13">
            <w:pPr>
              <w:widowControl/>
              <w:spacing w:before="120" w:after="60"/>
              <w:contextualSpacing/>
              <w:textAlignment w:val="center"/>
              <w:rPr>
                <w:rFonts w:eastAsia="Calibri" w:cs="Arial"/>
                <w:szCs w:val="20"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C50A1FB" wp14:editId="0C62DB00">
                  <wp:extent cx="7646670" cy="150939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6670" cy="150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C13" w:rsidRPr="00081AC4" w14:paraId="273BE5C6" w14:textId="77777777" w:rsidTr="003D168F">
        <w:trPr>
          <w:cantSplit/>
        </w:trPr>
        <w:tc>
          <w:tcPr>
            <w:tcW w:w="918" w:type="dxa"/>
          </w:tcPr>
          <w:p w14:paraId="6A549014" w14:textId="4778470C" w:rsidR="00225C13" w:rsidRDefault="00225C13" w:rsidP="00225C13">
            <w:pPr>
              <w:pStyle w:val="Table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4.2</w:t>
            </w:r>
          </w:p>
        </w:tc>
        <w:tc>
          <w:tcPr>
            <w:tcW w:w="12258" w:type="dxa"/>
          </w:tcPr>
          <w:p w14:paraId="492839BD" w14:textId="7326C066" w:rsidR="00225C13" w:rsidRDefault="00225C13" w:rsidP="003D168F">
            <w:pPr>
              <w:widowControl/>
              <w:spacing w:before="120" w:after="60"/>
              <w:contextualSpacing/>
              <w:textAlignment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0AFF747" wp14:editId="557F1EF9">
                  <wp:extent cx="5579745" cy="2718516"/>
                  <wp:effectExtent l="0" t="0" r="190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237" cy="2722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5FEE" w:rsidRPr="00081AC4" w14:paraId="728291F6" w14:textId="77777777" w:rsidTr="003D168F">
        <w:trPr>
          <w:cantSplit/>
        </w:trPr>
        <w:tc>
          <w:tcPr>
            <w:tcW w:w="918" w:type="dxa"/>
          </w:tcPr>
          <w:p w14:paraId="5F9D3113" w14:textId="779647A3" w:rsidR="004C5FEE" w:rsidRDefault="004C5FEE" w:rsidP="00225C13">
            <w:pPr>
              <w:pStyle w:val="Table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4.3</w:t>
            </w:r>
          </w:p>
        </w:tc>
        <w:tc>
          <w:tcPr>
            <w:tcW w:w="12258" w:type="dxa"/>
          </w:tcPr>
          <w:p w14:paraId="13E35DB8" w14:textId="75925674" w:rsidR="004C5FEE" w:rsidRDefault="004C5FEE" w:rsidP="003D168F">
            <w:pPr>
              <w:widowControl/>
              <w:spacing w:before="120" w:after="60"/>
              <w:contextualSpacing/>
              <w:textAlignment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1E66286" wp14:editId="2EF637A8">
                  <wp:extent cx="3084243" cy="2295525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778" cy="229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07D45" w14:textId="38B7839A" w:rsidR="004C5FEE" w:rsidRDefault="004C5FEE" w:rsidP="003D168F">
            <w:pPr>
              <w:widowControl/>
              <w:spacing w:before="120" w:after="60"/>
              <w:contextualSpacing/>
              <w:textAlignment w:val="center"/>
              <w:rPr>
                <w:noProof/>
                <w:lang w:eastAsia="en-US"/>
              </w:rPr>
            </w:pPr>
          </w:p>
        </w:tc>
      </w:tr>
      <w:tr w:rsidR="004C5FEE" w:rsidRPr="00081AC4" w14:paraId="56E2C719" w14:textId="77777777" w:rsidTr="003D168F">
        <w:trPr>
          <w:cantSplit/>
        </w:trPr>
        <w:tc>
          <w:tcPr>
            <w:tcW w:w="918" w:type="dxa"/>
          </w:tcPr>
          <w:p w14:paraId="0168BF46" w14:textId="6F92A2BE" w:rsidR="004C5FEE" w:rsidRDefault="004C5FEE" w:rsidP="00225C13">
            <w:pPr>
              <w:pStyle w:val="Table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4.4</w:t>
            </w:r>
          </w:p>
        </w:tc>
        <w:tc>
          <w:tcPr>
            <w:tcW w:w="12258" w:type="dxa"/>
          </w:tcPr>
          <w:p w14:paraId="6D60A237" w14:textId="36774293" w:rsidR="004C5FEE" w:rsidRDefault="004C5FEE" w:rsidP="004C5FEE">
            <w:pPr>
              <w:widowControl/>
              <w:spacing w:before="120" w:after="60"/>
              <w:contextualSpacing/>
              <w:textAlignment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BEFORE</w:t>
            </w:r>
          </w:p>
          <w:p w14:paraId="13C39ED4" w14:textId="77777777" w:rsidR="004C5FEE" w:rsidRDefault="004C5FEE" w:rsidP="004C5FEE">
            <w:pPr>
              <w:widowControl/>
              <w:spacing w:before="120" w:after="60"/>
              <w:contextualSpacing/>
              <w:textAlignment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E3A2E25" wp14:editId="11BCF4BB">
                  <wp:extent cx="2931031" cy="2190750"/>
                  <wp:effectExtent l="0" t="0" r="317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887" cy="219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 xml:space="preserve">                     </w:t>
            </w:r>
          </w:p>
          <w:p w14:paraId="66E9D2B8" w14:textId="77777777" w:rsidR="004C5FEE" w:rsidRDefault="004C5FEE" w:rsidP="004C5FEE">
            <w:pPr>
              <w:widowControl/>
              <w:spacing w:before="120" w:after="60"/>
              <w:contextualSpacing/>
              <w:textAlignment w:val="center"/>
              <w:rPr>
                <w:noProof/>
                <w:lang w:eastAsia="en-US"/>
              </w:rPr>
            </w:pPr>
          </w:p>
          <w:p w14:paraId="3345C61E" w14:textId="19057278" w:rsidR="004C5FEE" w:rsidRDefault="004C5FEE" w:rsidP="004C5FEE">
            <w:pPr>
              <w:widowControl/>
              <w:spacing w:before="120" w:after="60"/>
              <w:contextualSpacing/>
              <w:textAlignment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AFTER</w:t>
            </w:r>
          </w:p>
          <w:p w14:paraId="16CE4E9C" w14:textId="4A43FA0F" w:rsidR="004C5FEE" w:rsidRDefault="004C5FEE" w:rsidP="004C5FEE">
            <w:pPr>
              <w:widowControl/>
              <w:spacing w:before="120" w:after="60"/>
              <w:contextualSpacing/>
              <w:textAlignment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CDCF4E1" wp14:editId="618B5FD7">
                  <wp:extent cx="2647076" cy="1924086"/>
                  <wp:effectExtent l="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503" cy="1930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3C43F3" w14:textId="52B0E263" w:rsidR="004C5FEE" w:rsidRDefault="004C5FEE" w:rsidP="004C5FEE">
            <w:pPr>
              <w:widowControl/>
              <w:spacing w:before="120" w:after="60"/>
              <w:contextualSpacing/>
              <w:textAlignment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 xml:space="preserve">                 </w:t>
            </w:r>
          </w:p>
          <w:p w14:paraId="58A69B51" w14:textId="77777777" w:rsidR="004C5FEE" w:rsidRDefault="004C5FEE" w:rsidP="004C5FEE">
            <w:pPr>
              <w:widowControl/>
              <w:spacing w:before="120" w:after="60"/>
              <w:contextualSpacing/>
              <w:textAlignment w:val="center"/>
              <w:rPr>
                <w:noProof/>
                <w:lang w:eastAsia="en-US"/>
              </w:rPr>
            </w:pPr>
          </w:p>
          <w:p w14:paraId="0AA163F2" w14:textId="77777777" w:rsidR="004C5FEE" w:rsidRDefault="004C5FEE" w:rsidP="004C5FEE">
            <w:pPr>
              <w:widowControl/>
              <w:spacing w:before="120" w:after="60"/>
              <w:contextualSpacing/>
              <w:textAlignment w:val="center"/>
              <w:rPr>
                <w:noProof/>
                <w:lang w:eastAsia="en-US"/>
              </w:rPr>
            </w:pPr>
          </w:p>
          <w:p w14:paraId="2A7EA092" w14:textId="7B80B599" w:rsidR="004C5FEE" w:rsidRDefault="004C5FEE" w:rsidP="004C5FEE">
            <w:pPr>
              <w:widowControl/>
              <w:spacing w:before="120" w:after="60"/>
              <w:contextualSpacing/>
              <w:textAlignment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 xml:space="preserve">                                                                        </w:t>
            </w:r>
          </w:p>
        </w:tc>
      </w:tr>
      <w:tr w:rsidR="004C5FEE" w:rsidRPr="00081AC4" w14:paraId="33AD710D" w14:textId="77777777" w:rsidTr="003D168F">
        <w:trPr>
          <w:cantSplit/>
        </w:trPr>
        <w:tc>
          <w:tcPr>
            <w:tcW w:w="918" w:type="dxa"/>
          </w:tcPr>
          <w:p w14:paraId="779A70AC" w14:textId="49BF07B6" w:rsidR="004C5FEE" w:rsidRDefault="004C5FEE" w:rsidP="00225C13">
            <w:pPr>
              <w:pStyle w:val="Table"/>
              <w:rPr>
                <w:rFonts w:cs="Arial"/>
                <w:szCs w:val="20"/>
              </w:rPr>
            </w:pPr>
          </w:p>
        </w:tc>
        <w:tc>
          <w:tcPr>
            <w:tcW w:w="12258" w:type="dxa"/>
          </w:tcPr>
          <w:p w14:paraId="7AE1635A" w14:textId="77777777" w:rsidR="004C5FEE" w:rsidRDefault="004C5FEE" w:rsidP="003D168F">
            <w:pPr>
              <w:widowControl/>
              <w:spacing w:before="120" w:after="60"/>
              <w:contextualSpacing/>
              <w:textAlignment w:val="center"/>
              <w:rPr>
                <w:noProof/>
                <w:lang w:eastAsia="en-US"/>
              </w:rPr>
            </w:pPr>
          </w:p>
        </w:tc>
      </w:tr>
    </w:tbl>
    <w:p w14:paraId="0EF45B73" w14:textId="5A61CF31" w:rsidR="00BA0E54" w:rsidRDefault="00BA0E54" w:rsidP="00B87698">
      <w:pPr>
        <w:pStyle w:val="Heading1"/>
        <w:numPr>
          <w:ilvl w:val="0"/>
          <w:numId w:val="0"/>
        </w:numPr>
        <w:ind w:left="716" w:hanging="432"/>
      </w:pPr>
    </w:p>
    <w:sectPr w:rsidR="00BA0E54" w:rsidSect="00BA0E54">
      <w:pgSz w:w="15840" w:h="12240" w:orient="landscape" w:code="1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F45B8B" w14:textId="77777777" w:rsidR="00755B50" w:rsidRDefault="00755B50">
      <w:pPr>
        <w:spacing w:before="0" w:after="0"/>
      </w:pPr>
      <w:r>
        <w:separator/>
      </w:r>
    </w:p>
  </w:endnote>
  <w:endnote w:type="continuationSeparator" w:id="0">
    <w:p w14:paraId="0EF45B8D" w14:textId="77777777" w:rsidR="00755B50" w:rsidRDefault="00755B5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45B7E" w14:textId="77777777" w:rsidR="00755B50" w:rsidRDefault="00755B50">
    <w:pPr>
      <w:pStyle w:val="Footer"/>
    </w:pPr>
  </w:p>
  <w:tbl>
    <w:tblPr>
      <w:tblW w:w="495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8252"/>
      <w:gridCol w:w="1228"/>
    </w:tblGrid>
    <w:tr w:rsidR="00755B50" w14:paraId="0EF45B81" w14:textId="77777777" w:rsidTr="00BA0E54">
      <w:trPr>
        <w:cantSplit/>
      </w:trPr>
      <w:tc>
        <w:tcPr>
          <w:tcW w:w="12299" w:type="dxa"/>
          <w:tc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tcBorders>
        </w:tcPr>
        <w:p w14:paraId="0EF45B7F" w14:textId="77777777" w:rsidR="00755B50" w:rsidRDefault="00755B50" w:rsidP="00BA0E54">
          <w:pPr>
            <w:pStyle w:val="Header"/>
            <w:spacing w:before="60"/>
            <w:jc w:val="center"/>
            <w:rPr>
              <w:sz w:val="16"/>
            </w:rPr>
          </w:pPr>
          <w:r>
            <w:rPr>
              <w:sz w:val="16"/>
            </w:rPr>
            <w:t>Title</w:t>
          </w:r>
        </w:p>
      </w:tc>
      <w:tc>
        <w:tcPr>
          <w:tcW w:w="1728" w:type="dxa"/>
          <w:tc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tcBorders>
        </w:tcPr>
        <w:p w14:paraId="0EF45B80" w14:textId="77777777" w:rsidR="00755B50" w:rsidRDefault="00755B50" w:rsidP="00BA0E54">
          <w:pPr>
            <w:pStyle w:val="Header"/>
            <w:spacing w:before="60"/>
            <w:jc w:val="center"/>
            <w:rPr>
              <w:sz w:val="16"/>
            </w:rPr>
          </w:pPr>
          <w:r>
            <w:rPr>
              <w:sz w:val="16"/>
            </w:rPr>
            <w:t>Page</w:t>
          </w:r>
        </w:p>
      </w:tc>
    </w:tr>
    <w:tr w:rsidR="00755B50" w14:paraId="0EF45B84" w14:textId="77777777" w:rsidTr="00BA0E54">
      <w:trPr>
        <w:cantSplit/>
      </w:trPr>
      <w:tc>
        <w:tcPr>
          <w:tcW w:w="12299" w:type="dxa"/>
          <w:tc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tcBorders>
        </w:tcPr>
        <w:p w14:paraId="0EF45B82" w14:textId="77777777" w:rsidR="00755B50" w:rsidRDefault="00755B50" w:rsidP="00BA0E54">
          <w:pPr>
            <w:pStyle w:val="Header"/>
            <w:spacing w:before="60"/>
            <w:jc w:val="center"/>
            <w:rPr>
              <w:sz w:val="16"/>
            </w:rPr>
          </w:pPr>
          <w:r>
            <w:rPr>
              <w:sz w:val="16"/>
            </w:rPr>
            <w:t xml:space="preserve">Unit Test Case – </w:t>
          </w:r>
          <w:r w:rsidRPr="00D21027">
            <w:rPr>
              <w:sz w:val="16"/>
            </w:rPr>
            <w:t>GIS-IM_CM2012_ExecutePatchWaveADR_Test_Case</w:t>
          </w:r>
        </w:p>
      </w:tc>
      <w:tc>
        <w:tcPr>
          <w:tcW w:w="1728" w:type="dxa"/>
          <w:tc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tcBorders>
        </w:tcPr>
        <w:p w14:paraId="0EF45B83" w14:textId="77777777" w:rsidR="00755B50" w:rsidRDefault="00755B50" w:rsidP="00BA0E54">
          <w:pPr>
            <w:pStyle w:val="Header"/>
            <w:spacing w:before="60"/>
            <w:jc w:val="center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MERGEFORMAT </w:instrText>
          </w:r>
          <w:r>
            <w:rPr>
              <w:sz w:val="16"/>
            </w:rPr>
            <w:fldChar w:fldCharType="separate"/>
          </w:r>
          <w:r w:rsidR="00A33DA1">
            <w:rPr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>/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 \* MERGEFORMAT </w:instrText>
          </w:r>
          <w:r>
            <w:rPr>
              <w:sz w:val="16"/>
            </w:rPr>
            <w:fldChar w:fldCharType="separate"/>
          </w:r>
          <w:r w:rsidR="00A33DA1">
            <w:rPr>
              <w:sz w:val="16"/>
            </w:rPr>
            <w:t>14</w:t>
          </w:r>
          <w:r>
            <w:rPr>
              <w:sz w:val="16"/>
            </w:rPr>
            <w:fldChar w:fldCharType="end"/>
          </w:r>
        </w:p>
      </w:tc>
    </w:tr>
  </w:tbl>
  <w:p w14:paraId="0EF45B85" w14:textId="77777777" w:rsidR="00755B50" w:rsidRPr="0088758A" w:rsidRDefault="00755B50" w:rsidP="00BA0E54">
    <w:pPr>
      <w:tabs>
        <w:tab w:val="center" w:pos="6480"/>
      </w:tabs>
      <w:spacing w:before="20"/>
      <w:rPr>
        <w:rFonts w:cs="Arial"/>
        <w:iCs/>
        <w:color w:val="808080"/>
        <w:sz w:val="16"/>
        <w:szCs w:val="16"/>
      </w:rPr>
    </w:pPr>
    <w:r>
      <w:rPr>
        <w:rFonts w:cs="Arial"/>
        <w:iCs/>
        <w:color w:val="808080"/>
        <w:sz w:val="16"/>
        <w:szCs w:val="16"/>
      </w:rPr>
      <w:tab/>
    </w:r>
    <w:r>
      <w:rPr>
        <w:rFonts w:cs="Arial"/>
        <w:iCs/>
        <w:sz w:val="16"/>
        <w:szCs w:val="16"/>
      </w:rPr>
      <w:t>This document is the property of Sanofi – Strictly confidential</w:t>
    </w:r>
  </w:p>
  <w:p w14:paraId="0EF45B86" w14:textId="77777777" w:rsidR="00755B50" w:rsidRDefault="00755B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F45B87" w14:textId="77777777" w:rsidR="00755B50" w:rsidRDefault="00755B50">
      <w:pPr>
        <w:spacing w:before="0" w:after="0"/>
      </w:pPr>
      <w:r>
        <w:separator/>
      </w:r>
    </w:p>
  </w:footnote>
  <w:footnote w:type="continuationSeparator" w:id="0">
    <w:p w14:paraId="0EF45B89" w14:textId="77777777" w:rsidR="00755B50" w:rsidRDefault="00755B5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45B7C" w14:textId="77777777" w:rsidR="00755B50" w:rsidRDefault="00755B50">
    <w:pPr>
      <w:pStyle w:val="Header"/>
    </w:pPr>
    <w:r>
      <w:rPr>
        <w:lang w:eastAsia="en-US"/>
      </w:rPr>
      <w:drawing>
        <wp:anchor distT="0" distB="0" distL="114300" distR="114300" simplePos="0" relativeHeight="251660288" behindDoc="0" locked="0" layoutInCell="1" allowOverlap="1" wp14:anchorId="0EF45B87" wp14:editId="0EF45B88">
          <wp:simplePos x="0" y="0"/>
          <wp:positionH relativeFrom="column">
            <wp:posOffset>7550785</wp:posOffset>
          </wp:positionH>
          <wp:positionV relativeFrom="paragraph">
            <wp:posOffset>-71755</wp:posOffset>
          </wp:positionV>
          <wp:extent cx="1517015" cy="333375"/>
          <wp:effectExtent l="0" t="0" r="6985" b="952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70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F45B89" wp14:editId="0EF45B8A">
              <wp:simplePos x="0" y="0"/>
              <wp:positionH relativeFrom="column">
                <wp:posOffset>857250</wp:posOffset>
              </wp:positionH>
              <wp:positionV relativeFrom="paragraph">
                <wp:posOffset>-119380</wp:posOffset>
              </wp:positionV>
              <wp:extent cx="2476500" cy="3810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6500" cy="381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45B8B" w14:textId="77777777" w:rsidR="00755B50" w:rsidRDefault="00755B50" w:rsidP="00BA0E54">
                          <w:pPr>
                            <w:pStyle w:val="Header"/>
                            <w:spacing w:before="40" w:after="0"/>
                            <w:rPr>
                              <w:rFonts w:ascii="Arial (W1)" w:eastAsia="Times" w:hAnsi="Arial (W1)"/>
                              <w:b/>
                              <w:noProof w:val="0"/>
                              <w:color w:val="007FC0"/>
                            </w:rPr>
                          </w:pPr>
                          <w:r w:rsidRPr="00AD6B67">
                            <w:rPr>
                              <w:rFonts w:ascii="Arial (W1)" w:eastAsia="Times" w:hAnsi="Arial (W1)"/>
                              <w:b/>
                              <w:noProof w:val="0"/>
                              <w:color w:val="007FC0"/>
                            </w:rPr>
                            <w:t>Global Infrastructure Services</w:t>
                          </w:r>
                        </w:p>
                        <w:p w14:paraId="0EF45B8C" w14:textId="77777777" w:rsidR="00755B50" w:rsidRPr="00E04B05" w:rsidRDefault="00755B50" w:rsidP="00BA0E54">
                          <w:pPr>
                            <w:pStyle w:val="Header"/>
                            <w:spacing w:before="40" w:after="0"/>
                            <w:jc w:val="both"/>
                            <w:rPr>
                              <w:rFonts w:ascii="Arial (W1)" w:eastAsia="Times" w:hAnsi="Arial (W1)"/>
                              <w:b/>
                              <w:noProof w:val="0"/>
                              <w:color w:val="007FC0"/>
                            </w:rPr>
                          </w:pPr>
                          <w:r w:rsidRPr="0040182E">
                            <w:rPr>
                              <w:rFonts w:ascii="Arial (W1)" w:eastAsia="Times" w:hAnsi="Arial (W1)"/>
                              <w:b/>
                              <w:noProof w:val="0"/>
                              <w:color w:val="007FC0"/>
                            </w:rPr>
                            <w:t>Infrastructure Management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67.5pt;margin-top:-9.4pt;width:19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" stroked="f">
              <v:textbox inset="0,0,0,0">
                <w:txbxContent>
                  <w:p w14:paraId="0EF45B8B" w14:textId="77777777" w:rsidR="00755B50" w:rsidRDefault="00755B50" w:rsidP="00BA0E54">
                    <w:pPr>
                      <w:pStyle w:val="Header"/>
                      <w:spacing w:before="40" w:after="0"/>
                      <w:rPr>
                        <w:rFonts w:ascii="Arial (W1)" w:eastAsia="Times" w:hAnsi="Arial (W1)"/>
                        <w:b/>
                        <w:noProof w:val="0"/>
                        <w:color w:val="007FC0"/>
                      </w:rPr>
                    </w:pPr>
                    <w:r w:rsidRPr="00AD6B67">
                      <w:rPr>
                        <w:rFonts w:ascii="Arial (W1)" w:eastAsia="Times" w:hAnsi="Arial (W1)"/>
                        <w:b/>
                        <w:noProof w:val="0"/>
                        <w:color w:val="007FC0"/>
                      </w:rPr>
                      <w:t>Global Infrastructure Services</w:t>
                    </w:r>
                  </w:p>
                  <w:p w14:paraId="0EF45B8C" w14:textId="77777777" w:rsidR="00755B50" w:rsidRPr="00E04B05" w:rsidRDefault="00755B50" w:rsidP="00BA0E54">
                    <w:pPr>
                      <w:pStyle w:val="Header"/>
                      <w:spacing w:before="40" w:after="0"/>
                      <w:jc w:val="both"/>
                      <w:rPr>
                        <w:rFonts w:ascii="Arial (W1)" w:eastAsia="Times" w:hAnsi="Arial (W1)"/>
                        <w:b/>
                        <w:noProof w:val="0"/>
                        <w:color w:val="007FC0"/>
                      </w:rPr>
                    </w:pPr>
                    <w:r w:rsidRPr="0040182E">
                      <w:rPr>
                        <w:rFonts w:ascii="Arial (W1)" w:eastAsia="Times" w:hAnsi="Arial (W1)"/>
                        <w:b/>
                        <w:noProof w:val="0"/>
                        <w:color w:val="007FC0"/>
                      </w:rPr>
                      <w:t>Infrastructure Management</w:t>
                    </w:r>
                  </w:p>
                </w:txbxContent>
              </v:textbox>
            </v:shape>
          </w:pict>
        </mc:Fallback>
      </mc:AlternateContent>
    </w:r>
  </w:p>
  <w:p w14:paraId="0EF45B7D" w14:textId="77777777" w:rsidR="00755B50" w:rsidRDefault="00755B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F69"/>
    <w:multiLevelType w:val="hybridMultilevel"/>
    <w:tmpl w:val="DA1E4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95307"/>
    <w:multiLevelType w:val="hybridMultilevel"/>
    <w:tmpl w:val="118A2A56"/>
    <w:lvl w:ilvl="0" w:tplc="590A6B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D566A"/>
    <w:multiLevelType w:val="hybridMultilevel"/>
    <w:tmpl w:val="EA40523A"/>
    <w:lvl w:ilvl="0" w:tplc="9740F44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673218"/>
    <w:multiLevelType w:val="hybridMultilevel"/>
    <w:tmpl w:val="3D02EEC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49224F59"/>
    <w:multiLevelType w:val="hybridMultilevel"/>
    <w:tmpl w:val="0E80C6CA"/>
    <w:lvl w:ilvl="0" w:tplc="0D98D6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53146C"/>
    <w:multiLevelType w:val="hybridMultilevel"/>
    <w:tmpl w:val="5D447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AE379F"/>
    <w:multiLevelType w:val="multilevel"/>
    <w:tmpl w:val="5F86F60A"/>
    <w:lvl w:ilvl="0">
      <w:start w:val="1"/>
      <w:numFmt w:val="decimal"/>
      <w:pStyle w:val="Heading1"/>
      <w:suff w:val="space"/>
      <w:lvlText w:val="%1."/>
      <w:lvlJc w:val="left"/>
      <w:pPr>
        <w:ind w:left="716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60" w:hanging="576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148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2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36A"/>
    <w:rsid w:val="00024B3A"/>
    <w:rsid w:val="00070EBF"/>
    <w:rsid w:val="00071D23"/>
    <w:rsid w:val="000C2C2A"/>
    <w:rsid w:val="000F785C"/>
    <w:rsid w:val="00142A04"/>
    <w:rsid w:val="00143CEB"/>
    <w:rsid w:val="00225C13"/>
    <w:rsid w:val="002D4BC8"/>
    <w:rsid w:val="003275ED"/>
    <w:rsid w:val="003B780A"/>
    <w:rsid w:val="004C5FEE"/>
    <w:rsid w:val="00564D6F"/>
    <w:rsid w:val="005F4FEC"/>
    <w:rsid w:val="00615DA0"/>
    <w:rsid w:val="006B768E"/>
    <w:rsid w:val="00723C24"/>
    <w:rsid w:val="00755B50"/>
    <w:rsid w:val="00765117"/>
    <w:rsid w:val="00773DCE"/>
    <w:rsid w:val="007D245E"/>
    <w:rsid w:val="00934FCF"/>
    <w:rsid w:val="00952C2B"/>
    <w:rsid w:val="0097436A"/>
    <w:rsid w:val="00981187"/>
    <w:rsid w:val="00981599"/>
    <w:rsid w:val="009A4C75"/>
    <w:rsid w:val="00A33DA1"/>
    <w:rsid w:val="00B87698"/>
    <w:rsid w:val="00B956F4"/>
    <w:rsid w:val="00BA092C"/>
    <w:rsid w:val="00BA0E54"/>
    <w:rsid w:val="00BA45D6"/>
    <w:rsid w:val="00BC385D"/>
    <w:rsid w:val="00D53776"/>
    <w:rsid w:val="00EF6F9E"/>
    <w:rsid w:val="00FE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EF459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36A"/>
    <w:pPr>
      <w:widowControl w:val="0"/>
      <w:spacing w:before="200" w:after="20" w:line="240" w:lineRule="auto"/>
    </w:pPr>
    <w:rPr>
      <w:rFonts w:ascii="Arial" w:eastAsia="Times New Roman" w:hAnsi="Arial" w:cs="Times New Roman"/>
      <w:sz w:val="20"/>
      <w:szCs w:val="24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97436A"/>
    <w:pPr>
      <w:numPr>
        <w:numId w:val="1"/>
      </w:numPr>
      <w:spacing w:before="480" w:after="60"/>
      <w:jc w:val="both"/>
      <w:outlineLvl w:val="0"/>
    </w:pPr>
    <w:rPr>
      <w:rFonts w:eastAsia="Times"/>
      <w:b/>
      <w:smallCaps/>
      <w:sz w:val="28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97436A"/>
    <w:pPr>
      <w:numPr>
        <w:ilvl w:val="1"/>
        <w:numId w:val="1"/>
      </w:numPr>
      <w:spacing w:before="360" w:after="60"/>
      <w:jc w:val="both"/>
      <w:outlineLvl w:val="1"/>
    </w:pPr>
    <w:rPr>
      <w:rFonts w:cs="Arial"/>
      <w:b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7436A"/>
    <w:pPr>
      <w:numPr>
        <w:ilvl w:val="2"/>
        <w:numId w:val="1"/>
      </w:numPr>
      <w:spacing w:after="60"/>
      <w:jc w:val="both"/>
      <w:outlineLvl w:val="2"/>
    </w:pPr>
    <w:rPr>
      <w:rFonts w:cs="Arial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7436A"/>
    <w:pPr>
      <w:numPr>
        <w:ilvl w:val="3"/>
        <w:numId w:val="1"/>
      </w:numPr>
      <w:spacing w:after="60"/>
      <w:jc w:val="both"/>
      <w:outlineLvl w:val="3"/>
    </w:pPr>
    <w:rPr>
      <w:rFonts w:cs="Arial"/>
      <w:sz w:val="24"/>
      <w:szCs w:val="28"/>
      <w:u w:val="single"/>
    </w:rPr>
  </w:style>
  <w:style w:type="paragraph" w:styleId="Heading5">
    <w:name w:val="heading 5"/>
    <w:basedOn w:val="Normal"/>
    <w:next w:val="Normal"/>
    <w:link w:val="Heading5Char"/>
    <w:qFormat/>
    <w:rsid w:val="0097436A"/>
    <w:pPr>
      <w:numPr>
        <w:ilvl w:val="4"/>
        <w:numId w:val="1"/>
      </w:numPr>
      <w:spacing w:after="60"/>
      <w:jc w:val="both"/>
      <w:outlineLvl w:val="4"/>
    </w:pPr>
    <w:rPr>
      <w:i/>
      <w:i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436A"/>
    <w:rPr>
      <w:rFonts w:ascii="Arial" w:eastAsia="Times" w:hAnsi="Arial" w:cs="Times New Roman"/>
      <w:b/>
      <w:smallCaps/>
      <w:sz w:val="28"/>
      <w:szCs w:val="20"/>
      <w:u w:val="single"/>
      <w:lang w:eastAsia="fr-FR"/>
    </w:rPr>
  </w:style>
  <w:style w:type="character" w:customStyle="1" w:styleId="Heading2Char">
    <w:name w:val="Heading 2 Char"/>
    <w:basedOn w:val="DefaultParagraphFont"/>
    <w:link w:val="Heading2"/>
    <w:rsid w:val="0097436A"/>
    <w:rPr>
      <w:rFonts w:ascii="Arial" w:eastAsia="Times New Roman" w:hAnsi="Arial" w:cs="Arial"/>
      <w:b/>
      <w:bCs/>
      <w:sz w:val="24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97436A"/>
    <w:rPr>
      <w:rFonts w:ascii="Arial" w:eastAsia="Times New Roman" w:hAnsi="Arial" w:cs="Arial"/>
      <w:sz w:val="24"/>
      <w:szCs w:val="26"/>
      <w:lang w:eastAsia="fr-FR"/>
    </w:rPr>
  </w:style>
  <w:style w:type="character" w:customStyle="1" w:styleId="Heading4Char">
    <w:name w:val="Heading 4 Char"/>
    <w:basedOn w:val="DefaultParagraphFont"/>
    <w:link w:val="Heading4"/>
    <w:rsid w:val="0097436A"/>
    <w:rPr>
      <w:rFonts w:ascii="Arial" w:eastAsia="Times New Roman" w:hAnsi="Arial" w:cs="Arial"/>
      <w:sz w:val="24"/>
      <w:szCs w:val="28"/>
      <w:u w:val="single"/>
      <w:lang w:eastAsia="fr-FR"/>
    </w:rPr>
  </w:style>
  <w:style w:type="character" w:customStyle="1" w:styleId="Heading5Char">
    <w:name w:val="Heading 5 Char"/>
    <w:basedOn w:val="DefaultParagraphFont"/>
    <w:link w:val="Heading5"/>
    <w:rsid w:val="0097436A"/>
    <w:rPr>
      <w:rFonts w:ascii="Arial" w:eastAsia="Times New Roman" w:hAnsi="Arial" w:cs="Times New Roman"/>
      <w:i/>
      <w:iCs/>
      <w:sz w:val="24"/>
      <w:szCs w:val="26"/>
      <w:lang w:eastAsia="fr-FR"/>
    </w:rPr>
  </w:style>
  <w:style w:type="paragraph" w:styleId="Caption">
    <w:name w:val="caption"/>
    <w:basedOn w:val="Normal"/>
    <w:next w:val="Normal"/>
    <w:qFormat/>
    <w:rsid w:val="0097436A"/>
    <w:pPr>
      <w:spacing w:before="20"/>
      <w:jc w:val="center"/>
    </w:pPr>
    <w:rPr>
      <w:bCs/>
      <w:i/>
      <w:szCs w:val="20"/>
    </w:rPr>
  </w:style>
  <w:style w:type="paragraph" w:styleId="Header">
    <w:name w:val="header"/>
    <w:basedOn w:val="Normal"/>
    <w:link w:val="HeaderChar"/>
    <w:rsid w:val="0097436A"/>
    <w:pPr>
      <w:tabs>
        <w:tab w:val="center" w:pos="4536"/>
        <w:tab w:val="right" w:pos="9072"/>
      </w:tabs>
      <w:spacing w:before="120" w:after="60"/>
    </w:pPr>
    <w:rPr>
      <w:noProof/>
    </w:rPr>
  </w:style>
  <w:style w:type="character" w:customStyle="1" w:styleId="HeaderChar">
    <w:name w:val="Header Char"/>
    <w:basedOn w:val="DefaultParagraphFont"/>
    <w:link w:val="Header"/>
    <w:rsid w:val="0097436A"/>
    <w:rPr>
      <w:rFonts w:ascii="Arial" w:eastAsia="Times New Roman" w:hAnsi="Arial" w:cs="Times New Roman"/>
      <w:noProof/>
      <w:sz w:val="20"/>
      <w:szCs w:val="24"/>
      <w:lang w:eastAsia="fr-FR"/>
    </w:rPr>
  </w:style>
  <w:style w:type="paragraph" w:styleId="Footer">
    <w:name w:val="footer"/>
    <w:basedOn w:val="Normal"/>
    <w:link w:val="FooterChar"/>
    <w:uiPriority w:val="99"/>
    <w:rsid w:val="0097436A"/>
    <w:pPr>
      <w:tabs>
        <w:tab w:val="center" w:pos="5040"/>
        <w:tab w:val="right" w:pos="9072"/>
      </w:tabs>
      <w:spacing w:before="60" w:after="60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7436A"/>
    <w:rPr>
      <w:rFonts w:ascii="Arial" w:eastAsia="Times New Roman" w:hAnsi="Arial" w:cs="Times New Roman"/>
      <w:sz w:val="16"/>
      <w:szCs w:val="16"/>
      <w:lang w:eastAsia="fr-FR"/>
    </w:rPr>
  </w:style>
  <w:style w:type="character" w:styleId="Hyperlink">
    <w:name w:val="Hyperlink"/>
    <w:uiPriority w:val="99"/>
    <w:rsid w:val="0097436A"/>
    <w:rPr>
      <w:rFonts w:ascii="Arial" w:hAnsi="Arial"/>
      <w:color w:val="0000FF"/>
      <w:sz w:val="20"/>
      <w:u w:val="single"/>
    </w:rPr>
  </w:style>
  <w:style w:type="paragraph" w:styleId="TOC1">
    <w:name w:val="toc 1"/>
    <w:basedOn w:val="Normal"/>
    <w:next w:val="Normal"/>
    <w:uiPriority w:val="39"/>
    <w:rsid w:val="0097436A"/>
    <w:pPr>
      <w:tabs>
        <w:tab w:val="left" w:pos="200"/>
        <w:tab w:val="right" w:leader="dot" w:pos="12960"/>
      </w:tabs>
      <w:spacing w:before="160"/>
    </w:pPr>
    <w:rPr>
      <w:noProof/>
      <w:szCs w:val="28"/>
    </w:rPr>
  </w:style>
  <w:style w:type="paragraph" w:styleId="Title">
    <w:name w:val="Title"/>
    <w:basedOn w:val="Normal"/>
    <w:next w:val="Normal"/>
    <w:link w:val="TitleChar"/>
    <w:qFormat/>
    <w:rsid w:val="0097436A"/>
    <w:pPr>
      <w:spacing w:before="960" w:after="240"/>
      <w:jc w:val="center"/>
    </w:pPr>
    <w:rPr>
      <w:rFonts w:cs="Arial"/>
      <w:b/>
      <w:bCs/>
      <w:smallCap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97436A"/>
    <w:rPr>
      <w:rFonts w:ascii="Arial" w:eastAsia="Times New Roman" w:hAnsi="Arial" w:cs="Arial"/>
      <w:b/>
      <w:bCs/>
      <w:smallCaps/>
      <w:kern w:val="28"/>
      <w:sz w:val="36"/>
      <w:szCs w:val="32"/>
      <w:lang w:eastAsia="fr-FR"/>
    </w:rPr>
  </w:style>
  <w:style w:type="paragraph" w:styleId="TOC2">
    <w:name w:val="toc 2"/>
    <w:basedOn w:val="Normal"/>
    <w:next w:val="Normal"/>
    <w:uiPriority w:val="39"/>
    <w:rsid w:val="0097436A"/>
    <w:pPr>
      <w:tabs>
        <w:tab w:val="right" w:leader="dot" w:pos="12960"/>
      </w:tabs>
      <w:spacing w:before="120"/>
      <w:ind w:left="202"/>
    </w:pPr>
    <w:rPr>
      <w:noProof/>
    </w:rPr>
  </w:style>
  <w:style w:type="paragraph" w:customStyle="1" w:styleId="Table">
    <w:name w:val="Table"/>
    <w:basedOn w:val="Normal"/>
    <w:link w:val="TableChar"/>
    <w:locked/>
    <w:rsid w:val="0097436A"/>
    <w:pPr>
      <w:spacing w:before="120" w:after="60"/>
    </w:pPr>
  </w:style>
  <w:style w:type="paragraph" w:styleId="Subtitle">
    <w:name w:val="Subtitle"/>
    <w:basedOn w:val="Normal"/>
    <w:next w:val="Normal"/>
    <w:link w:val="SubtitleChar"/>
    <w:qFormat/>
    <w:rsid w:val="0097436A"/>
    <w:pPr>
      <w:adjustRightInd w:val="0"/>
      <w:snapToGrid w:val="0"/>
      <w:spacing w:before="480" w:after="240"/>
      <w:jc w:val="both"/>
    </w:pPr>
    <w:rPr>
      <w:rFonts w:cs="Arial"/>
      <w:b/>
      <w:bCs/>
      <w:sz w:val="24"/>
    </w:rPr>
  </w:style>
  <w:style w:type="character" w:customStyle="1" w:styleId="SubtitleChar">
    <w:name w:val="Subtitle Char"/>
    <w:basedOn w:val="DefaultParagraphFont"/>
    <w:link w:val="Subtitle"/>
    <w:rsid w:val="0097436A"/>
    <w:rPr>
      <w:rFonts w:ascii="Arial" w:eastAsia="Times New Roman" w:hAnsi="Arial" w:cs="Arial"/>
      <w:b/>
      <w:bCs/>
      <w:sz w:val="24"/>
      <w:szCs w:val="24"/>
      <w:lang w:eastAsia="fr-FR"/>
    </w:rPr>
  </w:style>
  <w:style w:type="character" w:customStyle="1" w:styleId="TableChar">
    <w:name w:val="Table Char"/>
    <w:link w:val="Table"/>
    <w:rsid w:val="0097436A"/>
    <w:rPr>
      <w:rFonts w:ascii="Arial" w:eastAsia="Times New Roman" w:hAnsi="Arial" w:cs="Times New Roman"/>
      <w:sz w:val="20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97436A"/>
    <w:pPr>
      <w:widowControl/>
      <w:spacing w:before="100" w:beforeAutospacing="1" w:after="100" w:afterAutospacing="1"/>
    </w:pPr>
    <w:rPr>
      <w:rFonts w:ascii="Times New Roman" w:eastAsia="Calibri" w:hAnsi="Times New Roman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97436A"/>
    <w:pPr>
      <w:widowControl/>
      <w:spacing w:before="0" w:after="0"/>
      <w:ind w:left="720"/>
      <w:contextualSpacing/>
    </w:pPr>
    <w:rPr>
      <w:rFonts w:ascii="Times New Roman" w:eastAsia="Calibri" w:hAnsi="Times New Roman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77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776"/>
    <w:rPr>
      <w:rFonts w:ascii="Tahoma" w:eastAsia="Times New Roman" w:hAnsi="Tahoma" w:cs="Tahoma"/>
      <w:sz w:val="16"/>
      <w:szCs w:val="16"/>
      <w:lang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723C2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36A"/>
    <w:pPr>
      <w:widowControl w:val="0"/>
      <w:spacing w:before="200" w:after="20" w:line="240" w:lineRule="auto"/>
    </w:pPr>
    <w:rPr>
      <w:rFonts w:ascii="Arial" w:eastAsia="Times New Roman" w:hAnsi="Arial" w:cs="Times New Roman"/>
      <w:sz w:val="20"/>
      <w:szCs w:val="24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97436A"/>
    <w:pPr>
      <w:numPr>
        <w:numId w:val="1"/>
      </w:numPr>
      <w:spacing w:before="480" w:after="60"/>
      <w:jc w:val="both"/>
      <w:outlineLvl w:val="0"/>
    </w:pPr>
    <w:rPr>
      <w:rFonts w:eastAsia="Times"/>
      <w:b/>
      <w:smallCaps/>
      <w:sz w:val="28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97436A"/>
    <w:pPr>
      <w:numPr>
        <w:ilvl w:val="1"/>
        <w:numId w:val="1"/>
      </w:numPr>
      <w:spacing w:before="360" w:after="60"/>
      <w:jc w:val="both"/>
      <w:outlineLvl w:val="1"/>
    </w:pPr>
    <w:rPr>
      <w:rFonts w:cs="Arial"/>
      <w:b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7436A"/>
    <w:pPr>
      <w:numPr>
        <w:ilvl w:val="2"/>
        <w:numId w:val="1"/>
      </w:numPr>
      <w:spacing w:after="60"/>
      <w:jc w:val="both"/>
      <w:outlineLvl w:val="2"/>
    </w:pPr>
    <w:rPr>
      <w:rFonts w:cs="Arial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7436A"/>
    <w:pPr>
      <w:numPr>
        <w:ilvl w:val="3"/>
        <w:numId w:val="1"/>
      </w:numPr>
      <w:spacing w:after="60"/>
      <w:jc w:val="both"/>
      <w:outlineLvl w:val="3"/>
    </w:pPr>
    <w:rPr>
      <w:rFonts w:cs="Arial"/>
      <w:sz w:val="24"/>
      <w:szCs w:val="28"/>
      <w:u w:val="single"/>
    </w:rPr>
  </w:style>
  <w:style w:type="paragraph" w:styleId="Heading5">
    <w:name w:val="heading 5"/>
    <w:basedOn w:val="Normal"/>
    <w:next w:val="Normal"/>
    <w:link w:val="Heading5Char"/>
    <w:qFormat/>
    <w:rsid w:val="0097436A"/>
    <w:pPr>
      <w:numPr>
        <w:ilvl w:val="4"/>
        <w:numId w:val="1"/>
      </w:numPr>
      <w:spacing w:after="60"/>
      <w:jc w:val="both"/>
      <w:outlineLvl w:val="4"/>
    </w:pPr>
    <w:rPr>
      <w:i/>
      <w:i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436A"/>
    <w:rPr>
      <w:rFonts w:ascii="Arial" w:eastAsia="Times" w:hAnsi="Arial" w:cs="Times New Roman"/>
      <w:b/>
      <w:smallCaps/>
      <w:sz w:val="28"/>
      <w:szCs w:val="20"/>
      <w:u w:val="single"/>
      <w:lang w:eastAsia="fr-FR"/>
    </w:rPr>
  </w:style>
  <w:style w:type="character" w:customStyle="1" w:styleId="Heading2Char">
    <w:name w:val="Heading 2 Char"/>
    <w:basedOn w:val="DefaultParagraphFont"/>
    <w:link w:val="Heading2"/>
    <w:rsid w:val="0097436A"/>
    <w:rPr>
      <w:rFonts w:ascii="Arial" w:eastAsia="Times New Roman" w:hAnsi="Arial" w:cs="Arial"/>
      <w:b/>
      <w:bCs/>
      <w:sz w:val="24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97436A"/>
    <w:rPr>
      <w:rFonts w:ascii="Arial" w:eastAsia="Times New Roman" w:hAnsi="Arial" w:cs="Arial"/>
      <w:sz w:val="24"/>
      <w:szCs w:val="26"/>
      <w:lang w:eastAsia="fr-FR"/>
    </w:rPr>
  </w:style>
  <w:style w:type="character" w:customStyle="1" w:styleId="Heading4Char">
    <w:name w:val="Heading 4 Char"/>
    <w:basedOn w:val="DefaultParagraphFont"/>
    <w:link w:val="Heading4"/>
    <w:rsid w:val="0097436A"/>
    <w:rPr>
      <w:rFonts w:ascii="Arial" w:eastAsia="Times New Roman" w:hAnsi="Arial" w:cs="Arial"/>
      <w:sz w:val="24"/>
      <w:szCs w:val="28"/>
      <w:u w:val="single"/>
      <w:lang w:eastAsia="fr-FR"/>
    </w:rPr>
  </w:style>
  <w:style w:type="character" w:customStyle="1" w:styleId="Heading5Char">
    <w:name w:val="Heading 5 Char"/>
    <w:basedOn w:val="DefaultParagraphFont"/>
    <w:link w:val="Heading5"/>
    <w:rsid w:val="0097436A"/>
    <w:rPr>
      <w:rFonts w:ascii="Arial" w:eastAsia="Times New Roman" w:hAnsi="Arial" w:cs="Times New Roman"/>
      <w:i/>
      <w:iCs/>
      <w:sz w:val="24"/>
      <w:szCs w:val="26"/>
      <w:lang w:eastAsia="fr-FR"/>
    </w:rPr>
  </w:style>
  <w:style w:type="paragraph" w:styleId="Caption">
    <w:name w:val="caption"/>
    <w:basedOn w:val="Normal"/>
    <w:next w:val="Normal"/>
    <w:qFormat/>
    <w:rsid w:val="0097436A"/>
    <w:pPr>
      <w:spacing w:before="20"/>
      <w:jc w:val="center"/>
    </w:pPr>
    <w:rPr>
      <w:bCs/>
      <w:i/>
      <w:szCs w:val="20"/>
    </w:rPr>
  </w:style>
  <w:style w:type="paragraph" w:styleId="Header">
    <w:name w:val="header"/>
    <w:basedOn w:val="Normal"/>
    <w:link w:val="HeaderChar"/>
    <w:rsid w:val="0097436A"/>
    <w:pPr>
      <w:tabs>
        <w:tab w:val="center" w:pos="4536"/>
        <w:tab w:val="right" w:pos="9072"/>
      </w:tabs>
      <w:spacing w:before="120" w:after="60"/>
    </w:pPr>
    <w:rPr>
      <w:noProof/>
    </w:rPr>
  </w:style>
  <w:style w:type="character" w:customStyle="1" w:styleId="HeaderChar">
    <w:name w:val="Header Char"/>
    <w:basedOn w:val="DefaultParagraphFont"/>
    <w:link w:val="Header"/>
    <w:rsid w:val="0097436A"/>
    <w:rPr>
      <w:rFonts w:ascii="Arial" w:eastAsia="Times New Roman" w:hAnsi="Arial" w:cs="Times New Roman"/>
      <w:noProof/>
      <w:sz w:val="20"/>
      <w:szCs w:val="24"/>
      <w:lang w:eastAsia="fr-FR"/>
    </w:rPr>
  </w:style>
  <w:style w:type="paragraph" w:styleId="Footer">
    <w:name w:val="footer"/>
    <w:basedOn w:val="Normal"/>
    <w:link w:val="FooterChar"/>
    <w:uiPriority w:val="99"/>
    <w:rsid w:val="0097436A"/>
    <w:pPr>
      <w:tabs>
        <w:tab w:val="center" w:pos="5040"/>
        <w:tab w:val="right" w:pos="9072"/>
      </w:tabs>
      <w:spacing w:before="60" w:after="60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7436A"/>
    <w:rPr>
      <w:rFonts w:ascii="Arial" w:eastAsia="Times New Roman" w:hAnsi="Arial" w:cs="Times New Roman"/>
      <w:sz w:val="16"/>
      <w:szCs w:val="16"/>
      <w:lang w:eastAsia="fr-FR"/>
    </w:rPr>
  </w:style>
  <w:style w:type="character" w:styleId="Hyperlink">
    <w:name w:val="Hyperlink"/>
    <w:uiPriority w:val="99"/>
    <w:rsid w:val="0097436A"/>
    <w:rPr>
      <w:rFonts w:ascii="Arial" w:hAnsi="Arial"/>
      <w:color w:val="0000FF"/>
      <w:sz w:val="20"/>
      <w:u w:val="single"/>
    </w:rPr>
  </w:style>
  <w:style w:type="paragraph" w:styleId="TOC1">
    <w:name w:val="toc 1"/>
    <w:basedOn w:val="Normal"/>
    <w:next w:val="Normal"/>
    <w:uiPriority w:val="39"/>
    <w:rsid w:val="0097436A"/>
    <w:pPr>
      <w:tabs>
        <w:tab w:val="left" w:pos="200"/>
        <w:tab w:val="right" w:leader="dot" w:pos="12960"/>
      </w:tabs>
      <w:spacing w:before="160"/>
    </w:pPr>
    <w:rPr>
      <w:noProof/>
      <w:szCs w:val="28"/>
    </w:rPr>
  </w:style>
  <w:style w:type="paragraph" w:styleId="Title">
    <w:name w:val="Title"/>
    <w:basedOn w:val="Normal"/>
    <w:next w:val="Normal"/>
    <w:link w:val="TitleChar"/>
    <w:qFormat/>
    <w:rsid w:val="0097436A"/>
    <w:pPr>
      <w:spacing w:before="960" w:after="240"/>
      <w:jc w:val="center"/>
    </w:pPr>
    <w:rPr>
      <w:rFonts w:cs="Arial"/>
      <w:b/>
      <w:bCs/>
      <w:smallCap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97436A"/>
    <w:rPr>
      <w:rFonts w:ascii="Arial" w:eastAsia="Times New Roman" w:hAnsi="Arial" w:cs="Arial"/>
      <w:b/>
      <w:bCs/>
      <w:smallCaps/>
      <w:kern w:val="28"/>
      <w:sz w:val="36"/>
      <w:szCs w:val="32"/>
      <w:lang w:eastAsia="fr-FR"/>
    </w:rPr>
  </w:style>
  <w:style w:type="paragraph" w:styleId="TOC2">
    <w:name w:val="toc 2"/>
    <w:basedOn w:val="Normal"/>
    <w:next w:val="Normal"/>
    <w:uiPriority w:val="39"/>
    <w:rsid w:val="0097436A"/>
    <w:pPr>
      <w:tabs>
        <w:tab w:val="right" w:leader="dot" w:pos="12960"/>
      </w:tabs>
      <w:spacing w:before="120"/>
      <w:ind w:left="202"/>
    </w:pPr>
    <w:rPr>
      <w:noProof/>
    </w:rPr>
  </w:style>
  <w:style w:type="paragraph" w:customStyle="1" w:styleId="Table">
    <w:name w:val="Table"/>
    <w:basedOn w:val="Normal"/>
    <w:link w:val="TableChar"/>
    <w:locked/>
    <w:rsid w:val="0097436A"/>
    <w:pPr>
      <w:spacing w:before="120" w:after="60"/>
    </w:pPr>
  </w:style>
  <w:style w:type="paragraph" w:styleId="Subtitle">
    <w:name w:val="Subtitle"/>
    <w:basedOn w:val="Normal"/>
    <w:next w:val="Normal"/>
    <w:link w:val="SubtitleChar"/>
    <w:qFormat/>
    <w:rsid w:val="0097436A"/>
    <w:pPr>
      <w:adjustRightInd w:val="0"/>
      <w:snapToGrid w:val="0"/>
      <w:spacing w:before="480" w:after="240"/>
      <w:jc w:val="both"/>
    </w:pPr>
    <w:rPr>
      <w:rFonts w:cs="Arial"/>
      <w:b/>
      <w:bCs/>
      <w:sz w:val="24"/>
    </w:rPr>
  </w:style>
  <w:style w:type="character" w:customStyle="1" w:styleId="SubtitleChar">
    <w:name w:val="Subtitle Char"/>
    <w:basedOn w:val="DefaultParagraphFont"/>
    <w:link w:val="Subtitle"/>
    <w:rsid w:val="0097436A"/>
    <w:rPr>
      <w:rFonts w:ascii="Arial" w:eastAsia="Times New Roman" w:hAnsi="Arial" w:cs="Arial"/>
      <w:b/>
      <w:bCs/>
      <w:sz w:val="24"/>
      <w:szCs w:val="24"/>
      <w:lang w:eastAsia="fr-FR"/>
    </w:rPr>
  </w:style>
  <w:style w:type="character" w:customStyle="1" w:styleId="TableChar">
    <w:name w:val="Table Char"/>
    <w:link w:val="Table"/>
    <w:rsid w:val="0097436A"/>
    <w:rPr>
      <w:rFonts w:ascii="Arial" w:eastAsia="Times New Roman" w:hAnsi="Arial" w:cs="Times New Roman"/>
      <w:sz w:val="20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97436A"/>
    <w:pPr>
      <w:widowControl/>
      <w:spacing w:before="100" w:beforeAutospacing="1" w:after="100" w:afterAutospacing="1"/>
    </w:pPr>
    <w:rPr>
      <w:rFonts w:ascii="Times New Roman" w:eastAsia="Calibri" w:hAnsi="Times New Roman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97436A"/>
    <w:pPr>
      <w:widowControl/>
      <w:spacing w:before="0" w:after="0"/>
      <w:ind w:left="720"/>
      <w:contextualSpacing/>
    </w:pPr>
    <w:rPr>
      <w:rFonts w:ascii="Times New Roman" w:eastAsia="Calibri" w:hAnsi="Times New Roman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77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776"/>
    <w:rPr>
      <w:rFonts w:ascii="Tahoma" w:eastAsia="Times New Roman" w:hAnsi="Tahoma" w:cs="Tahoma"/>
      <w:sz w:val="16"/>
      <w:szCs w:val="16"/>
      <w:lang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723C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file:///C:/PTS%20Glossary/Forms/AllTerms.asp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2010 (.docx)" ma:contentTypeID="0x0101001E06602A49D28B42ABAE25FC120483CB00F380CE7CC6EE0546A50FBA1971AA3D43" ma:contentTypeVersion="1" ma:contentTypeDescription="Content type for Word 2010 documents" ma:contentTypeScope="" ma:versionID="7dc006c503ca9aeb76cf141978ad8fa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22330B-9182-496D-85B0-FDA78456A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EC354F-466B-4513-8520-8D5CBE4E9468}">
  <ds:schemaRefs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8C3FC7B-FD48-4E9E-BD01-09798C17BE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sanofi-aventis</Company>
  <LinksUpToDate>false</LinksUpToDate>
  <CharactersWithSpaces>6688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Keyes, Stacey /US</dc:creator>
  <cp:lastModifiedBy>Keyes, Stacey /US</cp:lastModifiedBy>
  <cp:revision>2</cp:revision>
  <dcterms:created xsi:type="dcterms:W3CDTF">2016-09-15T19:49:00Z</dcterms:created>
  <dcterms:modified xsi:type="dcterms:W3CDTF">2016-09-15T19:49:00Z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0x0101001E06602A49D28B42ABAE25FC120483CB00F380CE7CC6EE0546A50FBA1971AA3D43</vt:lpwstr>
  </property>
</Properties>
</file>