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1C32" w14:textId="62D03917" w:rsidR="00EB3046" w:rsidRDefault="005852BF">
      <w:r>
        <w:rPr>
          <w:rFonts w:ascii="Segoe UI" w:hAnsi="Segoe UI" w:cs="Segoe UI"/>
          <w:color w:val="212529"/>
          <w:sz w:val="23"/>
          <w:szCs w:val="23"/>
        </w:rPr>
        <w:t>Password 1: HELPFUL</w:t>
      </w:r>
      <w:r>
        <w:rPr>
          <w:rFonts w:ascii="Segoe UI" w:hAnsi="Segoe UI" w:cs="Segoe UI"/>
          <w:color w:val="212529"/>
          <w:sz w:val="23"/>
          <w:szCs w:val="23"/>
        </w:rPr>
        <w:br/>
        <w:t>Password 2: INTERACTIVE</w:t>
      </w:r>
      <w:r>
        <w:rPr>
          <w:rFonts w:ascii="Segoe UI" w:hAnsi="Segoe UI" w:cs="Segoe UI"/>
          <w:color w:val="212529"/>
          <w:sz w:val="23"/>
          <w:szCs w:val="23"/>
        </w:rPr>
        <w:br/>
        <w:t>Password 3: INFORMATIVE</w:t>
      </w:r>
      <w:r>
        <w:rPr>
          <w:rFonts w:ascii="Segoe UI" w:hAnsi="Segoe UI" w:cs="Segoe UI"/>
          <w:color w:val="212529"/>
          <w:sz w:val="23"/>
          <w:szCs w:val="23"/>
        </w:rPr>
        <w:br/>
        <w:t>Password 4: DATA</w:t>
      </w:r>
    </w:p>
    <w:sectPr w:rsidR="00EB3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3"/>
    <w:rsid w:val="00535313"/>
    <w:rsid w:val="005852BF"/>
    <w:rsid w:val="007C1B91"/>
    <w:rsid w:val="00A7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C76E-6B1B-4479-B13B-5BF8B1F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Kocer</dc:creator>
  <cp:keywords/>
  <dc:description/>
  <cp:lastModifiedBy>Samed Kocer</cp:lastModifiedBy>
  <cp:revision>2</cp:revision>
  <dcterms:created xsi:type="dcterms:W3CDTF">2022-10-28T04:45:00Z</dcterms:created>
  <dcterms:modified xsi:type="dcterms:W3CDTF">2022-10-28T04:45:00Z</dcterms:modified>
</cp:coreProperties>
</file>