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C5EA2" w14:textId="71D1E5CA" w:rsidR="00440B98" w:rsidRPr="00440B98" w:rsidRDefault="00440B98">
      <w:pPr>
        <w:rPr>
          <w:b/>
          <w:bCs/>
          <w:color w:val="FF0000"/>
          <w:sz w:val="72"/>
          <w:szCs w:val="72"/>
          <w:lang w:val="en-US"/>
        </w:rPr>
      </w:pPr>
      <w:r w:rsidRPr="00440B98">
        <w:rPr>
          <w:b/>
          <w:bCs/>
          <w:color w:val="FF0000"/>
          <w:sz w:val="72"/>
          <w:szCs w:val="72"/>
          <w:lang w:val="en-US"/>
        </w:rPr>
        <w:t xml:space="preserve">What is swot analysis </w:t>
      </w:r>
    </w:p>
    <w:p w14:paraId="4765C79D" w14:textId="77777777" w:rsidR="00440B98" w:rsidRDefault="00440B98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A strategic planning technique used to </w:t>
      </w:r>
    </w:p>
    <w:p w14:paraId="1572C4C1" w14:textId="72E59886" w:rsidR="00440B98" w:rsidRDefault="00440B98" w:rsidP="00440B98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440B98">
        <w:rPr>
          <w:b/>
          <w:bCs/>
          <w:sz w:val="44"/>
          <w:szCs w:val="44"/>
          <w:lang w:val="en-US"/>
        </w:rPr>
        <w:t xml:space="preserve"> identify strength weaknesses, opportunities and threats</w:t>
      </w:r>
      <w:r>
        <w:rPr>
          <w:b/>
          <w:bCs/>
          <w:sz w:val="44"/>
          <w:szCs w:val="44"/>
          <w:lang w:val="en-US"/>
        </w:rPr>
        <w:t>.</w:t>
      </w:r>
    </w:p>
    <w:p w14:paraId="7C122997" w14:textId="36A4C60F" w:rsidR="00440B98" w:rsidRDefault="00440B98" w:rsidP="00440B98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Strength internal positive attributes </w:t>
      </w:r>
    </w:p>
    <w:p w14:paraId="23BF3C0B" w14:textId="220B97F2" w:rsidR="00440B98" w:rsidRPr="00440B98" w:rsidRDefault="00440B98" w:rsidP="00440B98">
      <w:pPr>
        <w:pStyle w:val="ListParagraph"/>
        <w:ind w:left="1080"/>
        <w:rPr>
          <w:b/>
          <w:bCs/>
          <w:color w:val="45B0E1" w:themeColor="accent1" w:themeTint="99"/>
          <w:sz w:val="52"/>
          <w:szCs w:val="52"/>
          <w:lang w:val="en-US"/>
        </w:rPr>
      </w:pPr>
      <w:r>
        <w:rPr>
          <w:b/>
          <w:bCs/>
          <w:color w:val="45B0E1" w:themeColor="accent1" w:themeTint="99"/>
          <w:sz w:val="52"/>
          <w:szCs w:val="52"/>
          <w:highlight w:val="yellow"/>
          <w:lang w:val="en-US"/>
        </w:rPr>
        <w:t xml:space="preserve">             </w:t>
      </w:r>
      <w:r w:rsidRPr="00440B98">
        <w:rPr>
          <w:b/>
          <w:bCs/>
          <w:color w:val="45B0E1" w:themeColor="accent1" w:themeTint="99"/>
          <w:sz w:val="52"/>
          <w:szCs w:val="52"/>
          <w:highlight w:val="yellow"/>
          <w:lang w:val="en-US"/>
        </w:rPr>
        <w:t>WSOT Components</w:t>
      </w:r>
      <w:r w:rsidRPr="00440B98">
        <w:rPr>
          <w:b/>
          <w:bCs/>
          <w:color w:val="45B0E1" w:themeColor="accent1" w:themeTint="99"/>
          <w:sz w:val="52"/>
          <w:szCs w:val="52"/>
          <w:lang w:val="en-US"/>
        </w:rPr>
        <w:t xml:space="preserve"> </w:t>
      </w:r>
    </w:p>
    <w:p w14:paraId="7492821F" w14:textId="2B824E70" w:rsidR="00440B98" w:rsidRDefault="00440B98" w:rsidP="00440B98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Weaknesses: internal areas for improvement.</w:t>
      </w:r>
      <w:r w:rsidR="00D64F65">
        <w:rPr>
          <w:b/>
          <w:bCs/>
          <w:sz w:val="44"/>
          <w:szCs w:val="44"/>
          <w:lang w:val="en-US"/>
        </w:rPr>
        <w:t xml:space="preserve"> </w:t>
      </w:r>
    </w:p>
    <w:p w14:paraId="57046F85" w14:textId="660DA80A" w:rsidR="00440B98" w:rsidRDefault="00440B98" w:rsidP="00440B98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Opportunities: external factors that can be leveraged.</w:t>
      </w:r>
      <w:r w:rsidR="00D64F65">
        <w:rPr>
          <w:b/>
          <w:bCs/>
          <w:sz w:val="44"/>
          <w:szCs w:val="44"/>
          <w:lang w:val="en-US"/>
        </w:rPr>
        <w:t xml:space="preserve"> </w:t>
      </w:r>
    </w:p>
    <w:p w14:paraId="3A317470" w14:textId="2D12235F" w:rsidR="00440B98" w:rsidRDefault="00440B98" w:rsidP="00440B98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Threats: external challenges or obstacles.</w:t>
      </w:r>
    </w:p>
    <w:p w14:paraId="5EA265BE" w14:textId="25C7A7CE" w:rsidR="00440B98" w:rsidRDefault="00440B98" w:rsidP="00440B98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Strength is something which makes you brave.</w:t>
      </w:r>
    </w:p>
    <w:p w14:paraId="1C102771" w14:textId="2201F630" w:rsidR="00440B98" w:rsidRDefault="00440B98" w:rsidP="00440B98">
      <w:pPr>
        <w:ind w:left="360"/>
        <w:rPr>
          <w:b/>
          <w:bCs/>
          <w:sz w:val="44"/>
          <w:szCs w:val="44"/>
          <w:lang w:val="en-US"/>
        </w:rPr>
      </w:pPr>
    </w:p>
    <w:p w14:paraId="73F4887D" w14:textId="14D672DB" w:rsidR="00440B98" w:rsidRDefault="00BC4F80" w:rsidP="00BC4F80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</w:t>
      </w:r>
      <w:r w:rsidR="00440B98" w:rsidRPr="00440B98">
        <w:rPr>
          <w:b/>
          <w:bCs/>
          <w:sz w:val="44"/>
          <w:szCs w:val="44"/>
          <w:lang w:val="en-US"/>
        </w:rPr>
        <w:t xml:space="preserve"> </w:t>
      </w:r>
      <w:r w:rsidR="00440B98" w:rsidRPr="00BC4F80">
        <w:rPr>
          <w:b/>
          <w:bCs/>
          <w:sz w:val="48"/>
          <w:szCs w:val="48"/>
          <w:highlight w:val="yellow"/>
          <w:lang w:val="en-US"/>
        </w:rPr>
        <w:t>Why use SWOT for Career Planning</w:t>
      </w:r>
      <w:r w:rsidRPr="00BC4F80">
        <w:rPr>
          <w:b/>
          <w:bCs/>
          <w:sz w:val="48"/>
          <w:szCs w:val="48"/>
          <w:highlight w:val="yellow"/>
          <w:lang w:val="en-US"/>
        </w:rPr>
        <w:t>?</w:t>
      </w:r>
    </w:p>
    <w:p w14:paraId="78636380" w14:textId="49D2735F" w:rsidR="00BC4F80" w:rsidRDefault="00BC4F80" w:rsidP="00BC4F80">
      <w:pPr>
        <w:pStyle w:val="ListParagraph"/>
        <w:numPr>
          <w:ilvl w:val="0"/>
          <w:numId w:val="4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Fain self-awareness. </w:t>
      </w:r>
    </w:p>
    <w:p w14:paraId="7A4009B1" w14:textId="3823A089" w:rsidR="00BC4F80" w:rsidRDefault="00BC4F80" w:rsidP="00BC4F80">
      <w:pPr>
        <w:pStyle w:val="ListParagraph"/>
        <w:numPr>
          <w:ilvl w:val="0"/>
          <w:numId w:val="4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Identify areas for improvement.</w:t>
      </w:r>
    </w:p>
    <w:p w14:paraId="06CD794E" w14:textId="660DBFB6" w:rsidR="00BC4F80" w:rsidRDefault="00BC4F80" w:rsidP="00BC4F80">
      <w:pPr>
        <w:pStyle w:val="ListParagraph"/>
        <w:numPr>
          <w:ilvl w:val="0"/>
          <w:numId w:val="4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Recognize external factor affecting your career.</w:t>
      </w:r>
    </w:p>
    <w:p w14:paraId="67DC1100" w14:textId="0F7D4A2A" w:rsidR="00BC4F80" w:rsidRDefault="00BC4F80" w:rsidP="00BC4F80">
      <w:pPr>
        <w:pStyle w:val="ListParagraph"/>
        <w:numPr>
          <w:ilvl w:val="0"/>
          <w:numId w:val="4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Make informed decision about you jog search and career path.</w:t>
      </w:r>
    </w:p>
    <w:p w14:paraId="20688D9F" w14:textId="77777777" w:rsidR="00BC4F80" w:rsidRDefault="00BC4F80" w:rsidP="00BC4F80">
      <w:pPr>
        <w:pStyle w:val="ListParagraph"/>
        <w:ind w:left="1080"/>
        <w:rPr>
          <w:b/>
          <w:bCs/>
          <w:sz w:val="48"/>
          <w:szCs w:val="48"/>
          <w:lang w:val="en-US"/>
        </w:rPr>
      </w:pPr>
    </w:p>
    <w:p w14:paraId="1CEDE522" w14:textId="4922D34A" w:rsidR="00BC4F80" w:rsidRDefault="00BC4F80" w:rsidP="00BC4F80">
      <w:pPr>
        <w:pStyle w:val="ListParagraph"/>
        <w:ind w:left="1080"/>
        <w:rPr>
          <w:b/>
          <w:bCs/>
          <w:sz w:val="56"/>
          <w:szCs w:val="56"/>
          <w:lang w:val="en-US"/>
        </w:rPr>
      </w:pPr>
      <w:r w:rsidRPr="00BC4F80">
        <w:rPr>
          <w:b/>
          <w:bCs/>
          <w:sz w:val="56"/>
          <w:szCs w:val="56"/>
          <w:highlight w:val="lightGray"/>
          <w:lang w:val="en-US"/>
        </w:rPr>
        <w:t xml:space="preserve">  Personal SWOT Analysis</w:t>
      </w:r>
      <w:r w:rsidRPr="00BC4F80">
        <w:rPr>
          <w:b/>
          <w:bCs/>
          <w:sz w:val="56"/>
          <w:szCs w:val="56"/>
          <w:lang w:val="en-US"/>
        </w:rPr>
        <w:t xml:space="preserve"> </w:t>
      </w:r>
    </w:p>
    <w:p w14:paraId="119ECE9A" w14:textId="00435E4B" w:rsidR="00BC4F80" w:rsidRPr="00BC4F80" w:rsidRDefault="00D64F65" w:rsidP="00BC4F80">
      <w:pPr>
        <w:pStyle w:val="ListParagraph"/>
        <w:ind w:left="1080"/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58DFB2CF" wp14:editId="4E939671">
            <wp:extent cx="5905500" cy="6750050"/>
            <wp:effectExtent l="0" t="0" r="0" b="0"/>
            <wp:docPr id="93960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75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DCC4" w14:textId="77777777" w:rsidR="00440B98" w:rsidRPr="00440B98" w:rsidRDefault="00440B98" w:rsidP="00440B98">
      <w:pPr>
        <w:ind w:left="360"/>
        <w:rPr>
          <w:b/>
          <w:bCs/>
          <w:sz w:val="44"/>
          <w:szCs w:val="44"/>
          <w:lang w:val="en-US"/>
        </w:rPr>
      </w:pPr>
    </w:p>
    <w:sectPr w:rsidR="00440B98" w:rsidRPr="00440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690D61"/>
    <w:multiLevelType w:val="hybridMultilevel"/>
    <w:tmpl w:val="E07C70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9D712E"/>
    <w:multiLevelType w:val="hybridMultilevel"/>
    <w:tmpl w:val="73D2AAEA"/>
    <w:lvl w:ilvl="0" w:tplc="AFDAAF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5165B"/>
    <w:multiLevelType w:val="hybridMultilevel"/>
    <w:tmpl w:val="EFB82C30"/>
    <w:lvl w:ilvl="0" w:tplc="AFDAAF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E96F01"/>
    <w:multiLevelType w:val="hybridMultilevel"/>
    <w:tmpl w:val="B2444774"/>
    <w:lvl w:ilvl="0" w:tplc="AFDAAF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026677">
    <w:abstractNumId w:val="3"/>
  </w:num>
  <w:num w:numId="2" w16cid:durableId="361323391">
    <w:abstractNumId w:val="0"/>
  </w:num>
  <w:num w:numId="3" w16cid:durableId="1626546384">
    <w:abstractNumId w:val="2"/>
  </w:num>
  <w:num w:numId="4" w16cid:durableId="1318533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98"/>
    <w:rsid w:val="00440B98"/>
    <w:rsid w:val="004D7528"/>
    <w:rsid w:val="005327A4"/>
    <w:rsid w:val="00BC4F80"/>
    <w:rsid w:val="00D6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E151"/>
  <w15:chartTrackingRefBased/>
  <w15:docId w15:val="{9A7E88D6-AD5C-48F4-B7EA-A56F7C5F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B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B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B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B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Sacchidanand Pandey</dc:creator>
  <cp:keywords/>
  <dc:description/>
  <cp:lastModifiedBy>Sacchidanand Pandey</cp:lastModifiedBy>
  <cp:revision>1</cp:revision>
  <dcterms:created xsi:type="dcterms:W3CDTF">2024-09-19T04:56:00Z</dcterms:created>
  <dcterms:modified xsi:type="dcterms:W3CDTF">2024-09-19T06:37:00Z</dcterms:modified>
</cp:coreProperties>
</file>