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Style"/>
      </w:pPr>
      <w:r>
        <w:rPr>
          <w:rStyle w:val="headerStyle"/>
        </w:rPr>
        <w:t xml:space="preserve">Umowa o byciu jebanym przez zus</w:t>
      </w:r>
    </w:p>
    <w:p>
      <w:pPr/>
    </w:p>
    <w:p>
      <w:pPr/>
      <w:r>
        <w:rPr>
          <w:rStyle w:val="paragraphStyle"/>
        </w:rPr>
        <w:t xml:space="preserve">§1. Ustanawia się usługę jebania na kasę niżej podpisanego przez ZUS</w:t>
      </w:r>
    </w:p>
    <w:p>
      <w:pPr/>
    </w:p>
    <w:p>
      <w:pPr/>
      <w:r>
        <w:rPr>
          <w:rStyle w:val="paragraphStyle"/>
        </w:rPr>
        <w:t xml:space="preserve">§2. Jebanie będzie 2 razy bardziej intensywne, jeśli podpisujący jest przedsiębiorcą, tudzież złodziejem</w:t>
      </w:r>
    </w:p>
    <w:p>
      <w:pPr/>
    </w:p>
    <w:p>
      <w:pPr/>
      <w:r>
        <w:rPr>
          <w:rStyle w:val="paragraphStyle"/>
        </w:rPr>
        <w:t xml:space="preserve">§3. Jebanie jest nieodpłatne</w:t>
      </w:r>
    </w:p>
    <w:p>
      <w:pP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Style">
    <w:name w:val="centerStyle"/>
    <w:basedOn w:val="Normal"/>
    <w:pPr>
      <w:jc w:val="center"/>
    </w:pPr>
  </w:style>
  <w:style w:type="character">
    <w:name w:val="headerStyle"/>
    <w:rPr>
      <w:rFonts w:ascii="Times New Roman" w:hAnsi="Times New Roman" w:eastAsia="Times New Roman" w:cs="Times New Roman"/>
      <w:color w:val="black"/>
      <w:sz w:val="40"/>
      <w:szCs w:val="40"/>
    </w:rPr>
  </w:style>
  <w:style w:type="character">
    <w:name w:val="paragraphStyle"/>
    <w:rPr>
      <w:rFonts w:ascii="Times New Roman" w:hAnsi="Times New Roman" w:eastAsia="Times New Roman" w:cs="Times New Roman"/>
      <w:color w:val="black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2021-04-03T13:16:27+00:00</dcterms:created>
  <dcterms:modified xsi:type="dcterms:W3CDTF">2021-04-03T13:16:27+00:00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