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1398" w:rsidRPr="00CF1A5E" w:rsidRDefault="00521398" w:rsidP="00521398">
      <w:pPr>
        <w:spacing w:before="100" w:beforeAutospacing="1" w:after="100" w:afterAutospacing="1" w:line="240" w:lineRule="auto"/>
        <w:rPr>
          <w:rFonts w:ascii="Times New Roman" w:eastAsia="Times New Roman" w:hAnsi="Times New Roman" w:cs="Times New Roman"/>
          <w:sz w:val="24"/>
          <w:szCs w:val="24"/>
        </w:rPr>
      </w:pPr>
      <w:r w:rsidRPr="00CF1A5E">
        <w:rPr>
          <w:rFonts w:ascii="Times New Roman" w:eastAsia="Times New Roman" w:hAnsi="Times New Roman" w:cs="Times New Roman"/>
          <w:b/>
          <w:bCs/>
          <w:sz w:val="56"/>
          <w:szCs w:val="56"/>
        </w:rPr>
        <w:t>IC SYSTEMS INC</w:t>
      </w:r>
      <w:r w:rsidRPr="00CF1A5E">
        <w:rPr>
          <w:rFonts w:ascii="Times New Roman" w:eastAsia="Times New Roman" w:hAnsi="Times New Roman" w:cs="Times New Roman"/>
          <w:sz w:val="56"/>
          <w:szCs w:val="56"/>
        </w:rPr>
        <w:t xml:space="preserve"> (TORT)</w:t>
      </w:r>
    </w:p>
    <w:p w:rsidR="00521398" w:rsidRPr="00CF1A5E" w:rsidRDefault="00521398" w:rsidP="00521398">
      <w:pPr>
        <w:spacing w:before="100" w:beforeAutospacing="1" w:after="100" w:afterAutospacing="1" w:line="240" w:lineRule="auto"/>
        <w:rPr>
          <w:rFonts w:ascii="Times New Roman" w:eastAsia="Times New Roman" w:hAnsi="Times New Roman" w:cs="Times New Roman"/>
          <w:sz w:val="24"/>
          <w:szCs w:val="24"/>
        </w:rPr>
      </w:pPr>
      <w:r w:rsidRPr="00CF1A5E">
        <w:rPr>
          <w:rFonts w:ascii="Times New Roman" w:eastAsia="Times New Roman" w:hAnsi="Times New Roman" w:cs="Times New Roman"/>
          <w:sz w:val="24"/>
          <w:szCs w:val="24"/>
        </w:rPr>
        <w:t>&amp;</w:t>
      </w:r>
    </w:p>
    <w:p w:rsidR="00521398" w:rsidRPr="00CF1A5E" w:rsidRDefault="00521398" w:rsidP="00521398">
      <w:pPr>
        <w:spacing w:before="100" w:beforeAutospacing="1" w:after="100" w:afterAutospacing="1" w:line="240" w:lineRule="auto"/>
        <w:rPr>
          <w:rFonts w:ascii="Times New Roman" w:eastAsia="Times New Roman" w:hAnsi="Times New Roman" w:cs="Times New Roman"/>
          <w:sz w:val="24"/>
          <w:szCs w:val="24"/>
        </w:rPr>
      </w:pPr>
      <w:r w:rsidRPr="00CF1A5E">
        <w:rPr>
          <w:rFonts w:ascii="Times New Roman" w:eastAsia="Times New Roman" w:hAnsi="Times New Roman" w:cs="Times New Roman"/>
          <w:b/>
          <w:bCs/>
          <w:sz w:val="52"/>
          <w:szCs w:val="52"/>
        </w:rPr>
        <w:t xml:space="preserve">BROADCOM INC </w:t>
      </w:r>
    </w:p>
    <w:p w:rsidR="00521398" w:rsidRDefault="00521398" w:rsidP="00521398">
      <w:pPr>
        <w:spacing w:before="100" w:beforeAutospacing="1" w:after="100" w:afterAutospacing="1"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FINRA might be involved.</w:t>
      </w:r>
    </w:p>
    <w:p w:rsidR="00895929" w:rsidRDefault="00895929" w:rsidP="00521398">
      <w:pPr>
        <w:spacing w:before="100" w:beforeAutospacing="1" w:after="100" w:afterAutospacing="1" w:line="240" w:lineRule="auto"/>
        <w:ind w:firstLine="720"/>
        <w:rPr>
          <w:rFonts w:ascii="Times New Roman" w:eastAsia="Times New Roman" w:hAnsi="Times New Roman" w:cs="Times New Roman"/>
          <w:sz w:val="28"/>
          <w:szCs w:val="28"/>
        </w:rPr>
      </w:pPr>
    </w:p>
    <w:p w:rsidR="00895929" w:rsidRDefault="00895929" w:rsidP="00521398">
      <w:pPr>
        <w:spacing w:before="100" w:beforeAutospacing="1" w:after="100" w:afterAutospacing="1" w:line="240" w:lineRule="auto"/>
        <w:ind w:firstLine="720"/>
        <w:rPr>
          <w:rFonts w:ascii="Times New Roman" w:eastAsia="Times New Roman" w:hAnsi="Times New Roman" w:cs="Times New Roman"/>
          <w:sz w:val="28"/>
          <w:szCs w:val="28"/>
        </w:rPr>
      </w:pPr>
    </w:p>
    <w:p w:rsidR="00521398" w:rsidRDefault="00F61EED" w:rsidP="00521398">
      <w:pPr>
        <w:spacing w:before="100" w:beforeAutospacing="1" w:after="100" w:afterAutospacing="1"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I need you to help spread this to others because These companies are ILLEGALY PROSECUTING ERIK IVAN RIVERA (ME) OVER FALSE ALLEGATION AND PUTTING ERIK (ME) TO DEATH OR TO SLEEP FOREVER BY INDUCING COMA, BRAIN INERTIA USING MS.</w:t>
      </w:r>
    </w:p>
    <w:p w:rsidR="00F61EED" w:rsidRDefault="00F61EED" w:rsidP="00521398">
      <w:pPr>
        <w:spacing w:before="100" w:beforeAutospacing="1" w:after="100" w:afterAutospacing="1" w:line="240" w:lineRule="auto"/>
        <w:ind w:firstLine="720"/>
        <w:rPr>
          <w:rFonts w:ascii="Times New Roman" w:eastAsia="Times New Roman" w:hAnsi="Times New Roman" w:cs="Times New Roman"/>
          <w:sz w:val="28"/>
          <w:szCs w:val="28"/>
        </w:rPr>
      </w:pPr>
    </w:p>
    <w:p w:rsidR="00F61EED" w:rsidRDefault="00F61EED" w:rsidP="00521398">
      <w:pPr>
        <w:spacing w:before="100" w:beforeAutospacing="1" w:after="100" w:afterAutospacing="1"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G</w:t>
      </w:r>
      <w:r w:rsidR="00895929">
        <w:rPr>
          <w:rFonts w:ascii="Times New Roman" w:eastAsia="Times New Roman" w:hAnsi="Times New Roman" w:cs="Times New Roman"/>
          <w:sz w:val="28"/>
          <w:szCs w:val="28"/>
        </w:rPr>
        <w:t>.N.H</w:t>
      </w:r>
      <w:r>
        <w:rPr>
          <w:rFonts w:ascii="Times New Roman" w:eastAsia="Times New Roman" w:hAnsi="Times New Roman" w:cs="Times New Roman"/>
          <w:sz w:val="28"/>
          <w:szCs w:val="28"/>
        </w:rPr>
        <w:t xml:space="preserve"> is being used as the reason to put ERIK RIVERA TO DEATH. G</w:t>
      </w:r>
      <w:r w:rsidR="0089592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gave Erik the instruction during a visit at Harris County </w:t>
      </w:r>
      <w:proofErr w:type="spellStart"/>
      <w:r>
        <w:rPr>
          <w:rFonts w:ascii="Times New Roman" w:eastAsia="Times New Roman" w:hAnsi="Times New Roman" w:cs="Times New Roman"/>
          <w:sz w:val="28"/>
          <w:szCs w:val="28"/>
        </w:rPr>
        <w:t>Sherrifs</w:t>
      </w:r>
      <w:proofErr w:type="spellEnd"/>
      <w:r>
        <w:rPr>
          <w:rFonts w:ascii="Times New Roman" w:eastAsia="Times New Roman" w:hAnsi="Times New Roman" w:cs="Times New Roman"/>
          <w:sz w:val="28"/>
          <w:szCs w:val="28"/>
        </w:rPr>
        <w:t xml:space="preserve"> Office </w:t>
      </w:r>
      <w:proofErr w:type="spellStart"/>
      <w:r>
        <w:rPr>
          <w:rFonts w:ascii="Times New Roman" w:eastAsia="Times New Roman" w:hAnsi="Times New Roman" w:cs="Times New Roman"/>
          <w:sz w:val="28"/>
          <w:szCs w:val="28"/>
        </w:rPr>
        <w:t>Sherriffs</w:t>
      </w:r>
      <w:proofErr w:type="spellEnd"/>
      <w:r>
        <w:rPr>
          <w:rFonts w:ascii="Times New Roman" w:eastAsia="Times New Roman" w:hAnsi="Times New Roman" w:cs="Times New Roman"/>
          <w:sz w:val="28"/>
          <w:szCs w:val="28"/>
        </w:rPr>
        <w:t xml:space="preserve"> Office Jail in 2017 while he was waiting his court setting with attorney Adam Banks Brown court room 228 with Judge Joe Carter Brown. (</w:t>
      </w:r>
      <w:r w:rsidR="00895929">
        <w:rPr>
          <w:rFonts w:ascii="Times New Roman" w:eastAsia="Times New Roman" w:hAnsi="Times New Roman" w:cs="Times New Roman"/>
          <w:sz w:val="28"/>
          <w:szCs w:val="28"/>
        </w:rPr>
        <w:t>m</w:t>
      </w:r>
      <w:r>
        <w:rPr>
          <w:rFonts w:ascii="Times New Roman" w:eastAsia="Times New Roman" w:hAnsi="Times New Roman" w:cs="Times New Roman"/>
          <w:sz w:val="28"/>
          <w:szCs w:val="28"/>
        </w:rPr>
        <w:t>y favorite Judge)</w:t>
      </w:r>
      <w:r w:rsidR="00895929">
        <w:rPr>
          <w:rFonts w:ascii="Times New Roman" w:eastAsia="Times New Roman" w:hAnsi="Times New Roman" w:cs="Times New Roman"/>
          <w:sz w:val="28"/>
          <w:szCs w:val="28"/>
        </w:rPr>
        <w:t xml:space="preserve">. </w:t>
      </w:r>
    </w:p>
    <w:p w:rsidR="00895929" w:rsidRDefault="00895929" w:rsidP="00895929">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During the visitation window he told Erik, “I want you to repeat after me, ‘gives </w:t>
      </w:r>
      <w:proofErr w:type="spellStart"/>
      <w:r>
        <w:rPr>
          <w:rFonts w:ascii="Times New Roman" w:eastAsia="Times New Roman" w:hAnsi="Times New Roman" w:cs="Times New Roman"/>
          <w:sz w:val="28"/>
          <w:szCs w:val="28"/>
        </w:rPr>
        <w:t>erik</w:t>
      </w:r>
      <w:proofErr w:type="spellEnd"/>
      <w:r>
        <w:rPr>
          <w:rFonts w:ascii="Times New Roman" w:eastAsia="Times New Roman" w:hAnsi="Times New Roman" w:cs="Times New Roman"/>
          <w:sz w:val="28"/>
          <w:szCs w:val="28"/>
        </w:rPr>
        <w:t xml:space="preserve"> a trade-secret belonging to his private company/ linked to His network Team/ so Erik Does exactly as instructed and conveys to Adam at following court date. </w:t>
      </w:r>
    </w:p>
    <w:p w:rsidR="00895929" w:rsidRDefault="00895929" w:rsidP="00895929">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Erik did Not know that he was already being eavesdropped on or tapped by Alfred Galindo or Jason Carl Pennington.  </w:t>
      </w:r>
    </w:p>
    <w:p w:rsidR="00895929" w:rsidRDefault="00895929" w:rsidP="00895929">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Erik just remembers that Alfred and Jason mentioned the trade-secret to Erik Rivera, which gave a hint that they knew about Erik. </w:t>
      </w:r>
    </w:p>
    <w:p w:rsidR="00895929" w:rsidRDefault="00895929" w:rsidP="00895929">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This has been reason for Jason to deploy SEAL team to station at </w:t>
      </w:r>
      <w:r>
        <w:rPr>
          <w:rFonts w:ascii="Times New Roman" w:eastAsia="Times New Roman" w:hAnsi="Times New Roman" w:cs="Times New Roman"/>
          <w:sz w:val="28"/>
          <w:szCs w:val="28"/>
        </w:rPr>
        <w:br/>
        <w:t xml:space="preserve">Erik’s company HQ who have been ever vigilant since then, but it seems like an error or typo in a command chain script or a “string” in the source code and linked to integrated API and </w:t>
      </w:r>
      <w:proofErr w:type="gramStart"/>
      <w:r>
        <w:rPr>
          <w:rFonts w:ascii="Times New Roman" w:eastAsia="Times New Roman" w:hAnsi="Times New Roman" w:cs="Times New Roman"/>
          <w:sz w:val="28"/>
          <w:szCs w:val="28"/>
        </w:rPr>
        <w:t>other</w:t>
      </w:r>
      <w:proofErr w:type="gramEnd"/>
      <w:r>
        <w:rPr>
          <w:rFonts w:ascii="Times New Roman" w:eastAsia="Times New Roman" w:hAnsi="Times New Roman" w:cs="Times New Roman"/>
          <w:sz w:val="28"/>
          <w:szCs w:val="28"/>
        </w:rPr>
        <w:t xml:space="preserve"> AT&amp;T/ T-Mobile IBM  </w:t>
      </w:r>
    </w:p>
    <w:p w:rsidR="00895929" w:rsidRDefault="00895929" w:rsidP="00521398">
      <w:pPr>
        <w:spacing w:before="100" w:beforeAutospacing="1" w:after="100" w:afterAutospacing="1" w:line="240" w:lineRule="auto"/>
        <w:ind w:firstLine="720"/>
        <w:rPr>
          <w:rFonts w:ascii="Times New Roman" w:eastAsia="Times New Roman" w:hAnsi="Times New Roman" w:cs="Times New Roman"/>
          <w:sz w:val="28"/>
          <w:szCs w:val="28"/>
        </w:rPr>
      </w:pPr>
    </w:p>
    <w:p w:rsidR="00895929" w:rsidRDefault="00895929" w:rsidP="00521398">
      <w:pPr>
        <w:spacing w:before="100" w:beforeAutospacing="1" w:after="100" w:afterAutospacing="1" w:line="240" w:lineRule="auto"/>
        <w:ind w:firstLine="720"/>
        <w:rPr>
          <w:rFonts w:ascii="Times New Roman" w:eastAsia="Times New Roman" w:hAnsi="Times New Roman" w:cs="Times New Roman"/>
          <w:sz w:val="28"/>
          <w:szCs w:val="28"/>
        </w:rPr>
      </w:pPr>
    </w:p>
    <w:p w:rsidR="00521398" w:rsidRDefault="00521398" w:rsidP="00521398">
      <w:pPr>
        <w:spacing w:before="100" w:beforeAutospacing="1" w:after="100" w:afterAutospacing="1" w:line="240" w:lineRule="auto"/>
        <w:ind w:firstLine="720"/>
        <w:rPr>
          <w:rStyle w:val="IntenseEmphasis"/>
        </w:rPr>
      </w:pPr>
      <w:r>
        <w:rPr>
          <w:rFonts w:ascii="Times New Roman" w:eastAsia="Times New Roman" w:hAnsi="Times New Roman" w:cs="Times New Roman"/>
          <w:sz w:val="28"/>
          <w:szCs w:val="28"/>
        </w:rPr>
        <w:lastRenderedPageBreak/>
        <w:t xml:space="preserve">4:42 Houston Community </w:t>
      </w:r>
      <w:proofErr w:type="gramStart"/>
      <w:r>
        <w:rPr>
          <w:rFonts w:ascii="Times New Roman" w:eastAsia="Times New Roman" w:hAnsi="Times New Roman" w:cs="Times New Roman"/>
          <w:sz w:val="28"/>
          <w:szCs w:val="28"/>
        </w:rPr>
        <w:t>College  (</w:t>
      </w:r>
      <w:proofErr w:type="spellStart"/>
      <w:proofErr w:type="gramEnd"/>
      <w:r>
        <w:rPr>
          <w:rFonts w:ascii="Times New Roman" w:eastAsia="Times New Roman" w:hAnsi="Times New Roman" w:cs="Times New Roman"/>
          <w:sz w:val="28"/>
          <w:szCs w:val="28"/>
        </w:rPr>
        <w:t>Alief</w:t>
      </w:r>
      <w:proofErr w:type="spellEnd"/>
      <w:r>
        <w:rPr>
          <w:rFonts w:ascii="Times New Roman" w:eastAsia="Times New Roman" w:hAnsi="Times New Roman" w:cs="Times New Roman"/>
          <w:sz w:val="28"/>
          <w:szCs w:val="28"/>
        </w:rPr>
        <w:t xml:space="preserve">) </w:t>
      </w:r>
      <w:r w:rsidRPr="00CF1A5E">
        <w:rPr>
          <w:rFonts w:ascii="Times New Roman" w:eastAsia="Times New Roman" w:hAnsi="Times New Roman" w:cs="Times New Roman"/>
          <w:sz w:val="28"/>
          <w:szCs w:val="28"/>
        </w:rPr>
        <w:t> </w:t>
      </w:r>
      <w:r>
        <w:rPr>
          <w:rFonts w:ascii="Times New Roman" w:eastAsia="Times New Roman" w:hAnsi="Times New Roman" w:cs="Times New Roman"/>
          <w:sz w:val="28"/>
          <w:szCs w:val="28"/>
        </w:rPr>
        <w:t xml:space="preserve">9/5/2023 active on computer my W21574346, ERIK IVAN RIVERA. </w:t>
      </w:r>
      <w:r w:rsidRPr="00521398">
        <w:rPr>
          <w:rStyle w:val="IntenseEmphasis"/>
        </w:rPr>
        <w:t>Active Parallel Project</w:t>
      </w:r>
      <w:r>
        <w:rPr>
          <w:rStyle w:val="IntenseEmphasis"/>
        </w:rPr>
        <w:t xml:space="preserve"> build, IP/ What is Mirror augment to perception API/ What is hemisphere? </w:t>
      </w:r>
    </w:p>
    <w:p w:rsidR="00521398" w:rsidRDefault="00521398" w:rsidP="00521398">
      <w:pPr>
        <w:spacing w:before="100" w:beforeAutospacing="1" w:after="100" w:afterAutospacing="1" w:line="240" w:lineRule="auto"/>
        <w:ind w:firstLine="720"/>
        <w:rPr>
          <w:rFonts w:ascii="Times New Roman" w:eastAsia="Times New Roman" w:hAnsi="Times New Roman" w:cs="Times New Roman"/>
        </w:rPr>
      </w:pPr>
    </w:p>
    <w:p w:rsidR="00F61EED" w:rsidRDefault="00F61EED" w:rsidP="00521398">
      <w:pPr>
        <w:spacing w:before="100" w:beforeAutospacing="1" w:after="100" w:afterAutospacing="1" w:line="240" w:lineRule="auto"/>
        <w:ind w:firstLine="720"/>
        <w:rPr>
          <w:rFonts w:ascii="Times New Roman" w:eastAsia="Times New Roman" w:hAnsi="Times New Roman" w:cs="Times New Roman"/>
        </w:rPr>
      </w:pPr>
    </w:p>
    <w:p w:rsidR="00F61EED" w:rsidRDefault="00F61EED" w:rsidP="00521398">
      <w:pPr>
        <w:spacing w:before="100" w:beforeAutospacing="1" w:after="100" w:afterAutospacing="1" w:line="240" w:lineRule="auto"/>
        <w:ind w:firstLine="720"/>
        <w:rPr>
          <w:rFonts w:ascii="Times New Roman" w:eastAsia="Times New Roman" w:hAnsi="Times New Roman" w:cs="Times New Roman"/>
        </w:rPr>
      </w:pPr>
    </w:p>
    <w:p w:rsidR="00521398" w:rsidRPr="00521398" w:rsidRDefault="00521398" w:rsidP="00521398">
      <w:pPr>
        <w:spacing w:before="100" w:beforeAutospacing="1" w:after="100" w:afterAutospacing="1" w:line="240" w:lineRule="auto"/>
        <w:ind w:firstLine="720"/>
        <w:rPr>
          <w:rFonts w:ascii="Times New Roman" w:eastAsia="Times New Roman" w:hAnsi="Times New Roman" w:cs="Times New Roman"/>
        </w:rPr>
      </w:pPr>
      <w:r>
        <w:rPr>
          <w:rFonts w:ascii="Times New Roman" w:eastAsia="Times New Roman" w:hAnsi="Times New Roman" w:cs="Times New Roman"/>
        </w:rPr>
        <w:t xml:space="preserve">Are these collaborators getting away with murder, manslaughter, or attempting to “rip” an integrated cerebral cortex to achieve Erik to pass away/ or brain death, just like Mark Daniel </w:t>
      </w:r>
      <w:proofErr w:type="spellStart"/>
      <w:r>
        <w:rPr>
          <w:rFonts w:ascii="Times New Roman" w:eastAsia="Times New Roman" w:hAnsi="Times New Roman" w:cs="Times New Roman"/>
        </w:rPr>
        <w:t>Nemic</w:t>
      </w:r>
      <w:proofErr w:type="spellEnd"/>
      <w:r>
        <w:rPr>
          <w:rFonts w:ascii="Times New Roman" w:eastAsia="Times New Roman" w:hAnsi="Times New Roman" w:cs="Times New Roman"/>
        </w:rPr>
        <w:t xml:space="preserve"> and his sister revealed to Erik During his living at 3007 </w:t>
      </w:r>
      <w:proofErr w:type="spellStart"/>
      <w:r>
        <w:rPr>
          <w:rFonts w:ascii="Times New Roman" w:eastAsia="Times New Roman" w:hAnsi="Times New Roman" w:cs="Times New Roman"/>
        </w:rPr>
        <w:t>Larknolls</w:t>
      </w:r>
      <w:proofErr w:type="spellEnd"/>
      <w:r>
        <w:rPr>
          <w:rFonts w:ascii="Times New Roman" w:eastAsia="Times New Roman" w:hAnsi="Times New Roman" w:cs="Times New Roman"/>
        </w:rPr>
        <w:t xml:space="preserve"> Lane Houston Texas, while owner of house worked on his “project” using “corona” to cover up his “family hit plan” and other code words that gave hint to Mr. Rivera that showed proof that a “dirty cop/ impersonator of badge” is/was at work, like “crocodile” -when he said “they are going to </w:t>
      </w:r>
      <w:r w:rsidR="00F61EED">
        <w:rPr>
          <w:rFonts w:ascii="Times New Roman" w:eastAsia="Times New Roman" w:hAnsi="Times New Roman" w:cs="Times New Roman"/>
        </w:rPr>
        <w:t xml:space="preserve">put </w:t>
      </w:r>
      <w:r>
        <w:rPr>
          <w:rFonts w:ascii="Times New Roman" w:eastAsia="Times New Roman" w:hAnsi="Times New Roman" w:cs="Times New Roman"/>
        </w:rPr>
        <w:t xml:space="preserve">him </w:t>
      </w:r>
      <w:r w:rsidR="00F61EED">
        <w:rPr>
          <w:rFonts w:ascii="Times New Roman" w:eastAsia="Times New Roman" w:hAnsi="Times New Roman" w:cs="Times New Roman"/>
        </w:rPr>
        <w:t>with</w:t>
      </w:r>
      <w:r>
        <w:rPr>
          <w:rFonts w:ascii="Times New Roman" w:eastAsia="Times New Roman" w:hAnsi="Times New Roman" w:cs="Times New Roman"/>
        </w:rPr>
        <w:t xml:space="preserve"> the </w:t>
      </w:r>
      <w:r w:rsidR="00F61EED">
        <w:rPr>
          <w:rFonts w:ascii="Times New Roman" w:eastAsia="Times New Roman" w:hAnsi="Times New Roman" w:cs="Times New Roman"/>
        </w:rPr>
        <w:t>crocodiles”</w:t>
      </w:r>
      <w:r>
        <w:rPr>
          <w:rFonts w:ascii="Times New Roman" w:eastAsia="Times New Roman" w:hAnsi="Times New Roman" w:cs="Times New Roman"/>
        </w:rPr>
        <w:t xml:space="preserve"> </w:t>
      </w:r>
      <w:r w:rsidR="00F61EED">
        <w:rPr>
          <w:rFonts w:ascii="Times New Roman" w:eastAsia="Times New Roman" w:hAnsi="Times New Roman" w:cs="Times New Roman"/>
        </w:rPr>
        <w:t xml:space="preserve">as EFF.org is showing on their site. Electronic Frontier Foundation, who partners up with Police Departments, and also works to protect and enforce law cybersecurity. </w:t>
      </w:r>
    </w:p>
    <w:p w:rsidR="00521398" w:rsidRDefault="00521398" w:rsidP="00521398">
      <w:pPr>
        <w:spacing w:before="100" w:beforeAutospacing="1" w:after="100" w:afterAutospacing="1" w:line="240" w:lineRule="auto"/>
        <w:ind w:firstLine="720"/>
        <w:rPr>
          <w:rFonts w:ascii="Times New Roman" w:eastAsia="Times New Roman" w:hAnsi="Times New Roman" w:cs="Times New Roman"/>
          <w:sz w:val="24"/>
          <w:szCs w:val="24"/>
        </w:rPr>
      </w:pPr>
    </w:p>
    <w:p w:rsidR="00521398" w:rsidRDefault="00F61EED" w:rsidP="00521398">
      <w:pPr>
        <w:spacing w:before="100" w:beforeAutospacing="1" w:after="100" w:afterAutospacing="1" w:line="240" w:lineRule="auto"/>
        <w:ind w:firstLine="720"/>
        <w:rPr>
          <w:rFonts w:ascii="Times New Roman" w:eastAsia="Times New Roman" w:hAnsi="Times New Roman" w:cs="Times New Roman"/>
          <w:sz w:val="24"/>
          <w:szCs w:val="24"/>
        </w:rPr>
      </w:pPr>
      <w:hyperlink r:id="rId5" w:history="1">
        <w:r w:rsidRPr="0084138E">
          <w:rPr>
            <w:rStyle w:val="Hyperlink"/>
            <w:rFonts w:ascii="Times New Roman" w:eastAsia="Times New Roman" w:hAnsi="Times New Roman" w:cs="Times New Roman"/>
            <w:sz w:val="24"/>
            <w:szCs w:val="24"/>
          </w:rPr>
          <w:t>https://www.eff.org/pages/crocodile-hunter</w:t>
        </w:r>
      </w:hyperlink>
    </w:p>
    <w:p w:rsidR="00F61EED" w:rsidRDefault="00F61EED" w:rsidP="00521398">
      <w:pPr>
        <w:spacing w:before="100" w:beforeAutospacing="1" w:after="100" w:afterAutospacing="1" w:line="240" w:lineRule="auto"/>
        <w:ind w:firstLine="720"/>
        <w:rPr>
          <w:rFonts w:ascii="Times New Roman" w:eastAsia="Times New Roman" w:hAnsi="Times New Roman" w:cs="Times New Roman"/>
          <w:sz w:val="24"/>
          <w:szCs w:val="24"/>
        </w:rPr>
      </w:pPr>
      <w:r>
        <w:rPr>
          <w:noProof/>
        </w:rPr>
        <w:drawing>
          <wp:anchor distT="0" distB="0" distL="114300" distR="114300" simplePos="0" relativeHeight="251660288" behindDoc="1" locked="0" layoutInCell="1" allowOverlap="1" wp14:anchorId="41747410">
            <wp:simplePos x="0" y="0"/>
            <wp:positionH relativeFrom="column">
              <wp:posOffset>-876300</wp:posOffset>
            </wp:positionH>
            <wp:positionV relativeFrom="paragraph">
              <wp:posOffset>152400</wp:posOffset>
            </wp:positionV>
            <wp:extent cx="4576396" cy="3639403"/>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76396" cy="3639403"/>
                    </a:xfrm>
                    <a:prstGeom prst="rect">
                      <a:avLst/>
                    </a:prstGeom>
                  </pic:spPr>
                </pic:pic>
              </a:graphicData>
            </a:graphic>
            <wp14:sizeRelH relativeFrom="margin">
              <wp14:pctWidth>0</wp14:pctWidth>
            </wp14:sizeRelH>
            <wp14:sizeRelV relativeFrom="margin">
              <wp14:pctHeight>0</wp14:pctHeight>
            </wp14:sizeRelV>
          </wp:anchor>
        </w:drawing>
      </w:r>
    </w:p>
    <w:p w:rsidR="00F61EED" w:rsidRDefault="00F61EED" w:rsidP="00521398">
      <w:pPr>
        <w:spacing w:before="100" w:beforeAutospacing="1" w:after="100" w:afterAutospacing="1" w:line="240" w:lineRule="auto"/>
        <w:ind w:firstLine="720"/>
        <w:rPr>
          <w:rFonts w:ascii="Times New Roman" w:eastAsia="Times New Roman" w:hAnsi="Times New Roman" w:cs="Times New Roman"/>
          <w:sz w:val="24"/>
          <w:szCs w:val="24"/>
        </w:rPr>
      </w:pPr>
    </w:p>
    <w:p w:rsidR="00F61EED" w:rsidRDefault="00F61EED" w:rsidP="00521398">
      <w:pPr>
        <w:spacing w:before="100" w:beforeAutospacing="1" w:after="100" w:afterAutospacing="1" w:line="240" w:lineRule="auto"/>
        <w:ind w:firstLine="720"/>
        <w:rPr>
          <w:rFonts w:ascii="Times New Roman" w:eastAsia="Times New Roman" w:hAnsi="Times New Roman" w:cs="Times New Roman"/>
          <w:sz w:val="24"/>
          <w:szCs w:val="24"/>
        </w:rPr>
      </w:pPr>
    </w:p>
    <w:p w:rsidR="00F61EED" w:rsidRDefault="00F61EED" w:rsidP="00521398">
      <w:pPr>
        <w:spacing w:before="100" w:beforeAutospacing="1" w:after="100" w:afterAutospacing="1" w:line="240" w:lineRule="auto"/>
        <w:ind w:firstLine="720"/>
        <w:rPr>
          <w:rFonts w:ascii="Times New Roman" w:eastAsia="Times New Roman" w:hAnsi="Times New Roman" w:cs="Times New Roman"/>
          <w:sz w:val="24"/>
          <w:szCs w:val="24"/>
        </w:rPr>
      </w:pPr>
    </w:p>
    <w:p w:rsidR="00F61EED" w:rsidRPr="00CF1A5E" w:rsidRDefault="00F61EED" w:rsidP="00521398">
      <w:pPr>
        <w:spacing w:before="100" w:beforeAutospacing="1" w:after="100" w:afterAutospacing="1" w:line="240" w:lineRule="auto"/>
        <w:ind w:firstLine="720"/>
        <w:rPr>
          <w:rFonts w:ascii="Times New Roman" w:eastAsia="Times New Roman" w:hAnsi="Times New Roman" w:cs="Times New Roman"/>
          <w:sz w:val="24"/>
          <w:szCs w:val="24"/>
        </w:rPr>
      </w:pPr>
    </w:p>
    <w:p w:rsidR="00521398" w:rsidRDefault="00521398" w:rsidP="00521398">
      <w:pPr>
        <w:spacing w:before="100" w:beforeAutospacing="1" w:after="100" w:afterAutospacing="1" w:line="240" w:lineRule="auto"/>
        <w:ind w:firstLine="720"/>
        <w:rPr>
          <w:rFonts w:ascii="Times New Roman" w:eastAsia="Times New Roman" w:hAnsi="Times New Roman" w:cs="Times New Roman"/>
          <w:sz w:val="28"/>
          <w:szCs w:val="28"/>
        </w:rPr>
      </w:pPr>
      <w:r w:rsidRPr="00CF1A5E">
        <w:rPr>
          <w:rFonts w:ascii="Times New Roman" w:eastAsia="Times New Roman" w:hAnsi="Times New Roman" w:cs="Times New Roman"/>
          <w:sz w:val="28"/>
          <w:szCs w:val="28"/>
        </w:rPr>
        <w:t> </w:t>
      </w:r>
    </w:p>
    <w:p w:rsidR="00521398" w:rsidRDefault="00521398" w:rsidP="00521398">
      <w:pPr>
        <w:spacing w:before="100" w:beforeAutospacing="1" w:after="100" w:afterAutospacing="1" w:line="240" w:lineRule="auto"/>
        <w:ind w:firstLine="720"/>
        <w:rPr>
          <w:rFonts w:ascii="Times New Roman" w:eastAsia="Times New Roman" w:hAnsi="Times New Roman" w:cs="Times New Roman"/>
          <w:sz w:val="24"/>
          <w:szCs w:val="24"/>
        </w:rPr>
      </w:pPr>
    </w:p>
    <w:p w:rsidR="00521398" w:rsidRDefault="00521398" w:rsidP="00521398">
      <w:pPr>
        <w:spacing w:before="100" w:beforeAutospacing="1" w:after="100" w:afterAutospacing="1" w:line="240" w:lineRule="auto"/>
        <w:ind w:firstLine="720"/>
        <w:rPr>
          <w:rFonts w:ascii="Times New Roman" w:eastAsia="Times New Roman" w:hAnsi="Times New Roman" w:cs="Times New Roman"/>
          <w:sz w:val="24"/>
          <w:szCs w:val="24"/>
        </w:rPr>
      </w:pPr>
    </w:p>
    <w:p w:rsidR="00521398" w:rsidRDefault="00521398" w:rsidP="00521398">
      <w:pPr>
        <w:spacing w:before="100" w:beforeAutospacing="1" w:after="100" w:afterAutospacing="1" w:line="240" w:lineRule="auto"/>
        <w:ind w:firstLine="720"/>
        <w:rPr>
          <w:rFonts w:ascii="Times New Roman" w:eastAsia="Times New Roman" w:hAnsi="Times New Roman" w:cs="Times New Roman"/>
          <w:sz w:val="24"/>
          <w:szCs w:val="24"/>
        </w:rPr>
      </w:pPr>
    </w:p>
    <w:p w:rsidR="00F61EED" w:rsidRDefault="00F61EED" w:rsidP="00521398">
      <w:pPr>
        <w:spacing w:before="100" w:beforeAutospacing="1" w:after="100" w:afterAutospacing="1" w:line="240" w:lineRule="auto"/>
        <w:ind w:firstLine="720"/>
        <w:rPr>
          <w:rFonts w:ascii="Times New Roman" w:eastAsia="Times New Roman" w:hAnsi="Times New Roman" w:cs="Times New Roman"/>
          <w:sz w:val="24"/>
          <w:szCs w:val="24"/>
        </w:rPr>
      </w:pPr>
    </w:p>
    <w:p w:rsidR="00F61EED" w:rsidRDefault="00F61EED" w:rsidP="00521398">
      <w:pPr>
        <w:spacing w:before="100" w:beforeAutospacing="1" w:after="100" w:afterAutospacing="1" w:line="240" w:lineRule="auto"/>
        <w:ind w:firstLine="720"/>
        <w:rPr>
          <w:rFonts w:ascii="Times New Roman" w:eastAsia="Times New Roman" w:hAnsi="Times New Roman" w:cs="Times New Roman"/>
          <w:sz w:val="24"/>
          <w:szCs w:val="24"/>
        </w:rPr>
      </w:pPr>
    </w:p>
    <w:p w:rsidR="00F61EED" w:rsidRDefault="00F61EED" w:rsidP="00521398">
      <w:pPr>
        <w:spacing w:before="100" w:beforeAutospacing="1" w:after="100" w:afterAutospacing="1" w:line="240" w:lineRule="auto"/>
        <w:ind w:firstLine="720"/>
        <w:rPr>
          <w:rFonts w:ascii="Times New Roman" w:eastAsia="Times New Roman" w:hAnsi="Times New Roman" w:cs="Times New Roman"/>
          <w:sz w:val="24"/>
          <w:szCs w:val="24"/>
        </w:rPr>
      </w:pPr>
    </w:p>
    <w:p w:rsidR="00F61EED" w:rsidRDefault="00F61EED" w:rsidP="00521398">
      <w:pPr>
        <w:spacing w:before="100" w:beforeAutospacing="1" w:after="100" w:afterAutospacing="1" w:line="240" w:lineRule="auto"/>
        <w:ind w:firstLine="720"/>
        <w:rPr>
          <w:rFonts w:ascii="Times New Roman" w:eastAsia="Times New Roman" w:hAnsi="Times New Roman" w:cs="Times New Roman"/>
          <w:sz w:val="24"/>
          <w:szCs w:val="24"/>
        </w:rPr>
      </w:pPr>
    </w:p>
    <w:p w:rsidR="00F61EED" w:rsidRPr="00CF1A5E" w:rsidRDefault="00F61EED" w:rsidP="00521398">
      <w:pPr>
        <w:spacing w:before="100" w:beforeAutospacing="1" w:after="100" w:afterAutospacing="1" w:line="240" w:lineRule="auto"/>
        <w:ind w:firstLine="720"/>
        <w:rPr>
          <w:rFonts w:ascii="Times New Roman" w:eastAsia="Times New Roman" w:hAnsi="Times New Roman" w:cs="Times New Roman"/>
          <w:sz w:val="24"/>
          <w:szCs w:val="24"/>
        </w:rPr>
      </w:pPr>
    </w:p>
    <w:p w:rsidR="00521398" w:rsidRPr="007D111B" w:rsidRDefault="00521398" w:rsidP="00521398">
      <w:pPr>
        <w:spacing w:before="100" w:beforeAutospacing="1" w:after="100" w:afterAutospacing="1" w:line="240" w:lineRule="auto"/>
        <w:rPr>
          <w:rFonts w:ascii="Times New Roman" w:eastAsia="Times New Roman" w:hAnsi="Times New Roman" w:cs="Times New Roman"/>
          <w:bCs/>
          <w:sz w:val="24"/>
          <w:szCs w:val="24"/>
        </w:rPr>
      </w:pPr>
      <w:r w:rsidRPr="00CF1A5E">
        <w:rPr>
          <w:rFonts w:ascii="Times New Roman" w:eastAsia="Times New Roman" w:hAnsi="Times New Roman" w:cs="Times New Roman"/>
          <w:bCs/>
          <w:sz w:val="24"/>
          <w:szCs w:val="24"/>
        </w:rPr>
        <w:lastRenderedPageBreak/>
        <w:br/>
      </w:r>
      <w:r w:rsidRPr="007D111B">
        <w:rPr>
          <w:rFonts w:ascii="Times New Roman" w:eastAsia="Times New Roman" w:hAnsi="Times New Roman" w:cs="Times New Roman"/>
          <w:bCs/>
          <w:sz w:val="24"/>
          <w:szCs w:val="24"/>
        </w:rPr>
        <w:t xml:space="preserve"> </w:t>
      </w:r>
      <w:r w:rsidRPr="00CF1A5E">
        <w:rPr>
          <w:rFonts w:ascii="Times New Roman" w:eastAsia="Times New Roman" w:hAnsi="Times New Roman" w:cs="Times New Roman"/>
          <w:bCs/>
          <w:sz w:val="24"/>
          <w:szCs w:val="24"/>
        </w:rPr>
        <w:t xml:space="preserve">Have been overlooking several complain on file by Erik Ivan Rivera, in order to keep up the discrimination that pursues evident fraud &amp; forgery. </w:t>
      </w:r>
    </w:p>
    <w:p w:rsidR="00521398" w:rsidRPr="007D111B" w:rsidRDefault="00521398" w:rsidP="00521398">
      <w:pPr>
        <w:spacing w:before="100" w:beforeAutospacing="1" w:after="100" w:afterAutospacing="1" w:line="240" w:lineRule="auto"/>
        <w:rPr>
          <w:rFonts w:ascii="Times New Roman" w:eastAsia="Times New Roman" w:hAnsi="Times New Roman" w:cs="Times New Roman"/>
          <w:bCs/>
          <w:sz w:val="24"/>
          <w:szCs w:val="24"/>
        </w:rPr>
      </w:pPr>
      <w:r w:rsidRPr="007D111B">
        <w:rPr>
          <w:rFonts w:ascii="Times New Roman" w:eastAsia="Times New Roman" w:hAnsi="Times New Roman" w:cs="Times New Roman"/>
          <w:bCs/>
          <w:sz w:val="24"/>
          <w:szCs w:val="24"/>
        </w:rPr>
        <w:t xml:space="preserve"> Installed components, assistive technologies and monitoring settings contribute to testicular pains, IoT </w:t>
      </w:r>
      <w:proofErr w:type="spellStart"/>
      <w:r w:rsidRPr="007D111B">
        <w:rPr>
          <w:rFonts w:ascii="Times New Roman" w:eastAsia="Times New Roman" w:hAnsi="Times New Roman" w:cs="Times New Roman"/>
          <w:bCs/>
          <w:sz w:val="24"/>
          <w:szCs w:val="24"/>
        </w:rPr>
        <w:t>ballon</w:t>
      </w:r>
      <w:proofErr w:type="spellEnd"/>
      <w:r w:rsidRPr="007D111B">
        <w:rPr>
          <w:rFonts w:ascii="Times New Roman" w:eastAsia="Times New Roman" w:hAnsi="Times New Roman" w:cs="Times New Roman"/>
          <w:bCs/>
          <w:sz w:val="24"/>
          <w:szCs w:val="24"/>
        </w:rPr>
        <w:t xml:space="preserve"> device in rectum as explosive threat and to stop anal sex, </w:t>
      </w:r>
    </w:p>
    <w:p w:rsidR="00521398" w:rsidRDefault="00521398" w:rsidP="00521398">
      <w:pPr>
        <w:spacing w:before="100" w:beforeAutospacing="1" w:after="100" w:afterAutospacing="1" w:line="240" w:lineRule="auto"/>
        <w:rPr>
          <w:rFonts w:ascii="Times New Roman" w:eastAsia="Times New Roman" w:hAnsi="Times New Roman" w:cs="Times New Roman"/>
          <w:bCs/>
          <w:sz w:val="24"/>
          <w:szCs w:val="24"/>
        </w:rPr>
      </w:pPr>
      <w:r w:rsidRPr="007D111B">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 </w:t>
      </w:r>
      <w:r w:rsidRPr="007D111B">
        <w:rPr>
          <w:rFonts w:ascii="Times New Roman" w:eastAsia="Times New Roman" w:hAnsi="Times New Roman" w:cs="Times New Roman"/>
          <w:bCs/>
          <w:sz w:val="24"/>
          <w:szCs w:val="24"/>
        </w:rPr>
        <w:t xml:space="preserve">He has been destroying all of my relationships with other men, </w:t>
      </w:r>
      <w:proofErr w:type="gramStart"/>
      <w:r w:rsidRPr="007D111B">
        <w:rPr>
          <w:rFonts w:ascii="Times New Roman" w:eastAsia="Times New Roman" w:hAnsi="Times New Roman" w:cs="Times New Roman"/>
          <w:bCs/>
          <w:sz w:val="24"/>
          <w:szCs w:val="24"/>
        </w:rPr>
        <w:t>It</w:t>
      </w:r>
      <w:proofErr w:type="gramEnd"/>
      <w:r w:rsidRPr="007D111B">
        <w:rPr>
          <w:rFonts w:ascii="Times New Roman" w:eastAsia="Times New Roman" w:hAnsi="Times New Roman" w:cs="Times New Roman"/>
          <w:bCs/>
          <w:sz w:val="24"/>
          <w:szCs w:val="24"/>
        </w:rPr>
        <w:t xml:space="preserve"> has been evident that ESTEBAN TAMAYO from TAMAYO TAX and INSURANCE on ALLEN GENOA in Pasadena, Texas 77502, has been intruding United States and stealing SSN from citizens and impersonating them.  </w:t>
      </w:r>
    </w:p>
    <w:p w:rsidR="00895929" w:rsidRDefault="00895929" w:rsidP="00521398">
      <w:pPr>
        <w:spacing w:before="100" w:beforeAutospacing="1" w:after="100" w:afterAutospacing="1" w:line="240" w:lineRule="auto"/>
        <w:rPr>
          <w:rFonts w:ascii="Times New Roman" w:eastAsia="Times New Roman" w:hAnsi="Times New Roman" w:cs="Times New Roman"/>
          <w:bCs/>
          <w:sz w:val="24"/>
          <w:szCs w:val="24"/>
        </w:rPr>
      </w:pPr>
    </w:p>
    <w:p w:rsidR="00895929" w:rsidRDefault="00895929" w:rsidP="00521398">
      <w:pPr>
        <w:spacing w:before="100" w:beforeAutospacing="1" w:after="100" w:afterAutospacing="1" w:line="240" w:lineRule="auto"/>
        <w:rPr>
          <w:rFonts w:ascii="Times New Roman" w:eastAsia="Times New Roman" w:hAnsi="Times New Roman" w:cs="Times New Roman"/>
          <w:bCs/>
          <w:sz w:val="24"/>
          <w:szCs w:val="24"/>
        </w:rPr>
      </w:pPr>
    </w:p>
    <w:p w:rsidR="00895929" w:rsidRDefault="00895929" w:rsidP="00521398">
      <w:pPr>
        <w:spacing w:before="100" w:beforeAutospacing="1" w:after="100" w:afterAutospacing="1" w:line="240" w:lineRule="auto"/>
        <w:rPr>
          <w:rFonts w:ascii="Times New Roman" w:eastAsia="Times New Roman" w:hAnsi="Times New Roman" w:cs="Times New Roman"/>
          <w:bCs/>
          <w:sz w:val="24"/>
          <w:szCs w:val="24"/>
        </w:rPr>
      </w:pPr>
      <w:r>
        <w:rPr>
          <w:noProof/>
        </w:rPr>
        <w:drawing>
          <wp:anchor distT="0" distB="0" distL="114300" distR="114300" simplePos="0" relativeHeight="251661312" behindDoc="1" locked="0" layoutInCell="1" allowOverlap="1" wp14:anchorId="17003CFA">
            <wp:simplePos x="0" y="0"/>
            <wp:positionH relativeFrom="column">
              <wp:posOffset>-495300</wp:posOffset>
            </wp:positionH>
            <wp:positionV relativeFrom="paragraph">
              <wp:posOffset>169545</wp:posOffset>
            </wp:positionV>
            <wp:extent cx="5942330" cy="1738630"/>
            <wp:effectExtent l="0" t="0" r="127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2330" cy="1738630"/>
                    </a:xfrm>
                    <a:prstGeom prst="rect">
                      <a:avLst/>
                    </a:prstGeom>
                  </pic:spPr>
                </pic:pic>
              </a:graphicData>
            </a:graphic>
          </wp:anchor>
        </w:drawing>
      </w:r>
      <w:r>
        <w:rPr>
          <w:rFonts w:ascii="Times New Roman" w:eastAsia="Times New Roman" w:hAnsi="Times New Roman" w:cs="Times New Roman"/>
          <w:bCs/>
          <w:sz w:val="24"/>
          <w:szCs w:val="24"/>
        </w:rPr>
        <w:t>[</w:t>
      </w:r>
      <w:hyperlink r:id="rId8" w:history="1">
        <w:r w:rsidRPr="0084138E">
          <w:rPr>
            <w:rStyle w:val="Hyperlink"/>
            <w:rFonts w:ascii="Times New Roman" w:eastAsia="Times New Roman" w:hAnsi="Times New Roman" w:cs="Times New Roman"/>
            <w:bCs/>
            <w:sz w:val="24"/>
            <w:szCs w:val="24"/>
          </w:rPr>
          <w:t>https://youtu.be/OdrN2Crq4-o?si=2tW1vTtkDEt3bC8J</w:t>
        </w:r>
      </w:hyperlink>
      <w:r>
        <w:rPr>
          <w:rFonts w:ascii="Times New Roman" w:eastAsia="Times New Roman" w:hAnsi="Times New Roman" w:cs="Times New Roman"/>
          <w:bCs/>
          <w:sz w:val="24"/>
          <w:szCs w:val="24"/>
        </w:rPr>
        <w:t>]</w:t>
      </w:r>
    </w:p>
    <w:p w:rsidR="00895929" w:rsidRDefault="00895929" w:rsidP="00521398">
      <w:pPr>
        <w:spacing w:before="100" w:beforeAutospacing="1" w:after="100" w:afterAutospacing="1" w:line="240" w:lineRule="auto"/>
        <w:rPr>
          <w:rFonts w:ascii="Times New Roman" w:eastAsia="Times New Roman" w:hAnsi="Times New Roman" w:cs="Times New Roman"/>
          <w:bCs/>
          <w:sz w:val="24"/>
          <w:szCs w:val="24"/>
        </w:rPr>
      </w:pPr>
    </w:p>
    <w:p w:rsidR="00895929" w:rsidRDefault="00895929" w:rsidP="00521398">
      <w:pPr>
        <w:spacing w:before="100" w:beforeAutospacing="1" w:after="100" w:afterAutospacing="1" w:line="240" w:lineRule="auto"/>
        <w:rPr>
          <w:rFonts w:ascii="Times New Roman" w:eastAsia="Times New Roman" w:hAnsi="Times New Roman" w:cs="Times New Roman"/>
          <w:bCs/>
          <w:sz w:val="24"/>
          <w:szCs w:val="24"/>
        </w:rPr>
      </w:pPr>
    </w:p>
    <w:p w:rsidR="00895929" w:rsidRDefault="00895929" w:rsidP="00521398">
      <w:pPr>
        <w:spacing w:before="100" w:beforeAutospacing="1" w:after="100" w:afterAutospacing="1" w:line="240" w:lineRule="auto"/>
        <w:rPr>
          <w:rFonts w:ascii="Times New Roman" w:eastAsia="Times New Roman" w:hAnsi="Times New Roman" w:cs="Times New Roman"/>
          <w:bCs/>
          <w:sz w:val="24"/>
          <w:szCs w:val="24"/>
        </w:rPr>
      </w:pPr>
    </w:p>
    <w:p w:rsidR="00895929" w:rsidRDefault="00895929" w:rsidP="00521398">
      <w:pPr>
        <w:spacing w:before="100" w:beforeAutospacing="1" w:after="100" w:afterAutospacing="1" w:line="240" w:lineRule="auto"/>
        <w:rPr>
          <w:rFonts w:ascii="Times New Roman" w:eastAsia="Times New Roman" w:hAnsi="Times New Roman" w:cs="Times New Roman"/>
          <w:bCs/>
          <w:sz w:val="24"/>
          <w:szCs w:val="24"/>
        </w:rPr>
      </w:pPr>
    </w:p>
    <w:p w:rsidR="00895929" w:rsidRDefault="00895929" w:rsidP="00521398">
      <w:pPr>
        <w:spacing w:before="100" w:beforeAutospacing="1" w:after="100" w:afterAutospacing="1" w:line="240" w:lineRule="auto"/>
        <w:rPr>
          <w:rFonts w:ascii="Times New Roman" w:eastAsia="Times New Roman" w:hAnsi="Times New Roman" w:cs="Times New Roman"/>
          <w:bCs/>
          <w:sz w:val="24"/>
          <w:szCs w:val="24"/>
        </w:rPr>
      </w:pPr>
    </w:p>
    <w:p w:rsidR="00895929" w:rsidRDefault="00895929" w:rsidP="00521398">
      <w:pPr>
        <w:spacing w:before="100" w:beforeAutospacing="1" w:after="100" w:afterAutospacing="1" w:line="240" w:lineRule="auto"/>
        <w:rPr>
          <w:rFonts w:ascii="Times New Roman" w:eastAsia="Times New Roman" w:hAnsi="Times New Roman" w:cs="Times New Roman"/>
          <w:bCs/>
          <w:sz w:val="24"/>
          <w:szCs w:val="24"/>
        </w:rPr>
      </w:pPr>
    </w:p>
    <w:p w:rsidR="00895929" w:rsidRDefault="00895929" w:rsidP="00521398">
      <w:pPr>
        <w:spacing w:before="100" w:beforeAutospacing="1" w:after="100" w:afterAutospacing="1" w:line="240" w:lineRule="auto"/>
        <w:rPr>
          <w:rFonts w:ascii="Times New Roman" w:eastAsia="Times New Roman" w:hAnsi="Times New Roman" w:cs="Times New Roman"/>
          <w:bCs/>
          <w:sz w:val="24"/>
          <w:szCs w:val="24"/>
        </w:rPr>
      </w:pPr>
      <w:bookmarkStart w:id="0" w:name="_GoBack"/>
      <w:bookmarkEnd w:id="0"/>
    </w:p>
    <w:p w:rsidR="00895929" w:rsidRDefault="00895929" w:rsidP="00521398">
      <w:pPr>
        <w:spacing w:before="100" w:beforeAutospacing="1" w:after="100" w:afterAutospacing="1" w:line="240" w:lineRule="auto"/>
        <w:rPr>
          <w:rFonts w:ascii="Times New Roman" w:eastAsia="Times New Roman" w:hAnsi="Times New Roman" w:cs="Times New Roman"/>
          <w:bCs/>
          <w:sz w:val="24"/>
          <w:szCs w:val="24"/>
        </w:rPr>
      </w:pPr>
    </w:p>
    <w:p w:rsidR="00895929" w:rsidRPr="00CF1A5E" w:rsidRDefault="00895929" w:rsidP="00521398">
      <w:pPr>
        <w:spacing w:before="100" w:beforeAutospacing="1" w:after="100" w:afterAutospacing="1" w:line="240" w:lineRule="auto"/>
        <w:rPr>
          <w:rFonts w:ascii="Times New Roman" w:eastAsia="Times New Roman" w:hAnsi="Times New Roman" w:cs="Times New Roman"/>
          <w:bCs/>
          <w:sz w:val="24"/>
          <w:szCs w:val="24"/>
        </w:rPr>
      </w:pPr>
    </w:p>
    <w:p w:rsidR="00521398" w:rsidRPr="00CF1A5E" w:rsidRDefault="00521398" w:rsidP="00521398">
      <w:pPr>
        <w:spacing w:before="100" w:beforeAutospacing="1" w:after="100" w:afterAutospacing="1" w:line="240" w:lineRule="auto"/>
        <w:rPr>
          <w:rFonts w:ascii="Times New Roman" w:eastAsia="Times New Roman" w:hAnsi="Times New Roman" w:cs="Times New Roman"/>
          <w:sz w:val="24"/>
          <w:szCs w:val="24"/>
        </w:rPr>
      </w:pPr>
      <w:r w:rsidRPr="00CF1A5E">
        <w:rPr>
          <w:rFonts w:ascii="Times New Roman" w:eastAsia="Times New Roman" w:hAnsi="Times New Roman" w:cs="Times New Roman"/>
          <w:bCs/>
          <w:sz w:val="24"/>
          <w:szCs w:val="24"/>
        </w:rPr>
        <w:t xml:space="preserve">  This discloses a Group of individuals who engage in foreign practices and trafficking after extracting IP data from client (me) and using mirror codes that enable bypass of law and </w:t>
      </w:r>
      <w:r w:rsidRPr="007D111B">
        <w:rPr>
          <w:rFonts w:ascii="Times New Roman" w:eastAsia="Times New Roman" w:hAnsi="Times New Roman" w:cs="Times New Roman"/>
          <w:bCs/>
          <w:sz w:val="24"/>
          <w:szCs w:val="24"/>
        </w:rPr>
        <w:t xml:space="preserve">also </w:t>
      </w:r>
      <w:r w:rsidRPr="00CF1A5E">
        <w:rPr>
          <w:rFonts w:ascii="Times New Roman" w:eastAsia="Times New Roman" w:hAnsi="Times New Roman" w:cs="Times New Roman"/>
          <w:bCs/>
          <w:sz w:val="24"/>
          <w:szCs w:val="24"/>
        </w:rPr>
        <w:t>reflect</w:t>
      </w:r>
      <w:r w:rsidRPr="007D111B">
        <w:rPr>
          <w:rFonts w:ascii="Times New Roman" w:eastAsia="Times New Roman" w:hAnsi="Times New Roman" w:cs="Times New Roman"/>
          <w:bCs/>
          <w:sz w:val="24"/>
          <w:szCs w:val="24"/>
        </w:rPr>
        <w:t>s</w:t>
      </w:r>
      <w:r w:rsidRPr="00CF1A5E">
        <w:rPr>
          <w:rFonts w:ascii="Times New Roman" w:eastAsia="Times New Roman" w:hAnsi="Times New Roman" w:cs="Times New Roman"/>
          <w:bCs/>
          <w:sz w:val="24"/>
          <w:szCs w:val="24"/>
        </w:rPr>
        <w:t xml:space="preserve"> IP user data/ API holder. </w:t>
      </w:r>
    </w:p>
    <w:p w:rsidR="00521398" w:rsidRPr="007D111B" w:rsidRDefault="00521398" w:rsidP="00521398">
      <w:pPr>
        <w:spacing w:before="100" w:beforeAutospacing="1" w:after="100" w:afterAutospacing="1" w:line="240" w:lineRule="auto"/>
        <w:rPr>
          <w:rFonts w:ascii="Times New Roman" w:eastAsia="Times New Roman" w:hAnsi="Times New Roman" w:cs="Times New Roman"/>
          <w:bCs/>
          <w:sz w:val="24"/>
          <w:szCs w:val="24"/>
        </w:rPr>
      </w:pPr>
      <w:r w:rsidRPr="00CF1A5E">
        <w:rPr>
          <w:rFonts w:ascii="Times New Roman" w:eastAsia="Times New Roman" w:hAnsi="Times New Roman" w:cs="Times New Roman"/>
          <w:bCs/>
          <w:sz w:val="24"/>
          <w:szCs w:val="24"/>
        </w:rPr>
        <w:t> One of the documents that Mr. Rivera caught and managed to keep on his files, after his failed first attempt of copy/paste, making sure that the second one did not disappear from storage, was found under the label “cerebro_min.js”</w:t>
      </w:r>
      <w:r w:rsidRPr="007D111B">
        <w:rPr>
          <w:rFonts w:ascii="Times New Roman" w:eastAsia="Times New Roman" w:hAnsi="Times New Roman" w:cs="Times New Roman"/>
          <w:bCs/>
          <w:sz w:val="24"/>
          <w:szCs w:val="24"/>
        </w:rPr>
        <w:t xml:space="preserve"> </w:t>
      </w:r>
    </w:p>
    <w:p w:rsidR="00521398" w:rsidRPr="00CF1A5E" w:rsidRDefault="00521398" w:rsidP="00521398">
      <w:pPr>
        <w:spacing w:before="100" w:beforeAutospacing="1" w:after="100" w:afterAutospacing="1" w:line="240" w:lineRule="auto"/>
        <w:rPr>
          <w:rFonts w:ascii="Times New Roman" w:eastAsia="Times New Roman" w:hAnsi="Times New Roman" w:cs="Times New Roman"/>
          <w:bCs/>
          <w:sz w:val="24"/>
          <w:szCs w:val="24"/>
        </w:rPr>
      </w:pPr>
      <w:r w:rsidRPr="007D111B">
        <w:rPr>
          <w:rFonts w:ascii="Times New Roman" w:eastAsia="Times New Roman" w:hAnsi="Times New Roman" w:cs="Times New Roman"/>
          <w:bCs/>
          <w:sz w:val="24"/>
          <w:szCs w:val="24"/>
        </w:rPr>
        <w:t xml:space="preserve"> This gives factual evidence supporting possible integrated subject linking to personal Health Information/ electronic health records (</w:t>
      </w:r>
      <w:proofErr w:type="spellStart"/>
      <w:r w:rsidRPr="007D111B">
        <w:rPr>
          <w:rFonts w:ascii="Times New Roman" w:eastAsia="Times New Roman" w:hAnsi="Times New Roman" w:cs="Times New Roman"/>
          <w:bCs/>
          <w:sz w:val="24"/>
          <w:szCs w:val="24"/>
        </w:rPr>
        <w:t>eHR</w:t>
      </w:r>
      <w:proofErr w:type="spellEnd"/>
      <w:r w:rsidRPr="007D111B">
        <w:rPr>
          <w:rFonts w:ascii="Times New Roman" w:eastAsia="Times New Roman" w:hAnsi="Times New Roman" w:cs="Times New Roman"/>
          <w:bCs/>
          <w:sz w:val="24"/>
          <w:szCs w:val="24"/>
        </w:rPr>
        <w:t xml:space="preserve">) neural network/ stroke and other medical practices. </w:t>
      </w:r>
    </w:p>
    <w:p w:rsidR="00521398" w:rsidRPr="00CF1A5E" w:rsidRDefault="00521398" w:rsidP="00521398">
      <w:pPr>
        <w:spacing w:before="100" w:beforeAutospacing="1" w:after="100" w:afterAutospacing="1" w:line="240" w:lineRule="auto"/>
        <w:rPr>
          <w:rFonts w:ascii="Times New Roman" w:eastAsia="Times New Roman" w:hAnsi="Times New Roman" w:cs="Times New Roman"/>
          <w:sz w:val="24"/>
          <w:szCs w:val="24"/>
        </w:rPr>
      </w:pPr>
      <w:r w:rsidRPr="00CF1A5E">
        <w:rPr>
          <w:rFonts w:ascii="Times New Roman" w:eastAsia="Times New Roman" w:hAnsi="Times New Roman" w:cs="Times New Roman"/>
          <w:bCs/>
          <w:sz w:val="24"/>
          <w:szCs w:val="24"/>
        </w:rPr>
        <w:t> </w:t>
      </w:r>
    </w:p>
    <w:p w:rsidR="00521398" w:rsidRPr="00CF1A5E" w:rsidRDefault="00521398" w:rsidP="00521398">
      <w:pPr>
        <w:spacing w:before="100" w:beforeAutospacing="1" w:after="100" w:afterAutospacing="1" w:line="240" w:lineRule="auto"/>
        <w:rPr>
          <w:rFonts w:ascii="Times New Roman" w:eastAsia="Times New Roman" w:hAnsi="Times New Roman" w:cs="Times New Roman"/>
          <w:sz w:val="24"/>
          <w:szCs w:val="24"/>
        </w:rPr>
      </w:pPr>
      <w:r w:rsidRPr="00CF1A5E">
        <w:rPr>
          <w:rFonts w:ascii="Times New Roman" w:eastAsia="Times New Roman" w:hAnsi="Times New Roman" w:cs="Times New Roman"/>
          <w:sz w:val="24"/>
          <w:szCs w:val="24"/>
        </w:rPr>
        <w:lastRenderedPageBreak/>
        <w:t> </w:t>
      </w:r>
    </w:p>
    <w:p w:rsidR="00521398" w:rsidRPr="00CF1A5E" w:rsidRDefault="00521398" w:rsidP="00521398">
      <w:pPr>
        <w:spacing w:before="100" w:beforeAutospacing="1" w:after="100" w:afterAutospacing="1" w:line="240" w:lineRule="auto"/>
        <w:rPr>
          <w:rFonts w:ascii="Times New Roman" w:eastAsia="Times New Roman" w:hAnsi="Times New Roman" w:cs="Times New Roman"/>
          <w:sz w:val="24"/>
          <w:szCs w:val="24"/>
        </w:rPr>
      </w:pPr>
      <w:r w:rsidRPr="00CF1A5E">
        <w:rPr>
          <w:rFonts w:ascii="Times New Roman" w:eastAsia="Times New Roman" w:hAnsi="Times New Roman" w:cs="Times New Roman"/>
          <w:sz w:val="24"/>
          <w:szCs w:val="24"/>
        </w:rPr>
        <w:t> </w:t>
      </w:r>
    </w:p>
    <w:p w:rsidR="00521398" w:rsidRPr="00CF1A5E" w:rsidRDefault="00521398" w:rsidP="00521398">
      <w:pPr>
        <w:spacing w:beforeAutospacing="1" w:after="100" w:afterAutospacing="1" w:line="240" w:lineRule="auto"/>
        <w:rPr>
          <w:rFonts w:ascii="Times New Roman" w:eastAsia="Times New Roman" w:hAnsi="Times New Roman" w:cs="Times New Roman"/>
          <w:sz w:val="24"/>
          <w:szCs w:val="24"/>
        </w:rPr>
      </w:pPr>
      <w:r w:rsidRPr="00CF1A5E">
        <w:rPr>
          <w:rFonts w:ascii="Times New Roman" w:eastAsia="Times New Roman" w:hAnsi="Times New Roman" w:cs="Times New Roman"/>
          <w:sz w:val="24"/>
          <w:szCs w:val="24"/>
        </w:rPr>
        <w:t xml:space="preserve">I request that we stop this immediately. The company was contracted fraudulently by Thomas </w:t>
      </w:r>
      <w:r w:rsidRPr="00CF1A5E">
        <w:rPr>
          <w:rFonts w:ascii="Times New Roman" w:eastAsia="Times New Roman" w:hAnsi="Times New Roman" w:cs="Times New Roman"/>
          <w:sz w:val="24"/>
          <w:szCs w:val="24"/>
          <w:shd w:val="clear" w:color="auto" w:fill="FFFF00"/>
        </w:rPr>
        <w:t>Smith,</w:t>
      </w:r>
      <w:r w:rsidRPr="00CF1A5E">
        <w:rPr>
          <w:rFonts w:ascii="Times New Roman" w:eastAsia="Times New Roman" w:hAnsi="Times New Roman" w:cs="Times New Roman"/>
          <w:sz w:val="24"/>
          <w:szCs w:val="24"/>
        </w:rPr>
        <w:t xml:space="preserve"> who took over an account at T-Mobile 346-290-3095, originally created without my consent by maybe Jason Carl Pennington, </w:t>
      </w:r>
      <w:proofErr w:type="spellStart"/>
      <w:r w:rsidRPr="00CF1A5E">
        <w:rPr>
          <w:rFonts w:ascii="Times New Roman" w:eastAsia="Times New Roman" w:hAnsi="Times New Roman" w:cs="Times New Roman"/>
          <w:sz w:val="24"/>
          <w:szCs w:val="24"/>
        </w:rPr>
        <w:t>Ex partner</w:t>
      </w:r>
      <w:proofErr w:type="spellEnd"/>
      <w:r w:rsidRPr="00CF1A5E">
        <w:rPr>
          <w:rFonts w:ascii="Times New Roman" w:eastAsia="Times New Roman" w:hAnsi="Times New Roman" w:cs="Times New Roman"/>
          <w:sz w:val="24"/>
          <w:szCs w:val="24"/>
        </w:rPr>
        <w:t xml:space="preserve">/ friend, who paid for the bonding company around February 2018. </w:t>
      </w:r>
    </w:p>
    <w:p w:rsidR="00521398" w:rsidRDefault="00521398" w:rsidP="00521398">
      <w:pPr>
        <w:spacing w:before="100" w:beforeAutospacing="1" w:after="100" w:afterAutospacing="1" w:line="240" w:lineRule="auto"/>
        <w:rPr>
          <w:rFonts w:ascii="Times New Roman" w:eastAsia="Times New Roman" w:hAnsi="Times New Roman" w:cs="Times New Roman"/>
          <w:sz w:val="24"/>
          <w:szCs w:val="24"/>
        </w:rPr>
      </w:pPr>
      <w:r w:rsidRPr="00CF1A5E">
        <w:rPr>
          <w:rFonts w:ascii="Times New Roman" w:eastAsia="Times New Roman" w:hAnsi="Times New Roman" w:cs="Times New Roman"/>
          <w:sz w:val="24"/>
          <w:szCs w:val="24"/>
        </w:rPr>
        <w:t xml:space="preserve"> A-Mobile Bail Bonds is owned by Larry </w:t>
      </w:r>
      <w:r w:rsidRPr="00CF1A5E">
        <w:rPr>
          <w:rFonts w:ascii="Times New Roman" w:eastAsia="Times New Roman" w:hAnsi="Times New Roman" w:cs="Times New Roman"/>
          <w:sz w:val="24"/>
          <w:szCs w:val="24"/>
          <w:shd w:val="clear" w:color="auto" w:fill="FFFF00"/>
        </w:rPr>
        <w:t>Smith,</w:t>
      </w:r>
      <w:r w:rsidRPr="00CF1A5E">
        <w:rPr>
          <w:rFonts w:ascii="Times New Roman" w:eastAsia="Times New Roman" w:hAnsi="Times New Roman" w:cs="Times New Roman"/>
          <w:sz w:val="24"/>
          <w:szCs w:val="24"/>
        </w:rPr>
        <w:t xml:space="preserve"> who also post his business on Zoominfo.com and </w:t>
      </w:r>
      <w:proofErr w:type="spellStart"/>
      <w:r w:rsidRPr="00CF1A5E">
        <w:rPr>
          <w:rFonts w:ascii="Times New Roman" w:eastAsia="Times New Roman" w:hAnsi="Times New Roman" w:cs="Times New Roman"/>
          <w:sz w:val="24"/>
          <w:szCs w:val="24"/>
        </w:rPr>
        <w:t>Linkedin</w:t>
      </w:r>
      <w:proofErr w:type="spellEnd"/>
      <w:r w:rsidRPr="00CF1A5E">
        <w:rPr>
          <w:rFonts w:ascii="Times New Roman" w:eastAsia="Times New Roman" w:hAnsi="Times New Roman" w:cs="Times New Roman"/>
          <w:sz w:val="24"/>
          <w:szCs w:val="24"/>
        </w:rPr>
        <w:t xml:space="preserve"> and advertises Third Party for T-Mobile’s ((RF)) Management and Network Strategy.</w:t>
      </w:r>
    </w:p>
    <w:p w:rsidR="00521398" w:rsidRDefault="00521398" w:rsidP="00521398">
      <w:pPr>
        <w:spacing w:before="100" w:beforeAutospacing="1" w:after="100" w:afterAutospacing="1" w:line="240" w:lineRule="auto"/>
        <w:rPr>
          <w:rFonts w:ascii="Times New Roman" w:eastAsia="Times New Roman" w:hAnsi="Times New Roman" w:cs="Times New Roman"/>
          <w:sz w:val="24"/>
          <w:szCs w:val="24"/>
        </w:rPr>
      </w:pPr>
    </w:p>
    <w:p w:rsidR="00521398" w:rsidRDefault="00521398" w:rsidP="00521398">
      <w:pPr>
        <w:spacing w:before="100" w:beforeAutospacing="1" w:after="100" w:afterAutospacing="1" w:line="240" w:lineRule="auto"/>
        <w:rPr>
          <w:rFonts w:ascii="Times New Roman" w:eastAsia="Times New Roman" w:hAnsi="Times New Roman" w:cs="Times New Roman"/>
          <w:sz w:val="24"/>
          <w:szCs w:val="24"/>
        </w:rPr>
      </w:pPr>
    </w:p>
    <w:p w:rsidR="00521398" w:rsidRDefault="00521398" w:rsidP="00521398">
      <w:pPr>
        <w:spacing w:before="100" w:beforeAutospacing="1" w:after="100" w:afterAutospacing="1" w:line="240" w:lineRule="auto"/>
        <w:rPr>
          <w:rFonts w:ascii="Times New Roman" w:eastAsia="Times New Roman" w:hAnsi="Times New Roman" w:cs="Times New Roman"/>
          <w:sz w:val="24"/>
          <w:szCs w:val="24"/>
        </w:rPr>
      </w:pPr>
    </w:p>
    <w:p w:rsidR="00521398" w:rsidRPr="00CF1A5E" w:rsidRDefault="00521398" w:rsidP="00521398">
      <w:pPr>
        <w:spacing w:before="100" w:beforeAutospacing="1" w:after="100" w:afterAutospacing="1" w:line="240" w:lineRule="auto"/>
        <w:rPr>
          <w:rFonts w:ascii="Times New Roman" w:eastAsia="Times New Roman" w:hAnsi="Times New Roman" w:cs="Times New Roman"/>
          <w:sz w:val="24"/>
          <w:szCs w:val="24"/>
        </w:rPr>
      </w:pPr>
    </w:p>
    <w:p w:rsidR="00521398" w:rsidRPr="00CF1A5E" w:rsidRDefault="00521398" w:rsidP="00521398">
      <w:pPr>
        <w:spacing w:before="100" w:beforeAutospacing="1" w:after="100" w:afterAutospacing="1" w:line="240" w:lineRule="auto"/>
        <w:rPr>
          <w:rFonts w:ascii="Times New Roman" w:eastAsia="Times New Roman" w:hAnsi="Times New Roman" w:cs="Times New Roman"/>
          <w:sz w:val="24"/>
          <w:szCs w:val="24"/>
        </w:rPr>
      </w:pPr>
      <w:r w:rsidRPr="00CF1A5E">
        <w:rPr>
          <w:rFonts w:ascii="Times New Roman" w:eastAsia="Times New Roman" w:hAnsi="Times New Roman" w:cs="Times New Roman"/>
          <w:sz w:val="24"/>
          <w:szCs w:val="24"/>
        </w:rPr>
        <w:t> </w:t>
      </w:r>
    </w:p>
    <w:p w:rsidR="00521398" w:rsidRPr="00CF1A5E" w:rsidRDefault="00521398" w:rsidP="00521398">
      <w:pPr>
        <w:spacing w:after="0" w:line="240" w:lineRule="auto"/>
        <w:rPr>
          <w:rFonts w:ascii="Times New Roman" w:eastAsia="Times New Roman" w:hAnsi="Times New Roman" w:cs="Times New Roman"/>
          <w:sz w:val="24"/>
          <w:szCs w:val="24"/>
        </w:rPr>
      </w:pPr>
    </w:p>
    <w:p w:rsidR="00521398" w:rsidRPr="00CF1A5E" w:rsidRDefault="00521398" w:rsidP="00521398">
      <w:pPr>
        <w:spacing w:after="0" w:line="240" w:lineRule="auto"/>
        <w:rPr>
          <w:rFonts w:ascii="Helvetica" w:eastAsia="Times New Roman" w:hAnsi="Helvetica" w:cs="Helvetica"/>
          <w:color w:val="26282A"/>
          <w:sz w:val="20"/>
          <w:szCs w:val="20"/>
        </w:rPr>
      </w:pPr>
      <w:r w:rsidRPr="00CF1A5E">
        <w:rPr>
          <w:rFonts w:ascii="Helvetica" w:eastAsia="Times New Roman" w:hAnsi="Helvetica" w:cs="Helvetica"/>
          <w:b/>
          <w:bCs/>
          <w:color w:val="26282A"/>
          <w:sz w:val="20"/>
          <w:szCs w:val="20"/>
        </w:rPr>
        <w:t>Subject:</w:t>
      </w:r>
      <w:r w:rsidRPr="00CF1A5E">
        <w:rPr>
          <w:rFonts w:ascii="Helvetica" w:eastAsia="Times New Roman" w:hAnsi="Helvetica" w:cs="Helvetica"/>
          <w:color w:val="26282A"/>
          <w:sz w:val="20"/>
          <w:szCs w:val="20"/>
        </w:rPr>
        <w:t xml:space="preserve"> Please go over these in your p</w:t>
      </w:r>
    </w:p>
    <w:p w:rsidR="00521398" w:rsidRPr="00CF1A5E" w:rsidRDefault="00521398" w:rsidP="00521398">
      <w:pPr>
        <w:spacing w:after="0" w:line="240" w:lineRule="auto"/>
        <w:rPr>
          <w:rFonts w:ascii="Helvetica" w:eastAsia="Times New Roman" w:hAnsi="Helvetica" w:cs="Helvetica"/>
          <w:color w:val="26282A"/>
          <w:sz w:val="20"/>
          <w:szCs w:val="20"/>
        </w:rPr>
      </w:pPr>
    </w:p>
    <w:p w:rsidR="00521398" w:rsidRPr="00CF1A5E" w:rsidRDefault="00521398" w:rsidP="00521398">
      <w:pPr>
        <w:spacing w:after="0" w:line="240" w:lineRule="auto"/>
        <w:rPr>
          <w:rFonts w:ascii="Helvetica" w:eastAsia="Times New Roman" w:hAnsi="Helvetica" w:cs="Helvetica"/>
          <w:color w:val="26282A"/>
          <w:sz w:val="20"/>
          <w:szCs w:val="20"/>
        </w:rPr>
      </w:pPr>
    </w:p>
    <w:p w:rsidR="00521398" w:rsidRDefault="00521398" w:rsidP="00521398">
      <w:pPr>
        <w:spacing w:before="100" w:beforeAutospacing="1" w:after="0" w:line="240" w:lineRule="auto"/>
        <w:rPr>
          <w:rFonts w:ascii="New serif" w:eastAsia="Times New Roman" w:hAnsi="New serif" w:cs="Helvetica"/>
          <w:color w:val="26282A"/>
          <w:sz w:val="24"/>
          <w:szCs w:val="24"/>
        </w:rPr>
      </w:pPr>
      <w:r w:rsidRPr="00CF1A5E">
        <w:rPr>
          <w:rFonts w:ascii="New serif" w:eastAsia="Times New Roman" w:hAnsi="New serif" w:cs="Helvetica"/>
          <w:color w:val="26282A"/>
          <w:sz w:val="24"/>
          <w:szCs w:val="24"/>
        </w:rPr>
        <w:t>  This</w:t>
      </w:r>
      <w:r>
        <w:rPr>
          <w:rFonts w:ascii="New serif" w:eastAsia="Times New Roman" w:hAnsi="New serif" w:cs="Helvetica"/>
          <w:color w:val="26282A"/>
          <w:sz w:val="24"/>
          <w:szCs w:val="24"/>
        </w:rPr>
        <w:t xml:space="preserve"> message</w:t>
      </w:r>
      <w:r w:rsidRPr="00CF1A5E">
        <w:rPr>
          <w:rFonts w:ascii="New serif" w:eastAsia="Times New Roman" w:hAnsi="New serif" w:cs="Helvetica"/>
          <w:color w:val="26282A"/>
          <w:sz w:val="24"/>
          <w:szCs w:val="24"/>
        </w:rPr>
        <w:t xml:space="preserve"> </w:t>
      </w:r>
      <w:r>
        <w:rPr>
          <w:rFonts w:ascii="New serif" w:eastAsia="Times New Roman" w:hAnsi="New serif" w:cs="Helvetica"/>
          <w:color w:val="26282A"/>
          <w:sz w:val="24"/>
          <w:szCs w:val="24"/>
        </w:rPr>
        <w:t xml:space="preserve">might </w:t>
      </w:r>
      <w:proofErr w:type="gramStart"/>
      <w:r>
        <w:rPr>
          <w:rFonts w:ascii="New serif" w:eastAsia="Times New Roman" w:hAnsi="New serif" w:cs="Helvetica"/>
          <w:color w:val="26282A"/>
          <w:sz w:val="24"/>
          <w:szCs w:val="24"/>
        </w:rPr>
        <w:t xml:space="preserve">be </w:t>
      </w:r>
      <w:r w:rsidRPr="00CF1A5E">
        <w:rPr>
          <w:rFonts w:ascii="New serif" w:eastAsia="Times New Roman" w:hAnsi="New serif" w:cs="Helvetica"/>
          <w:color w:val="26282A"/>
          <w:sz w:val="24"/>
          <w:szCs w:val="24"/>
        </w:rPr>
        <w:t xml:space="preserve"> follow</w:t>
      </w:r>
      <w:r>
        <w:rPr>
          <w:rFonts w:ascii="New serif" w:eastAsia="Times New Roman" w:hAnsi="New serif" w:cs="Helvetica"/>
          <w:color w:val="26282A"/>
          <w:sz w:val="24"/>
          <w:szCs w:val="24"/>
        </w:rPr>
        <w:t>ed</w:t>
      </w:r>
      <w:proofErr w:type="gramEnd"/>
      <w:r w:rsidRPr="00CF1A5E">
        <w:rPr>
          <w:rFonts w:ascii="New serif" w:eastAsia="Times New Roman" w:hAnsi="New serif" w:cs="Helvetica"/>
          <w:color w:val="26282A"/>
          <w:sz w:val="24"/>
          <w:szCs w:val="24"/>
        </w:rPr>
        <w:t xml:space="preserve"> </w:t>
      </w:r>
      <w:r>
        <w:rPr>
          <w:rFonts w:ascii="New serif" w:eastAsia="Times New Roman" w:hAnsi="New serif" w:cs="Helvetica"/>
          <w:color w:val="26282A"/>
          <w:sz w:val="24"/>
          <w:szCs w:val="24"/>
        </w:rPr>
        <w:t xml:space="preserve">by </w:t>
      </w:r>
      <w:r w:rsidRPr="00CF1A5E">
        <w:rPr>
          <w:rFonts w:ascii="New serif" w:eastAsia="Times New Roman" w:hAnsi="New serif" w:cs="Helvetica"/>
          <w:color w:val="26282A"/>
          <w:sz w:val="24"/>
          <w:szCs w:val="24"/>
        </w:rPr>
        <w:t>one or multiple attempts of intercepting or neutralizing my subject. </w:t>
      </w:r>
    </w:p>
    <w:p w:rsidR="00521398" w:rsidRDefault="00521398" w:rsidP="00521398">
      <w:pPr>
        <w:spacing w:before="100" w:beforeAutospacing="1" w:after="0" w:line="240" w:lineRule="auto"/>
        <w:rPr>
          <w:rFonts w:ascii="New serif" w:eastAsia="Times New Roman" w:hAnsi="New serif" w:cs="Helvetica"/>
          <w:color w:val="26282A"/>
          <w:sz w:val="24"/>
          <w:szCs w:val="24"/>
        </w:rPr>
      </w:pPr>
    </w:p>
    <w:p w:rsidR="00521398" w:rsidRDefault="00521398" w:rsidP="00521398">
      <w:pPr>
        <w:spacing w:before="100" w:beforeAutospacing="1" w:after="0" w:line="240" w:lineRule="auto"/>
        <w:rPr>
          <w:rFonts w:ascii="New serif" w:eastAsia="Times New Roman" w:hAnsi="New serif" w:cs="Helvetica"/>
          <w:color w:val="26282A"/>
          <w:sz w:val="24"/>
          <w:szCs w:val="24"/>
        </w:rPr>
      </w:pPr>
      <w:r>
        <w:rPr>
          <w:rFonts w:ascii="New serif" w:eastAsia="Times New Roman" w:hAnsi="New serif" w:cs="Helvetica"/>
          <w:color w:val="26282A"/>
          <w:sz w:val="24"/>
          <w:szCs w:val="24"/>
        </w:rPr>
        <w:t xml:space="preserve"> </w:t>
      </w:r>
      <w:r w:rsidRPr="00CF1A5E">
        <w:rPr>
          <w:rFonts w:ascii="New serif" w:eastAsia="Times New Roman" w:hAnsi="New serif" w:cs="Helvetica"/>
          <w:color w:val="26282A"/>
          <w:sz w:val="24"/>
          <w:szCs w:val="24"/>
        </w:rPr>
        <w:t>This is how you know that the details are worth knowing.</w:t>
      </w:r>
      <w:r>
        <w:rPr>
          <w:rFonts w:ascii="New serif" w:eastAsia="Times New Roman" w:hAnsi="New serif" w:cs="Helvetica"/>
          <w:color w:val="26282A"/>
          <w:sz w:val="24"/>
          <w:szCs w:val="24"/>
        </w:rPr>
        <w:t xml:space="preserve"> </w:t>
      </w:r>
      <w:r w:rsidRPr="00CF1A5E">
        <w:rPr>
          <w:rFonts w:ascii="New serif" w:eastAsia="Times New Roman" w:hAnsi="New serif" w:cs="Helvetica"/>
          <w:color w:val="26282A"/>
          <w:sz w:val="24"/>
          <w:szCs w:val="24"/>
        </w:rPr>
        <w:t xml:space="preserve"> Some of the subject</w:t>
      </w:r>
      <w:r>
        <w:rPr>
          <w:rFonts w:ascii="New serif" w:eastAsia="Times New Roman" w:hAnsi="New serif" w:cs="Helvetica"/>
          <w:color w:val="26282A"/>
          <w:sz w:val="24"/>
          <w:szCs w:val="24"/>
        </w:rPr>
        <w:t>s</w:t>
      </w:r>
      <w:r w:rsidRPr="00CF1A5E">
        <w:rPr>
          <w:rFonts w:ascii="New serif" w:eastAsia="Times New Roman" w:hAnsi="New serif" w:cs="Helvetica"/>
          <w:color w:val="26282A"/>
          <w:sz w:val="24"/>
          <w:szCs w:val="24"/>
        </w:rPr>
        <w:t xml:space="preserve"> that it involves are: Child sexual abuse, manslaughter, wronged victim pursuing civil-death, Federal Violations some which involve (militia), A bonding agency, that has history in the News section on how one of their "Bounty Hunters kills their Black Clients (white supremacist)" and they get away| The bond has contract that discloses Federal Credit Union records and statement of API use, But does NOT give the agency permission for experimental rights with client's IP, nor incorporating of partnerships ||    Bounty Hunters engage in discrimination against client SPN023399218 for be bisexual and recording selfies of himself using his cellphone engaging in X activity. </w:t>
      </w:r>
    </w:p>
    <w:p w:rsidR="00521398" w:rsidRPr="00CF1A5E" w:rsidRDefault="00521398" w:rsidP="00521398">
      <w:pPr>
        <w:spacing w:before="100" w:beforeAutospacing="1" w:after="0" w:line="240" w:lineRule="auto"/>
        <w:rPr>
          <w:rFonts w:ascii="New serif" w:eastAsia="Times New Roman" w:hAnsi="New serif" w:cs="Helvetica"/>
          <w:color w:val="26282A"/>
          <w:sz w:val="24"/>
          <w:szCs w:val="24"/>
        </w:rPr>
      </w:pPr>
      <w:r>
        <w:rPr>
          <w:rFonts w:ascii="New serif" w:eastAsia="Times New Roman" w:hAnsi="New serif" w:cs="Helvetica"/>
          <w:color w:val="26282A"/>
          <w:sz w:val="24"/>
          <w:szCs w:val="24"/>
        </w:rPr>
        <w:t xml:space="preserve"> </w:t>
      </w:r>
      <w:r w:rsidRPr="00CF1A5E">
        <w:rPr>
          <w:rFonts w:ascii="New serif" w:eastAsia="Times New Roman" w:hAnsi="New serif" w:cs="Helvetica"/>
          <w:color w:val="26282A"/>
          <w:sz w:val="24"/>
          <w:szCs w:val="24"/>
        </w:rPr>
        <w:t xml:space="preserve">Now, the details of the TAP, Trace/ track/ pen-register/ Roving reached Mr. Dexter's APIs who has incorporated his Mass Broadcasting disclosing the client and how his mother Alma Diana </w:t>
      </w:r>
      <w:proofErr w:type="spellStart"/>
      <w:r w:rsidRPr="00CF1A5E">
        <w:rPr>
          <w:rFonts w:ascii="New serif" w:eastAsia="Times New Roman" w:hAnsi="New serif" w:cs="Helvetica"/>
          <w:color w:val="26282A"/>
          <w:sz w:val="24"/>
          <w:szCs w:val="24"/>
        </w:rPr>
        <w:t>Dozal</w:t>
      </w:r>
      <w:proofErr w:type="spellEnd"/>
      <w:r w:rsidRPr="00CF1A5E">
        <w:rPr>
          <w:rFonts w:ascii="New serif" w:eastAsia="Times New Roman" w:hAnsi="New serif" w:cs="Helvetica"/>
          <w:color w:val="26282A"/>
          <w:sz w:val="24"/>
          <w:szCs w:val="24"/>
        </w:rPr>
        <w:t xml:space="preserve"> De </w:t>
      </w:r>
      <w:proofErr w:type="spellStart"/>
      <w:r w:rsidRPr="00CF1A5E">
        <w:rPr>
          <w:rFonts w:ascii="New serif" w:eastAsia="Times New Roman" w:hAnsi="New serif" w:cs="Helvetica"/>
          <w:color w:val="26282A"/>
          <w:sz w:val="24"/>
          <w:szCs w:val="24"/>
        </w:rPr>
        <w:t>Hoyos</w:t>
      </w:r>
      <w:proofErr w:type="spellEnd"/>
      <w:r w:rsidRPr="00CF1A5E">
        <w:rPr>
          <w:rFonts w:ascii="New serif" w:eastAsia="Times New Roman" w:hAnsi="New serif" w:cs="Helvetica"/>
          <w:color w:val="26282A"/>
          <w:sz w:val="24"/>
          <w:szCs w:val="24"/>
        </w:rPr>
        <w:t xml:space="preserve"> is abused over her son, Erik, and forced to watch him engage in same-sex with other men, while she is harassed, or "tortured" (according to internal dialogue). </w:t>
      </w:r>
    </w:p>
    <w:p w:rsidR="00521398" w:rsidRPr="00CF1A5E" w:rsidRDefault="00521398" w:rsidP="00521398">
      <w:pPr>
        <w:spacing w:before="100" w:beforeAutospacing="1" w:after="0" w:line="240" w:lineRule="auto"/>
        <w:rPr>
          <w:rFonts w:ascii="Helvetica" w:eastAsia="Times New Roman" w:hAnsi="Helvetica" w:cs="Helvetica"/>
          <w:color w:val="26282A"/>
          <w:sz w:val="20"/>
          <w:szCs w:val="20"/>
        </w:rPr>
      </w:pPr>
      <w:r w:rsidRPr="00CF1A5E">
        <w:rPr>
          <w:rFonts w:ascii="New serif" w:eastAsia="Times New Roman" w:hAnsi="New serif" w:cs="Helvetica"/>
          <w:color w:val="26282A"/>
          <w:sz w:val="24"/>
          <w:szCs w:val="24"/>
        </w:rPr>
        <w:lastRenderedPageBreak/>
        <w:t xml:space="preserve"> Other collaborators and project developers   T-Mobile third-party carriers cognitive/mobility </w:t>
      </w:r>
      <w:r>
        <w:rPr>
          <w:rFonts w:ascii="New serif" w:eastAsia="Times New Roman" w:hAnsi="New serif" w:cs="Helvetica"/>
          <w:color w:val="26282A"/>
          <w:sz w:val="24"/>
          <w:szCs w:val="24"/>
        </w:rPr>
        <w:t xml:space="preserve">have been overlooking Erik’s attempt to request investigation due to the malicious activity causing him </w:t>
      </w:r>
      <w:r>
        <w:rPr>
          <w:rFonts w:ascii="New serif" w:eastAsia="Times New Roman" w:hAnsi="New serif" w:cs="Helvetica"/>
          <w:color w:val="26282A"/>
          <w:sz w:val="24"/>
          <w:szCs w:val="24"/>
        </w:rPr>
        <w:t xml:space="preserve">headaches, </w:t>
      </w:r>
      <w:proofErr w:type="spellStart"/>
      <w:r>
        <w:rPr>
          <w:rFonts w:ascii="New serif" w:eastAsia="Times New Roman" w:hAnsi="New serif" w:cs="Helvetica"/>
          <w:color w:val="26282A"/>
          <w:sz w:val="24"/>
          <w:szCs w:val="24"/>
        </w:rPr>
        <w:t>migranes</w:t>
      </w:r>
      <w:proofErr w:type="spellEnd"/>
      <w:r>
        <w:rPr>
          <w:rFonts w:ascii="New serif" w:eastAsia="Times New Roman" w:hAnsi="New serif" w:cs="Helvetica"/>
          <w:color w:val="26282A"/>
          <w:sz w:val="24"/>
          <w:szCs w:val="24"/>
        </w:rPr>
        <w:t xml:space="preserve">, muscle spasms, </w:t>
      </w:r>
      <w:r>
        <w:rPr>
          <w:rFonts w:ascii="New serif" w:eastAsia="Times New Roman" w:hAnsi="New serif" w:cs="Helvetica"/>
          <w:color w:val="26282A"/>
          <w:sz w:val="24"/>
          <w:szCs w:val="24"/>
        </w:rPr>
        <w:t xml:space="preserve">pains, unnecessary brain stimulation and more debts. </w:t>
      </w:r>
    </w:p>
    <w:p w:rsidR="00521398" w:rsidRDefault="00521398" w:rsidP="00521398">
      <w:pPr>
        <w:spacing w:after="0" w:line="240" w:lineRule="auto"/>
        <w:rPr>
          <w:rFonts w:ascii="New serif" w:eastAsia="Times New Roman" w:hAnsi="New serif" w:cs="Helvetica"/>
          <w:color w:val="26282A"/>
          <w:sz w:val="24"/>
          <w:szCs w:val="24"/>
        </w:rPr>
      </w:pPr>
      <w:r w:rsidRPr="00CF1A5E">
        <w:rPr>
          <w:rFonts w:ascii="New serif" w:eastAsia="Times New Roman" w:hAnsi="New serif" w:cs="Helvetica"/>
          <w:color w:val="26282A"/>
          <w:sz w:val="24"/>
          <w:szCs w:val="24"/>
        </w:rPr>
        <w:t>       </w:t>
      </w:r>
    </w:p>
    <w:p w:rsidR="00521398" w:rsidRDefault="00521398" w:rsidP="00521398">
      <w:pPr>
        <w:spacing w:after="0" w:line="240" w:lineRule="auto"/>
        <w:rPr>
          <w:rFonts w:ascii="New serif" w:eastAsia="Times New Roman" w:hAnsi="New serif" w:cs="Helvetica"/>
          <w:color w:val="26282A"/>
          <w:sz w:val="24"/>
          <w:szCs w:val="24"/>
        </w:rPr>
      </w:pPr>
    </w:p>
    <w:p w:rsidR="00521398" w:rsidRPr="00CF1A5E" w:rsidRDefault="00521398" w:rsidP="00521398">
      <w:pPr>
        <w:spacing w:after="0" w:line="240" w:lineRule="auto"/>
        <w:rPr>
          <w:rFonts w:ascii="Helvetica" w:eastAsia="Times New Roman" w:hAnsi="Helvetica" w:cs="Helvetica"/>
          <w:color w:val="26282A"/>
          <w:sz w:val="20"/>
          <w:szCs w:val="20"/>
        </w:rPr>
      </w:pPr>
      <w:r w:rsidRPr="00CF1A5E">
        <w:rPr>
          <w:rFonts w:ascii="New serif" w:eastAsia="Times New Roman" w:hAnsi="New serif" w:cs="Helvetica"/>
          <w:color w:val="26282A"/>
          <w:sz w:val="24"/>
          <w:szCs w:val="24"/>
        </w:rPr>
        <w:t>  AT&amp;T/ IBM; </w:t>
      </w:r>
    </w:p>
    <w:p w:rsidR="00521398" w:rsidRPr="00CF1A5E" w:rsidRDefault="00521398" w:rsidP="00521398">
      <w:pPr>
        <w:spacing w:after="0" w:line="240" w:lineRule="auto"/>
        <w:rPr>
          <w:rFonts w:ascii="Helvetica" w:eastAsia="Times New Roman" w:hAnsi="Helvetica" w:cs="Helvetica"/>
          <w:color w:val="26282A"/>
          <w:sz w:val="20"/>
          <w:szCs w:val="20"/>
        </w:rPr>
      </w:pPr>
      <w:r w:rsidRPr="00CF1A5E">
        <w:rPr>
          <w:rFonts w:ascii="New serif" w:eastAsia="Times New Roman" w:hAnsi="New serif" w:cs="Helvetica"/>
          <w:color w:val="26282A"/>
          <w:sz w:val="24"/>
          <w:szCs w:val="24"/>
        </w:rPr>
        <w:t>* IC SYSTEMS as a debt collector for T-Mobile Inc -account take-over by ||Thomas SMITH suspicion related to Larry SMITH owner of A-Mobile Bail Bond||</w:t>
      </w:r>
    </w:p>
    <w:p w:rsidR="00521398" w:rsidRPr="00CF1A5E" w:rsidRDefault="00521398" w:rsidP="00521398">
      <w:pPr>
        <w:spacing w:after="0" w:line="240" w:lineRule="auto"/>
        <w:rPr>
          <w:rFonts w:ascii="Helvetica" w:eastAsia="Times New Roman" w:hAnsi="Helvetica" w:cs="Helvetica"/>
          <w:color w:val="26282A"/>
          <w:sz w:val="20"/>
          <w:szCs w:val="20"/>
        </w:rPr>
      </w:pPr>
      <w:r w:rsidRPr="00CF1A5E">
        <w:rPr>
          <w:rFonts w:ascii="New serif" w:eastAsia="Times New Roman" w:hAnsi="New serif" w:cs="Helvetica"/>
          <w:color w:val="26282A"/>
          <w:sz w:val="24"/>
          <w:szCs w:val="24"/>
        </w:rPr>
        <w:t xml:space="preserve">IC SYSTEMS </w:t>
      </w:r>
    </w:p>
    <w:p w:rsidR="00521398" w:rsidRPr="00CF1A5E" w:rsidRDefault="00521398" w:rsidP="00521398">
      <w:pPr>
        <w:spacing w:after="0" w:line="240" w:lineRule="auto"/>
        <w:rPr>
          <w:rFonts w:ascii="Helvetica" w:eastAsia="Times New Roman" w:hAnsi="Helvetica" w:cs="Helvetica"/>
          <w:color w:val="26282A"/>
          <w:sz w:val="20"/>
          <w:szCs w:val="20"/>
        </w:rPr>
      </w:pPr>
    </w:p>
    <w:p w:rsidR="00521398" w:rsidRPr="00CF1A5E" w:rsidRDefault="00521398" w:rsidP="00521398">
      <w:pPr>
        <w:spacing w:after="0" w:line="240" w:lineRule="auto"/>
        <w:rPr>
          <w:rFonts w:ascii="Helvetica" w:eastAsia="Times New Roman" w:hAnsi="Helvetica" w:cs="Helvetica"/>
          <w:color w:val="26282A"/>
          <w:sz w:val="20"/>
          <w:szCs w:val="20"/>
        </w:rPr>
      </w:pPr>
    </w:p>
    <w:p w:rsidR="00521398" w:rsidRPr="00521398" w:rsidRDefault="00521398" w:rsidP="00521398">
      <w:pPr>
        <w:spacing w:after="0" w:line="240" w:lineRule="auto"/>
        <w:rPr>
          <w:rFonts w:ascii="New serif" w:eastAsia="Times New Roman" w:hAnsi="New serif" w:cs="Helvetica"/>
          <w:color w:val="26282A"/>
          <w:sz w:val="24"/>
          <w:szCs w:val="24"/>
        </w:rPr>
      </w:pPr>
      <w:r w:rsidRPr="00CF1A5E">
        <w:rPr>
          <w:rFonts w:ascii="New serif" w:eastAsia="Times New Roman" w:hAnsi="New serif" w:cs="Helvetica"/>
          <w:color w:val="26282A"/>
          <w:sz w:val="24"/>
          <w:szCs w:val="24"/>
        </w:rPr>
        <w:t> while engaging in fraudulent allegations.</w:t>
      </w:r>
    </w:p>
    <w:p w:rsidR="00521398" w:rsidRDefault="00521398" w:rsidP="00521398">
      <w:pPr>
        <w:spacing w:after="0" w:line="240" w:lineRule="auto"/>
        <w:rPr>
          <w:rFonts w:ascii="Helvetica" w:eastAsia="Times New Roman" w:hAnsi="Helvetica" w:cs="Helvetica"/>
          <w:color w:val="26282A"/>
          <w:sz w:val="20"/>
          <w:szCs w:val="20"/>
        </w:rPr>
      </w:pPr>
    </w:p>
    <w:p w:rsidR="00521398" w:rsidRDefault="00521398" w:rsidP="00521398">
      <w:pPr>
        <w:spacing w:after="0" w:line="240" w:lineRule="auto"/>
        <w:rPr>
          <w:rFonts w:ascii="Helvetica" w:eastAsia="Times New Roman" w:hAnsi="Helvetica" w:cs="Helvetica"/>
          <w:color w:val="26282A"/>
          <w:sz w:val="20"/>
          <w:szCs w:val="20"/>
        </w:rPr>
      </w:pPr>
    </w:p>
    <w:p w:rsidR="00521398" w:rsidRDefault="00521398" w:rsidP="00521398">
      <w:pPr>
        <w:spacing w:after="0" w:line="240" w:lineRule="auto"/>
        <w:rPr>
          <w:rFonts w:ascii="Helvetica" w:eastAsia="Times New Roman" w:hAnsi="Helvetica" w:cs="Helvetica"/>
          <w:color w:val="26282A"/>
          <w:sz w:val="20"/>
          <w:szCs w:val="20"/>
        </w:rPr>
      </w:pPr>
    </w:p>
    <w:p w:rsidR="00521398" w:rsidRDefault="00521398" w:rsidP="00521398">
      <w:pPr>
        <w:spacing w:after="0" w:line="240" w:lineRule="auto"/>
        <w:rPr>
          <w:rFonts w:ascii="Helvetica" w:eastAsia="Times New Roman" w:hAnsi="Helvetica" w:cs="Helvetica"/>
          <w:color w:val="26282A"/>
          <w:sz w:val="20"/>
          <w:szCs w:val="20"/>
        </w:rPr>
      </w:pPr>
    </w:p>
    <w:p w:rsidR="00521398" w:rsidRDefault="00521398" w:rsidP="00521398">
      <w:pPr>
        <w:spacing w:after="0" w:line="240" w:lineRule="auto"/>
        <w:rPr>
          <w:rFonts w:ascii="Helvetica" w:eastAsia="Times New Roman" w:hAnsi="Helvetica" w:cs="Helvetica"/>
          <w:color w:val="26282A"/>
          <w:sz w:val="20"/>
          <w:szCs w:val="20"/>
        </w:rPr>
      </w:pPr>
    </w:p>
    <w:p w:rsidR="00521398" w:rsidRDefault="00521398" w:rsidP="00521398">
      <w:pPr>
        <w:spacing w:after="0" w:line="240" w:lineRule="auto"/>
        <w:rPr>
          <w:rFonts w:ascii="Helvetica" w:eastAsia="Times New Roman" w:hAnsi="Helvetica" w:cs="Helvetica"/>
          <w:color w:val="26282A"/>
          <w:sz w:val="20"/>
          <w:szCs w:val="20"/>
        </w:rPr>
      </w:pPr>
      <w:r>
        <w:rPr>
          <w:noProof/>
        </w:rPr>
        <w:drawing>
          <wp:inline distT="0" distB="0" distL="0" distR="0" wp14:anchorId="367266A3" wp14:editId="5DD84B29">
            <wp:extent cx="5943600" cy="1266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66190"/>
                    </a:xfrm>
                    <a:prstGeom prst="rect">
                      <a:avLst/>
                    </a:prstGeom>
                  </pic:spPr>
                </pic:pic>
              </a:graphicData>
            </a:graphic>
          </wp:inline>
        </w:drawing>
      </w:r>
    </w:p>
    <w:p w:rsidR="00521398" w:rsidRDefault="00521398" w:rsidP="00521398">
      <w:pPr>
        <w:spacing w:after="0" w:line="240" w:lineRule="auto"/>
        <w:rPr>
          <w:rFonts w:ascii="Helvetica" w:eastAsia="Times New Roman" w:hAnsi="Helvetica" w:cs="Helvetica"/>
          <w:color w:val="26282A"/>
          <w:sz w:val="20"/>
          <w:szCs w:val="20"/>
        </w:rPr>
      </w:pPr>
    </w:p>
    <w:p w:rsidR="00521398" w:rsidRPr="00CF1A5E" w:rsidRDefault="00521398" w:rsidP="00521398">
      <w:pPr>
        <w:spacing w:after="0" w:line="240" w:lineRule="auto"/>
        <w:rPr>
          <w:rFonts w:ascii="Helvetica" w:eastAsia="Times New Roman" w:hAnsi="Helvetica" w:cs="Helvetica"/>
          <w:color w:val="26282A"/>
          <w:sz w:val="20"/>
          <w:szCs w:val="20"/>
        </w:rPr>
      </w:pPr>
    </w:p>
    <w:p w:rsidR="00521398" w:rsidRPr="00CF1A5E" w:rsidRDefault="00521398" w:rsidP="00521398">
      <w:pPr>
        <w:spacing w:after="0" w:line="240" w:lineRule="auto"/>
        <w:rPr>
          <w:rFonts w:ascii="Helvetica" w:eastAsia="Times New Roman" w:hAnsi="Helvetica" w:cs="Helvetica"/>
          <w:color w:val="26282A"/>
          <w:sz w:val="20"/>
          <w:szCs w:val="20"/>
        </w:rPr>
      </w:pPr>
    </w:p>
    <w:p w:rsidR="00521398" w:rsidRDefault="00521398" w:rsidP="00521398">
      <w:pPr>
        <w:spacing w:after="0" w:line="240" w:lineRule="auto"/>
        <w:rPr>
          <w:rFonts w:ascii="Helvetica" w:eastAsia="Times New Roman" w:hAnsi="Helvetica" w:cs="Helvetica"/>
          <w:color w:val="26282A"/>
          <w:sz w:val="20"/>
          <w:szCs w:val="20"/>
        </w:rPr>
      </w:pPr>
      <w:r>
        <w:rPr>
          <w:rFonts w:ascii="Helvetica" w:eastAsia="Times New Roman" w:hAnsi="Helvetica" w:cs="Helvetica"/>
          <w:color w:val="26282A"/>
          <w:sz w:val="20"/>
          <w:szCs w:val="20"/>
        </w:rPr>
        <w:t>[</w:t>
      </w:r>
      <w:hyperlink r:id="rId10" w:history="1">
        <w:r w:rsidRPr="0084138E">
          <w:rPr>
            <w:rStyle w:val="Hyperlink"/>
            <w:rFonts w:ascii="Helvetica" w:eastAsia="Times New Roman" w:hAnsi="Helvetica" w:cs="Helvetica"/>
            <w:sz w:val="20"/>
            <w:szCs w:val="20"/>
          </w:rPr>
          <w:t>https://www.intrinsix.com/ic-development-multi-disciplined-team-deployment</w:t>
        </w:r>
      </w:hyperlink>
      <w:r>
        <w:rPr>
          <w:rFonts w:ascii="Helvetica" w:eastAsia="Times New Roman" w:hAnsi="Helvetica" w:cs="Helvetica"/>
          <w:color w:val="26282A"/>
          <w:sz w:val="20"/>
          <w:szCs w:val="20"/>
        </w:rPr>
        <w:t>]</w:t>
      </w:r>
    </w:p>
    <w:p w:rsidR="00521398" w:rsidRPr="00CF1A5E" w:rsidRDefault="00521398" w:rsidP="00521398">
      <w:pPr>
        <w:spacing w:after="0" w:line="240" w:lineRule="auto"/>
        <w:rPr>
          <w:rFonts w:ascii="Helvetica" w:eastAsia="Times New Roman" w:hAnsi="Helvetica" w:cs="Helvetica"/>
          <w:color w:val="26282A"/>
          <w:sz w:val="20"/>
          <w:szCs w:val="20"/>
        </w:rPr>
      </w:pPr>
    </w:p>
    <w:p w:rsidR="00521398" w:rsidRPr="004C1B17" w:rsidRDefault="00521398" w:rsidP="00521398">
      <w:pPr>
        <w:rPr>
          <w:sz w:val="24"/>
        </w:rPr>
      </w:pPr>
      <w:r w:rsidRPr="004C1B17">
        <w:rPr>
          <w:noProof/>
          <w:sz w:val="24"/>
        </w:rPr>
        <w:lastRenderedPageBreak/>
        <w:drawing>
          <wp:inline distT="0" distB="0" distL="0" distR="0" wp14:anchorId="4DC85CD4" wp14:editId="1A9E114D">
            <wp:extent cx="5943600" cy="48240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824095"/>
                    </a:xfrm>
                    <a:prstGeom prst="rect">
                      <a:avLst/>
                    </a:prstGeom>
                  </pic:spPr>
                </pic:pic>
              </a:graphicData>
            </a:graphic>
          </wp:inline>
        </w:drawing>
      </w:r>
    </w:p>
    <w:p w:rsidR="00521398" w:rsidRDefault="00521398" w:rsidP="00521398">
      <w:pPr>
        <w:spacing w:after="155" w:line="264" w:lineRule="auto"/>
        <w:ind w:right="13"/>
      </w:pPr>
    </w:p>
    <w:p w:rsidR="00852BEE" w:rsidRDefault="007B37A1">
      <w:pPr>
        <w:spacing w:after="155" w:line="264" w:lineRule="auto"/>
        <w:ind w:left="-15" w:right="13" w:firstLine="101"/>
      </w:pPr>
      <w:r>
        <w:t>What is a cryptologist hacker (tortious) military AI platform deployment, unreported project development using application programming interfaces (API) to integrate services using my Internet Protocol address (IP)?</w:t>
      </w:r>
    </w:p>
    <w:p w:rsidR="00852BEE" w:rsidRDefault="007B37A1">
      <w:pPr>
        <w:spacing w:after="155" w:line="264" w:lineRule="auto"/>
        <w:ind w:left="-15" w:right="13" w:firstLine="101"/>
      </w:pPr>
      <w:r>
        <w:t xml:space="preserve">Who do I reach out to if there is active source code data reflection, exposing Federal space matters (foreign intelligence, translated transversals involving quantum </w:t>
      </w:r>
      <w:proofErr w:type="gramStart"/>
      <w:r>
        <w:t>spatial )</w:t>
      </w:r>
      <w:proofErr w:type="gramEnd"/>
      <w:r>
        <w:t>, thus, placing my life and health under jeopardy of punishment or death due to t</w:t>
      </w:r>
      <w:r>
        <w:t xml:space="preserve">he use of my social security number to engage in </w:t>
      </w:r>
      <w:proofErr w:type="spellStart"/>
      <w:r>
        <w:t>tradeops</w:t>
      </w:r>
      <w:proofErr w:type="spellEnd"/>
      <w:r>
        <w:t xml:space="preserve"> with foreign jurisdiction and governments?</w:t>
      </w:r>
    </w:p>
    <w:p w:rsidR="00852BEE" w:rsidRDefault="007B37A1">
      <w:pPr>
        <w:spacing w:after="155" w:line="264" w:lineRule="auto"/>
        <w:ind w:left="-15" w:right="13" w:firstLine="50"/>
      </w:pPr>
      <w:r>
        <w:t>How do I securely convey this to the correct council or agency? I have noted physical evidence of what is suspected as fraudulent badge impersonating feder</w:t>
      </w:r>
      <w:r>
        <w:t>al agent, or ICE Immigration?</w:t>
      </w:r>
    </w:p>
    <w:p w:rsidR="00852BEE" w:rsidRDefault="007B37A1">
      <w:pPr>
        <w:spacing w:after="155" w:line="264" w:lineRule="auto"/>
        <w:ind w:left="-15" w:right="13" w:firstLine="101"/>
      </w:pPr>
      <w:r>
        <w:t>Who do I contact, so that I am enrolled in appropriate training, so that my IP (Hybrid) may continue to sustain a bilateral supplement to current business intelligence workforce life-force, without exposing and minimizing vuln</w:t>
      </w:r>
      <w:r>
        <w:t>erabilities?</w:t>
      </w:r>
    </w:p>
    <w:p w:rsidR="00852BEE" w:rsidRDefault="007B37A1">
      <w:pPr>
        <w:spacing w:after="155" w:line="264" w:lineRule="auto"/>
        <w:ind w:left="-15" w:right="13" w:firstLine="101"/>
      </w:pPr>
      <w:r>
        <w:t>IF you can assist me in reaching out to NASA, or other Geospatial Intelligence agencies so that I can reach mutual contract for constituting a government requesting Green House Gas (GHG) radar to cover radius around my IP under (private arrang</w:t>
      </w:r>
      <w:r>
        <w:t xml:space="preserve">ement) since we will be working with advanced programming </w:t>
      </w:r>
      <w:r>
        <w:lastRenderedPageBreak/>
        <w:t>which may/does augment to maintaining essential core principles in demand for sustainable energies and supply chains. I need package tracing and to discover intercept or spoofing, (IP2IP).</w:t>
      </w:r>
    </w:p>
    <w:p w:rsidR="00852BEE" w:rsidRDefault="007B37A1">
      <w:pPr>
        <w:spacing w:after="606" w:line="264" w:lineRule="auto"/>
        <w:ind w:left="-15" w:right="13" w:firstLine="50"/>
      </w:pPr>
      <w:r>
        <w:t xml:space="preserve">There is </w:t>
      </w:r>
      <w:r>
        <w:t>a request that we discover medical device/ nodes/ conductors/ harnessed by my IP or using my PI/ PII/</w:t>
      </w:r>
      <w:proofErr w:type="spellStart"/>
      <w:r>
        <w:t>eHR</w:t>
      </w:r>
      <w:proofErr w:type="spellEnd"/>
      <w:r>
        <w:t>.</w:t>
      </w:r>
    </w:p>
    <w:p w:rsidR="00852BEE" w:rsidRDefault="007B37A1">
      <w:pPr>
        <w:spacing w:after="306" w:line="531" w:lineRule="auto"/>
        <w:ind w:left="-15" w:right="523" w:firstLine="50"/>
      </w:pPr>
      <w:r>
        <w:t>Can you please connect me with a federal funding program, so that I can be covered for in need of housing, medical, food, training or military schools</w:t>
      </w:r>
      <w:r>
        <w:t xml:space="preserve"> (algorithm warfare ops/ ELINT) </w:t>
      </w:r>
      <w:r>
        <w:rPr>
          <w:b/>
        </w:rPr>
        <w:t>Companies in use of my IP, PII:</w:t>
      </w:r>
    </w:p>
    <w:p w:rsidR="00852BEE" w:rsidRDefault="007B37A1">
      <w:pPr>
        <w:ind w:left="-5" w:hanging="10"/>
      </w:pPr>
      <w:r>
        <w:rPr>
          <w:b/>
        </w:rPr>
        <w:t>T-Mobile USA Inc.</w:t>
      </w:r>
    </w:p>
    <w:p w:rsidR="00852BEE" w:rsidRDefault="007B37A1">
      <w:pPr>
        <w:spacing w:after="0"/>
      </w:pPr>
      <w:r>
        <w:rPr>
          <w:b/>
        </w:rPr>
        <w:t>[</w:t>
      </w:r>
      <w:r>
        <w:rPr>
          <w:b/>
          <w:color w:val="0563C1"/>
          <w:u w:val="single" w:color="0563C1"/>
        </w:rPr>
        <w:t>https://acrobat.adobe.com/id/urn:aaid:sc:VA6C2:b0603659-3001-4765-9881-eeb2798b9e6c</w:t>
      </w:r>
      <w:r>
        <w:rPr>
          <w:b/>
        </w:rPr>
        <w:t>]</w:t>
      </w:r>
    </w:p>
    <w:p w:rsidR="00852BEE" w:rsidRDefault="007B37A1">
      <w:pPr>
        <w:spacing w:after="0"/>
        <w:ind w:left="-226"/>
      </w:pPr>
      <w:r>
        <w:rPr>
          <w:noProof/>
        </w:rPr>
        <mc:AlternateContent>
          <mc:Choice Requires="wpg">
            <w:drawing>
              <wp:inline distT="0" distB="0" distL="0" distR="0">
                <wp:extent cx="4934713" cy="2496312"/>
                <wp:effectExtent l="0" t="0" r="0" b="0"/>
                <wp:docPr id="5903" name="Group 5903"/>
                <wp:cNvGraphicFramePr/>
                <a:graphic xmlns:a="http://schemas.openxmlformats.org/drawingml/2006/main">
                  <a:graphicData uri="http://schemas.microsoft.com/office/word/2010/wordprocessingGroup">
                    <wpg:wgp>
                      <wpg:cNvGrpSpPr/>
                      <wpg:grpSpPr>
                        <a:xfrm>
                          <a:off x="0" y="0"/>
                          <a:ext cx="4934713" cy="2496312"/>
                          <a:chOff x="0" y="0"/>
                          <a:chExt cx="4934713" cy="2496312"/>
                        </a:xfrm>
                      </wpg:grpSpPr>
                      <pic:pic xmlns:pic="http://schemas.openxmlformats.org/drawingml/2006/picture">
                        <pic:nvPicPr>
                          <pic:cNvPr id="5894" name="Picture 5894"/>
                          <pic:cNvPicPr/>
                        </pic:nvPicPr>
                        <pic:blipFill>
                          <a:blip r:embed="rId12"/>
                          <a:stretch>
                            <a:fillRect/>
                          </a:stretch>
                        </pic:blipFill>
                        <pic:spPr>
                          <a:xfrm>
                            <a:off x="2615184" y="0"/>
                            <a:ext cx="2319528" cy="2496312"/>
                          </a:xfrm>
                          <a:prstGeom prst="rect">
                            <a:avLst/>
                          </a:prstGeom>
                        </pic:spPr>
                      </pic:pic>
                      <pic:pic xmlns:pic="http://schemas.openxmlformats.org/drawingml/2006/picture">
                        <pic:nvPicPr>
                          <pic:cNvPr id="5895" name="Picture 5895"/>
                          <pic:cNvPicPr/>
                        </pic:nvPicPr>
                        <pic:blipFill>
                          <a:blip r:embed="rId13"/>
                          <a:stretch>
                            <a:fillRect/>
                          </a:stretch>
                        </pic:blipFill>
                        <pic:spPr>
                          <a:xfrm>
                            <a:off x="0" y="9144"/>
                            <a:ext cx="2097024" cy="2432304"/>
                          </a:xfrm>
                          <a:prstGeom prst="rect">
                            <a:avLst/>
                          </a:prstGeom>
                        </pic:spPr>
                      </pic:pic>
                    </wpg:wgp>
                  </a:graphicData>
                </a:graphic>
              </wp:inline>
            </w:drawing>
          </mc:Choice>
          <mc:Fallback xmlns:a="http://schemas.openxmlformats.org/drawingml/2006/main">
            <w:pict>
              <v:group id="Group 5903" style="width:388.56pt;height:196.56pt;mso-position-horizontal-relative:char;mso-position-vertical-relative:line" coordsize="49347,24963">
                <v:shape id="Picture 5894" style="position:absolute;width:23195;height:24963;left:26151;top:0;" filled="f">
                  <v:imagedata r:id="rId14"/>
                </v:shape>
                <v:shape id="Picture 5895" style="position:absolute;width:20970;height:24323;left:0;top:91;" filled="f">
                  <v:imagedata r:id="rId15"/>
                </v:shape>
              </v:group>
            </w:pict>
          </mc:Fallback>
        </mc:AlternateContent>
      </w:r>
    </w:p>
    <w:p w:rsidR="00852BEE" w:rsidRDefault="007B37A1">
      <w:pPr>
        <w:ind w:left="-5" w:hanging="10"/>
      </w:pPr>
      <w:r>
        <w:rPr>
          <w:b/>
        </w:rPr>
        <w:t xml:space="preserve">Zoominfo.com </w:t>
      </w:r>
      <w:r>
        <w:t>for</w:t>
      </w:r>
    </w:p>
    <w:p w:rsidR="00852BEE" w:rsidRDefault="007B37A1">
      <w:pPr>
        <w:spacing w:after="154" w:line="265" w:lineRule="auto"/>
        <w:ind w:left="-5" w:hanging="10"/>
      </w:pPr>
      <w:r>
        <w:t>[</w:t>
      </w:r>
      <w:r>
        <w:rPr>
          <w:color w:val="0563C1"/>
          <w:u w:val="single" w:color="0563C1"/>
        </w:rPr>
        <w:t>https://www.zoominfo.com/p/Larry-Smith/3433246069</w:t>
      </w:r>
      <w:r>
        <w:t>]</w:t>
      </w:r>
    </w:p>
    <w:p w:rsidR="00852BEE" w:rsidRDefault="007B37A1">
      <w:pPr>
        <w:spacing w:after="154" w:line="265" w:lineRule="auto"/>
        <w:ind w:left="-5" w:hanging="10"/>
      </w:pPr>
      <w:r>
        <w:t>[</w:t>
      </w:r>
      <w:r>
        <w:rPr>
          <w:color w:val="0563C1"/>
          <w:u w:val="single" w:color="0563C1"/>
        </w:rPr>
        <w:t>https://www.zoom</w:t>
      </w:r>
      <w:r>
        <w:rPr>
          <w:color w:val="0563C1"/>
          <w:u w:val="single" w:color="0563C1"/>
        </w:rPr>
        <w:t>info.com/p/Larry-Smith/3433246069</w:t>
      </w:r>
      <w:r>
        <w:t>]</w:t>
      </w:r>
    </w:p>
    <w:p w:rsidR="00852BEE" w:rsidRDefault="007B37A1">
      <w:pPr>
        <w:spacing w:after="795" w:line="264" w:lineRule="auto"/>
        <w:ind w:left="-15" w:right="13" w:firstLine="101"/>
      </w:pPr>
      <w:r>
        <w:t xml:space="preserve">The owner of A-Mobile Bail Bonds, Larry Smith runs a </w:t>
      </w:r>
      <w:proofErr w:type="gramStart"/>
      <w:r>
        <w:t>third party</w:t>
      </w:r>
      <w:proofErr w:type="gramEnd"/>
      <w:r>
        <w:t xml:space="preserve"> business for T-Mobile RF management and network strategy (third party)</w:t>
      </w:r>
    </w:p>
    <w:p w:rsidR="00852BEE" w:rsidRDefault="007B37A1">
      <w:pPr>
        <w:spacing w:after="1012"/>
        <w:ind w:left="-917" w:right="-117"/>
      </w:pPr>
      <w:r>
        <w:rPr>
          <w:noProof/>
        </w:rPr>
        <w:lastRenderedPageBreak/>
        <mc:AlternateContent>
          <mc:Choice Requires="wpg">
            <w:drawing>
              <wp:inline distT="0" distB="0" distL="0" distR="0">
                <wp:extent cx="6598921" cy="2810256"/>
                <wp:effectExtent l="0" t="0" r="0" b="0"/>
                <wp:docPr id="5906" name="Group 5906"/>
                <wp:cNvGraphicFramePr/>
                <a:graphic xmlns:a="http://schemas.openxmlformats.org/drawingml/2006/main">
                  <a:graphicData uri="http://schemas.microsoft.com/office/word/2010/wordprocessingGroup">
                    <wpg:wgp>
                      <wpg:cNvGrpSpPr/>
                      <wpg:grpSpPr>
                        <a:xfrm>
                          <a:off x="0" y="0"/>
                          <a:ext cx="6598921" cy="2810256"/>
                          <a:chOff x="0" y="0"/>
                          <a:chExt cx="6598921" cy="2810256"/>
                        </a:xfrm>
                      </wpg:grpSpPr>
                      <pic:pic xmlns:pic="http://schemas.openxmlformats.org/drawingml/2006/picture">
                        <pic:nvPicPr>
                          <pic:cNvPr id="5896" name="Picture 5896"/>
                          <pic:cNvPicPr/>
                        </pic:nvPicPr>
                        <pic:blipFill>
                          <a:blip r:embed="rId16"/>
                          <a:stretch>
                            <a:fillRect/>
                          </a:stretch>
                        </pic:blipFill>
                        <pic:spPr>
                          <a:xfrm>
                            <a:off x="3572256" y="3048"/>
                            <a:ext cx="3026664" cy="2807208"/>
                          </a:xfrm>
                          <a:prstGeom prst="rect">
                            <a:avLst/>
                          </a:prstGeom>
                        </pic:spPr>
                      </pic:pic>
                      <pic:pic xmlns:pic="http://schemas.openxmlformats.org/drawingml/2006/picture">
                        <pic:nvPicPr>
                          <pic:cNvPr id="5897" name="Picture 5897"/>
                          <pic:cNvPicPr/>
                        </pic:nvPicPr>
                        <pic:blipFill>
                          <a:blip r:embed="rId17"/>
                          <a:stretch>
                            <a:fillRect/>
                          </a:stretch>
                        </pic:blipFill>
                        <pic:spPr>
                          <a:xfrm>
                            <a:off x="0" y="0"/>
                            <a:ext cx="2953512" cy="2624328"/>
                          </a:xfrm>
                          <a:prstGeom prst="rect">
                            <a:avLst/>
                          </a:prstGeom>
                        </pic:spPr>
                      </pic:pic>
                    </wpg:wgp>
                  </a:graphicData>
                </a:graphic>
              </wp:inline>
            </w:drawing>
          </mc:Choice>
          <mc:Fallback xmlns:a="http://schemas.openxmlformats.org/drawingml/2006/main">
            <w:pict>
              <v:group id="Group 5906" style="width:519.6pt;height:221.28pt;mso-position-horizontal-relative:char;mso-position-vertical-relative:line" coordsize="65989,28102">
                <v:shape id="Picture 5896" style="position:absolute;width:30266;height:28072;left:35722;top:30;" filled="f">
                  <v:imagedata r:id="rId18"/>
                </v:shape>
                <v:shape id="Picture 5897" style="position:absolute;width:29535;height:26243;left:0;top:0;" filled="f">
                  <v:imagedata r:id="rId19"/>
                </v:shape>
              </v:group>
            </w:pict>
          </mc:Fallback>
        </mc:AlternateContent>
      </w:r>
    </w:p>
    <w:p w:rsidR="00852BEE" w:rsidRDefault="007B37A1">
      <w:pPr>
        <w:spacing w:after="0" w:line="264" w:lineRule="auto"/>
        <w:ind w:left="-5" w:right="13" w:hanging="10"/>
      </w:pPr>
      <w:r>
        <w:t>I am former client under SPN:02399218</w:t>
      </w:r>
      <w:r>
        <w:rPr>
          <w:b/>
        </w:rPr>
        <w:t xml:space="preserve">, </w:t>
      </w:r>
      <w:r>
        <w:t xml:space="preserve">The bond was paid for by </w:t>
      </w:r>
      <w:proofErr w:type="spellStart"/>
      <w:r>
        <w:t>Ex partner</w:t>
      </w:r>
      <w:proofErr w:type="spellEnd"/>
      <w:r>
        <w:t>/ friend Jason Carl</w:t>
      </w:r>
    </w:p>
    <w:p w:rsidR="00852BEE" w:rsidRDefault="007B37A1">
      <w:pPr>
        <w:spacing w:after="155" w:line="264" w:lineRule="auto"/>
        <w:ind w:left="-5" w:right="13" w:hanging="10"/>
      </w:pPr>
      <w:r>
        <w:t>Pennington, Military Veteran, Navy SEAL</w:t>
      </w:r>
    </w:p>
    <w:p w:rsidR="00852BEE" w:rsidRDefault="007B37A1">
      <w:pPr>
        <w:spacing w:after="155" w:line="264" w:lineRule="auto"/>
        <w:ind w:left="-5" w:right="13" w:hanging="10"/>
      </w:pPr>
      <w:r>
        <w:t>The co-signers Alfred Galindo (</w:t>
      </w:r>
      <w:proofErr w:type="spellStart"/>
      <w:r>
        <w:t>long time</w:t>
      </w:r>
      <w:proofErr w:type="spellEnd"/>
      <w:r>
        <w:t xml:space="preserve"> friend), and Alma Diana </w:t>
      </w:r>
      <w:proofErr w:type="spellStart"/>
      <w:r>
        <w:t>Dozal</w:t>
      </w:r>
      <w:proofErr w:type="spellEnd"/>
      <w:r>
        <w:t xml:space="preserve"> De </w:t>
      </w:r>
      <w:proofErr w:type="spellStart"/>
      <w:r>
        <w:t>Hoyos</w:t>
      </w:r>
      <w:proofErr w:type="spellEnd"/>
      <w:r>
        <w:t xml:space="preserve"> (mother) were given a document to sign to release </w:t>
      </w:r>
      <w:r>
        <w:rPr>
          <w:b/>
        </w:rPr>
        <w:t xml:space="preserve">Federal Credit Union </w:t>
      </w:r>
      <w:r>
        <w:t>records. I</w:t>
      </w:r>
      <w:r>
        <w:t xml:space="preserve">n this document There is a print that states that the company works with </w:t>
      </w:r>
      <w:r>
        <w:rPr>
          <w:b/>
        </w:rPr>
        <w:t xml:space="preserve">third party programs </w:t>
      </w:r>
      <w:r>
        <w:t xml:space="preserve">and </w:t>
      </w:r>
      <w:r>
        <w:rPr>
          <w:b/>
        </w:rPr>
        <w:t xml:space="preserve">Application Programming Interfaces (API). </w:t>
      </w:r>
      <w:r>
        <w:t>I do believe that personal details here were breached.</w:t>
      </w:r>
    </w:p>
    <w:p w:rsidR="00852BEE" w:rsidRDefault="007B37A1">
      <w:pPr>
        <w:spacing w:after="155" w:line="264" w:lineRule="auto"/>
        <w:ind w:left="-15" w:right="13" w:firstLine="101"/>
      </w:pPr>
      <w:r>
        <w:t xml:space="preserve">A T-Mobile representative told me that the system shows that </w:t>
      </w:r>
      <w:r>
        <w:t>someone started something (program), but never finished it. Did not release records to me because it would violate privacy. It is using my social security number, I need to know details.</w:t>
      </w:r>
    </w:p>
    <w:p w:rsidR="00852BEE" w:rsidRDefault="007B37A1">
      <w:pPr>
        <w:spacing w:after="155" w:line="264" w:lineRule="auto"/>
        <w:ind w:left="-15" w:right="13" w:firstLine="101"/>
      </w:pPr>
      <w:r>
        <w:t>T-Mobile proceeded to tell me that a person named Thomas Smith took o</w:t>
      </w:r>
      <w:r>
        <w:t>ver my phone number 3462903095, claimed ownership this includes bills and debts just an FYI</w:t>
      </w:r>
    </w:p>
    <w:p w:rsidR="00852BEE" w:rsidRDefault="007B37A1">
      <w:pPr>
        <w:ind w:left="-5" w:hanging="10"/>
      </w:pPr>
      <w:r>
        <w:rPr>
          <w:b/>
        </w:rPr>
        <w:t>Possible Telecommunications Company:</w:t>
      </w:r>
    </w:p>
    <w:p w:rsidR="00852BEE" w:rsidRDefault="007B37A1">
      <w:pPr>
        <w:spacing w:after="154" w:line="265" w:lineRule="auto"/>
        <w:ind w:left="-5" w:hanging="10"/>
      </w:pPr>
      <w:r>
        <w:rPr>
          <w:color w:val="0563C1"/>
          <w:u w:val="single" w:color="0563C1"/>
        </w:rPr>
        <w:t>https://www.zoominfo.com/c/nastykinkpigs/450773381</w:t>
      </w:r>
    </w:p>
    <w:p w:rsidR="00852BEE" w:rsidRDefault="007B37A1">
      <w:pPr>
        <w:spacing w:after="155" w:line="264" w:lineRule="auto"/>
        <w:ind w:left="-5" w:right="13" w:hanging="10"/>
      </w:pPr>
      <w:r>
        <w:t>A person (incognito) disclosed details that involved an ongoing recording wh</w:t>
      </w:r>
      <w:r>
        <w:t>ich involves monitoring.</w:t>
      </w:r>
    </w:p>
    <w:p w:rsidR="00852BEE" w:rsidRDefault="007B37A1">
      <w:pPr>
        <w:spacing w:after="155" w:line="264" w:lineRule="auto"/>
        <w:ind w:left="-15" w:right="13" w:firstLine="101"/>
      </w:pPr>
      <w:r>
        <w:t>I do believe that I am entitled to compensation, due to Intellectual Property Copyright violations, stealing or extracting personal information, for business practices.</w:t>
      </w:r>
    </w:p>
    <w:p w:rsidR="00852BEE" w:rsidRDefault="007B37A1">
      <w:pPr>
        <w:spacing w:after="606" w:line="264" w:lineRule="auto"/>
        <w:ind w:left="-15" w:right="13" w:firstLine="101"/>
      </w:pPr>
      <w:r>
        <w:t>I do not request that the network be cut off, or that the back</w:t>
      </w:r>
      <w:r>
        <w:t>bone link terminating current supplementary/ sustainable business health data and transport to corresponding domain/ IP assigned to me trains me to manage and access the command chain /script for security reasons.</w:t>
      </w:r>
    </w:p>
    <w:p w:rsidR="00852BEE" w:rsidRDefault="007B37A1">
      <w:pPr>
        <w:ind w:left="-5" w:hanging="10"/>
      </w:pPr>
      <w:r>
        <w:rPr>
          <w:b/>
        </w:rPr>
        <w:t>Broadcom Inc:</w:t>
      </w:r>
    </w:p>
    <w:p w:rsidR="00852BEE" w:rsidRDefault="007B37A1">
      <w:pPr>
        <w:spacing w:after="154" w:line="265" w:lineRule="auto"/>
        <w:ind w:left="-5" w:hanging="10"/>
      </w:pPr>
      <w:r>
        <w:t>[</w:t>
      </w:r>
      <w:r>
        <w:rPr>
          <w:color w:val="0563C1"/>
          <w:u w:val="single" w:color="0563C1"/>
        </w:rPr>
        <w:t>https://www.youtube.com/@er</w:t>
      </w:r>
      <w:r>
        <w:rPr>
          <w:color w:val="0563C1"/>
          <w:u w:val="single" w:color="0563C1"/>
        </w:rPr>
        <w:t>ikirivera5409</w:t>
      </w:r>
      <w:r>
        <w:t>]</w:t>
      </w:r>
    </w:p>
    <w:p w:rsidR="00852BEE" w:rsidRDefault="007B37A1">
      <w:pPr>
        <w:spacing w:after="155" w:line="264" w:lineRule="auto"/>
        <w:ind w:left="-5" w:right="13" w:hanging="10"/>
      </w:pPr>
      <w:r>
        <w:lastRenderedPageBreak/>
        <w:t>These are videos that I managed to catch while a deployed monitoring device became active and evidently tracing me. This is shown in the video by showing you the WI-FI device name, and then showing you the GPS maps, that way you can see that it is not just</w:t>
      </w:r>
      <w:r>
        <w:t xml:space="preserve"> on one geographical area. Also followed in train station at one point.</w:t>
      </w:r>
    </w:p>
    <w:p w:rsidR="00852BEE" w:rsidRDefault="007B37A1">
      <w:pPr>
        <w:spacing w:after="605" w:line="264" w:lineRule="auto"/>
        <w:ind w:left="-15" w:right="13" w:firstLine="50"/>
      </w:pPr>
      <w:r>
        <w:t>The Broadcom Inc has been invading my personal space and monitoring me without my consent and surely integrated with other details that involve the disclosure of my health records and other unauthorized electronic transmissions. Note, that my intent is/was</w:t>
      </w:r>
      <w:r>
        <w:t xml:space="preserve"> not to prosecute the company or individual doing this, but more like a warning to not use my information without my consent. It is essential that I know the details of his company’s objective and that I see the what the blueprint is to his project, so tha</w:t>
      </w:r>
      <w:r>
        <w:t xml:space="preserve">t I can know what are the licenses that I need to obtain, so that I can carry and </w:t>
      </w:r>
      <w:proofErr w:type="spellStart"/>
      <w:r>
        <w:t>mange</w:t>
      </w:r>
      <w:proofErr w:type="spellEnd"/>
      <w:r>
        <w:t xml:space="preserve"> the build.</w:t>
      </w:r>
    </w:p>
    <w:p w:rsidR="00852BEE" w:rsidRDefault="007B37A1">
      <w:pPr>
        <w:ind w:left="-5" w:hanging="10"/>
      </w:pPr>
      <w:r>
        <w:rPr>
          <w:b/>
        </w:rPr>
        <w:t>What is Unnecessary API Machine behavioral programming leading to neurological impairments?</w:t>
      </w:r>
    </w:p>
    <w:p w:rsidR="00852BEE" w:rsidRDefault="007B37A1">
      <w:pPr>
        <w:spacing w:after="602" w:line="265" w:lineRule="auto"/>
        <w:ind w:left="-5" w:hanging="10"/>
      </w:pPr>
      <w:r>
        <w:t>[</w:t>
      </w:r>
      <w:r>
        <w:rPr>
          <w:color w:val="0563C1"/>
          <w:u w:val="single" w:color="0563C1"/>
        </w:rPr>
        <w:t>https://acrobat.adobe.com/id/urn:aaid:sc:VA6C2:ad0ec0d1-508a-40f</w:t>
      </w:r>
      <w:r>
        <w:rPr>
          <w:color w:val="0563C1"/>
          <w:u w:val="single" w:color="0563C1"/>
        </w:rPr>
        <w:t>0-aa3b-e3d60131d11d</w:t>
      </w:r>
      <w:r>
        <w:t>]</w:t>
      </w:r>
    </w:p>
    <w:p w:rsidR="00852BEE" w:rsidRDefault="007B37A1">
      <w:pPr>
        <w:spacing w:after="154" w:line="266" w:lineRule="auto"/>
        <w:ind w:left="-5" w:hanging="10"/>
      </w:pPr>
      <w:r>
        <w:t xml:space="preserve">A second Time I discovered a source code program eavesdropping on my Browser’s developer settings under the name of: </w:t>
      </w:r>
      <w:r>
        <w:rPr>
          <w:b/>
        </w:rPr>
        <w:t>“</w:t>
      </w:r>
      <w:r>
        <w:rPr>
          <w:b/>
          <w:u w:val="single" w:color="000000"/>
        </w:rPr>
        <w:t>cerebro_min.js”</w:t>
      </w:r>
    </w:p>
    <w:p w:rsidR="00852BEE" w:rsidRDefault="007B37A1">
      <w:pPr>
        <w:spacing w:after="606" w:line="264" w:lineRule="auto"/>
        <w:ind w:left="-5" w:right="13" w:hanging="10"/>
      </w:pPr>
      <w:r>
        <w:t>The first time the guy on the same time at a hotel on his laptop sat down and then the program appear</w:t>
      </w:r>
      <w:r>
        <w:t>ed. I managed to copy and save the file, but the file was lost by the morning.</w:t>
      </w:r>
    </w:p>
    <w:p w:rsidR="00852BEE" w:rsidRDefault="007B37A1">
      <w:pPr>
        <w:spacing w:after="155" w:line="264" w:lineRule="auto"/>
        <w:ind w:left="-5" w:right="13" w:hanging="10"/>
      </w:pPr>
      <w:r>
        <w:t xml:space="preserve">A health symptom that I have been experiencing after I stand up is head rushes, vision blackout, tingling in body (sign of blood flow returning to head) or sometimes after I do </w:t>
      </w:r>
      <w:r>
        <w:t>a 180 degree turn, which is a sign that a Cell Site Location Information (CSLI</w:t>
      </w:r>
      <w:r>
        <w:rPr>
          <w:b/>
        </w:rPr>
        <w:t xml:space="preserve">) </w:t>
      </w:r>
      <w:r>
        <w:t>program activates a reaction in the command chain after it recognizes my Global Position direction. It also plays with other projects that involve Geo fencing of select areas u</w:t>
      </w:r>
      <w:r>
        <w:t xml:space="preserve">sually for securing confidentiality, privacy or avoiding interference. Maybe like </w:t>
      </w:r>
      <w:r>
        <w:rPr>
          <w:b/>
        </w:rPr>
        <w:t xml:space="preserve">a pin </w:t>
      </w:r>
      <w:r>
        <w:t>being used by a stakeholder.</w:t>
      </w:r>
    </w:p>
    <w:p w:rsidR="00852BEE" w:rsidRDefault="007B37A1">
      <w:pPr>
        <w:spacing w:after="604" w:line="264" w:lineRule="auto"/>
        <w:ind w:left="-15" w:right="13" w:firstLine="101"/>
      </w:pPr>
      <w:r>
        <w:t>I searched up the term “cerebro_min.JS” and it shows ties that connect to neural networks, which in turn link to other medical treatments a</w:t>
      </w:r>
      <w:r>
        <w:t xml:space="preserve">nd programs for </w:t>
      </w:r>
      <w:r>
        <w:rPr>
          <w:b/>
        </w:rPr>
        <w:t>stroke</w:t>
      </w:r>
      <w:r>
        <w:t>, vertigo, epilepsy, heart key vital information</w:t>
      </w:r>
      <w:r w:rsidR="00521398">
        <w:t>.</w:t>
      </w:r>
    </w:p>
    <w:p w:rsidR="00852BEE" w:rsidRDefault="007B37A1">
      <w:pPr>
        <w:ind w:left="-5" w:hanging="10"/>
      </w:pPr>
      <w:r>
        <w:rPr>
          <w:b/>
        </w:rPr>
        <w:t>The Symptoms I show are progressions to stroke.</w:t>
      </w:r>
    </w:p>
    <w:p w:rsidR="00852BEE" w:rsidRDefault="007B37A1">
      <w:pPr>
        <w:spacing w:after="606" w:line="264" w:lineRule="auto"/>
        <w:ind w:left="-5" w:right="13" w:hanging="10"/>
      </w:pPr>
      <w:r>
        <w:t>(accessible?)</w:t>
      </w:r>
    </w:p>
    <w:p w:rsidR="00852BEE" w:rsidRDefault="007B37A1">
      <w:pPr>
        <w:spacing w:after="155" w:line="264" w:lineRule="auto"/>
        <w:ind w:left="-15" w:right="13" w:firstLine="50"/>
      </w:pPr>
      <w:r>
        <w:t xml:space="preserve">What I conclude is that a breach uses my information to create tracker/tracer/ pen-register (TAP) with carrier providers, </w:t>
      </w:r>
      <w:r>
        <w:t>such as T-Mobile and AT&amp;T, thus, enabling watcher to retrieve data for filing applications, authorizing grants and power of attorney.</w:t>
      </w:r>
    </w:p>
    <w:p w:rsidR="00852BEE" w:rsidRDefault="007B37A1">
      <w:pPr>
        <w:spacing w:after="651" w:line="264" w:lineRule="auto"/>
        <w:ind w:left="-15" w:right="13" w:firstLine="50"/>
      </w:pPr>
      <w:r>
        <w:lastRenderedPageBreak/>
        <w:t xml:space="preserve">IP is retrieved to deploy AI/ Machine platform and node info. to begin developing </w:t>
      </w:r>
      <w:proofErr w:type="spellStart"/>
      <w:r>
        <w:t>unmutual</w:t>
      </w:r>
      <w:proofErr w:type="spellEnd"/>
      <w:r>
        <w:t xml:space="preserve"> projects that integrate API, al</w:t>
      </w:r>
      <w:r>
        <w:t>low SQL injections, and PHP collaborate. More than probable linking to the suspected Broadcom Inc. we see on YouTube.</w:t>
      </w:r>
    </w:p>
    <w:p w:rsidR="00852BEE" w:rsidRDefault="007B37A1">
      <w:pPr>
        <w:spacing w:after="205"/>
        <w:ind w:left="-29" w:right="-33"/>
      </w:pPr>
      <w:r>
        <w:rPr>
          <w:noProof/>
        </w:rPr>
        <mc:AlternateContent>
          <mc:Choice Requires="wpg">
            <w:drawing>
              <wp:inline distT="0" distB="0" distL="0" distR="0">
                <wp:extent cx="5981060" cy="18288"/>
                <wp:effectExtent l="0" t="0" r="0" b="0"/>
                <wp:docPr id="5008" name="Group 5008"/>
                <wp:cNvGraphicFramePr/>
                <a:graphic xmlns:a="http://schemas.openxmlformats.org/drawingml/2006/main">
                  <a:graphicData uri="http://schemas.microsoft.com/office/word/2010/wordprocessingGroup">
                    <wpg:wgp>
                      <wpg:cNvGrpSpPr/>
                      <wpg:grpSpPr>
                        <a:xfrm>
                          <a:off x="0" y="0"/>
                          <a:ext cx="5981060" cy="18288"/>
                          <a:chOff x="0" y="0"/>
                          <a:chExt cx="5981060" cy="18288"/>
                        </a:xfrm>
                      </wpg:grpSpPr>
                      <wps:wsp>
                        <wps:cNvPr id="6078" name="Shape 6078"/>
                        <wps:cNvSpPr/>
                        <wps:spPr>
                          <a:xfrm>
                            <a:off x="0" y="0"/>
                            <a:ext cx="5981060" cy="18288"/>
                          </a:xfrm>
                          <a:custGeom>
                            <a:avLst/>
                            <a:gdLst/>
                            <a:ahLst/>
                            <a:cxnLst/>
                            <a:rect l="0" t="0" r="0" b="0"/>
                            <a:pathLst>
                              <a:path w="5981060" h="18288">
                                <a:moveTo>
                                  <a:pt x="0" y="0"/>
                                </a:moveTo>
                                <a:lnTo>
                                  <a:pt x="5981060" y="0"/>
                                </a:lnTo>
                                <a:lnTo>
                                  <a:pt x="59810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08" style="width:470.95pt;height:1.43997pt;mso-position-horizontal-relative:char;mso-position-vertical-relative:line" coordsize="59810,182">
                <v:shape id="Shape 6079" style="position:absolute;width:59810;height:182;left:0;top:0;" coordsize="5981060,18288" path="m0,0l5981060,0l5981060,18288l0,18288l0,0">
                  <v:stroke weight="0pt" endcap="flat" joinstyle="miter" miterlimit="10" on="false" color="#000000" opacity="0"/>
                  <v:fill on="true" color="#000000"/>
                </v:shape>
              </v:group>
            </w:pict>
          </mc:Fallback>
        </mc:AlternateContent>
      </w:r>
    </w:p>
    <w:p w:rsidR="00852BEE" w:rsidRDefault="007B37A1">
      <w:pPr>
        <w:spacing w:after="620" w:line="264" w:lineRule="auto"/>
        <w:ind w:left="-5" w:right="13" w:hanging="10"/>
      </w:pPr>
      <w:r>
        <w:t>This part may be for a Private detective</w:t>
      </w:r>
    </w:p>
    <w:p w:rsidR="00852BEE" w:rsidRDefault="007B37A1">
      <w:pPr>
        <w:spacing w:after="154" w:line="266" w:lineRule="auto"/>
        <w:ind w:left="-15" w:firstLine="50"/>
      </w:pPr>
      <w:r>
        <w:t>Unusual changes began at my mom’s apartment on Charles ST #1</w:t>
      </w:r>
      <w:r>
        <w:t>8 in Pasadena Texas 77506 that began showing my little brother’s Braulio’s computer desktop language to Spanish from English. This also involves the OS, to other organizational/ enterprise settings.</w:t>
      </w:r>
    </w:p>
    <w:p w:rsidR="00852BEE" w:rsidRDefault="007B37A1">
      <w:pPr>
        <w:spacing w:after="155" w:line="264" w:lineRule="auto"/>
        <w:ind w:left="-15" w:right="13" w:firstLine="50"/>
      </w:pPr>
      <w:r>
        <w:t>This is around the time that my mother began having visit</w:t>
      </w:r>
      <w:r>
        <w:t>s by her “boyfriend” Esteban, who supplied State-Farm insurance to the black car she bought me. This is also the time frame I discovered a box in her kitchen filled with fraud bank statements from Wells Fargo, and the death benefit for $ 30,000 using my na</w:t>
      </w:r>
      <w:r>
        <w:t>me and Diana as the policy holder.</w:t>
      </w:r>
    </w:p>
    <w:p w:rsidR="00852BEE" w:rsidRDefault="007B37A1">
      <w:pPr>
        <w:spacing w:after="155" w:line="264" w:lineRule="auto"/>
        <w:ind w:left="-15" w:right="13" w:firstLine="50"/>
      </w:pPr>
      <w:r>
        <w:t>The Life/ Death Policy tie in to the current project in development with IP is using mirrored application to bypass or penetrate cybersecurity systems and jurisdictions // (un)parallel networks?)</w:t>
      </w:r>
    </w:p>
    <w:p w:rsidR="00852BEE" w:rsidRDefault="007B37A1">
      <w:pPr>
        <w:spacing w:after="605" w:line="264" w:lineRule="auto"/>
        <w:ind w:left="-15" w:right="13" w:firstLine="50"/>
      </w:pPr>
      <w:r>
        <w:t xml:space="preserve">This is one of the goals </w:t>
      </w:r>
      <w:r>
        <w:t>that I believe Esteban Tamayo (mother’s “husband”) and his associates are focuses on. They prepared ahead of time, organized/ orchestrated since the year of late 2017- early 2018.</w:t>
      </w:r>
    </w:p>
    <w:p w:rsidR="00852BEE" w:rsidRDefault="007B37A1">
      <w:pPr>
        <w:spacing w:after="155" w:line="264" w:lineRule="auto"/>
        <w:ind w:left="-5" w:right="13" w:hanging="10"/>
      </w:pPr>
      <w:r>
        <w:t>He wants money after Esteban and associates contribute to me dying from natu</w:t>
      </w:r>
      <w:r>
        <w:t>ral causes.</w:t>
      </w:r>
    </w:p>
    <w:p w:rsidR="00852BEE" w:rsidRDefault="007B37A1">
      <w:pPr>
        <w:spacing w:after="737" w:line="264" w:lineRule="auto"/>
        <w:ind w:left="-5" w:right="13" w:hanging="10"/>
      </w:pPr>
      <w:r>
        <w:t>The details are found within the Houston Police Department and surrounding precincts, also other federal departments and Child protective services. It will fill in the remaining gaps with extravagant detail.</w:t>
      </w:r>
    </w:p>
    <w:p w:rsidR="00852BEE" w:rsidRDefault="007B37A1">
      <w:pPr>
        <w:spacing w:after="257"/>
      </w:pPr>
      <w:r>
        <w:rPr>
          <w:rFonts w:ascii="Times New Roman" w:eastAsia="Times New Roman" w:hAnsi="Times New Roman" w:cs="Times New Roman"/>
          <w:sz w:val="24"/>
        </w:rPr>
        <w:t xml:space="preserve">  </w:t>
      </w:r>
    </w:p>
    <w:p w:rsidR="00852BEE" w:rsidRDefault="007B37A1">
      <w:pPr>
        <w:spacing w:after="268" w:line="249" w:lineRule="auto"/>
        <w:ind w:left="-5" w:hanging="10"/>
      </w:pPr>
      <w:r>
        <w:rPr>
          <w:rFonts w:ascii="Times New Roman" w:eastAsia="Times New Roman" w:hAnsi="Times New Roman" w:cs="Times New Roman"/>
          <w:sz w:val="24"/>
        </w:rPr>
        <w:t>---------------------------------</w:t>
      </w:r>
      <w:r>
        <w:rPr>
          <w:rFonts w:ascii="Times New Roman" w:eastAsia="Times New Roman" w:hAnsi="Times New Roman" w:cs="Times New Roman"/>
          <w:sz w:val="24"/>
        </w:rPr>
        <w:t xml:space="preserve">----------------------------------------------------------------------------------- </w:t>
      </w:r>
    </w:p>
    <w:p w:rsidR="00852BEE" w:rsidRDefault="007B37A1">
      <w:pPr>
        <w:spacing w:after="255"/>
      </w:pPr>
      <w:r>
        <w:rPr>
          <w:rFonts w:ascii="Times New Roman" w:eastAsia="Times New Roman" w:hAnsi="Times New Roman" w:cs="Times New Roman"/>
          <w:sz w:val="24"/>
        </w:rPr>
        <w:t xml:space="preserve">  </w:t>
      </w:r>
    </w:p>
    <w:p w:rsidR="00852BEE" w:rsidRDefault="007B37A1">
      <w:pPr>
        <w:spacing w:after="268" w:line="249" w:lineRule="auto"/>
        <w:ind w:left="-5" w:hanging="10"/>
      </w:pPr>
      <w:r>
        <w:rPr>
          <w:rFonts w:ascii="Times New Roman" w:eastAsia="Times New Roman" w:hAnsi="Times New Roman" w:cs="Times New Roman"/>
          <w:sz w:val="24"/>
        </w:rPr>
        <w:t>A person hacked into my HHS EHR records and filed applications for 1 power of attorney, 2 monitoring devices, medical devices, GPS trace, thinking assessments (MHRM), H</w:t>
      </w:r>
      <w:r>
        <w:rPr>
          <w:rFonts w:ascii="Times New Roman" w:eastAsia="Times New Roman" w:hAnsi="Times New Roman" w:cs="Times New Roman"/>
          <w:sz w:val="24"/>
        </w:rPr>
        <w:t xml:space="preserve">istory analytics. </w:t>
      </w:r>
    </w:p>
    <w:p w:rsidR="00852BEE" w:rsidRDefault="007B37A1">
      <w:pPr>
        <w:spacing w:after="268" w:line="249" w:lineRule="auto"/>
        <w:ind w:left="-5" w:hanging="10"/>
      </w:pPr>
      <w:r>
        <w:rPr>
          <w:rFonts w:ascii="Times New Roman" w:eastAsia="Times New Roman" w:hAnsi="Times New Roman" w:cs="Times New Roman"/>
          <w:sz w:val="24"/>
        </w:rPr>
        <w:t>This is not authorized by me, but it is very clear that several individuals have been exposed to the credentials installed during his unexpected project build on my IP and is now currently being programmed with interfaces and other technologies settings (i</w:t>
      </w:r>
      <w:r>
        <w:rPr>
          <w:rFonts w:ascii="Times New Roman" w:eastAsia="Times New Roman" w:hAnsi="Times New Roman" w:cs="Times New Roman"/>
          <w:sz w:val="24"/>
        </w:rPr>
        <w:t xml:space="preserve">ntegrated API), Which are not acceptable to </w:t>
      </w:r>
      <w:proofErr w:type="spellStart"/>
      <w:r>
        <w:rPr>
          <w:rFonts w:ascii="Times New Roman" w:eastAsia="Times New Roman" w:hAnsi="Times New Roman" w:cs="Times New Roman"/>
          <w:sz w:val="24"/>
        </w:rPr>
        <w:t>to</w:t>
      </w:r>
      <w:proofErr w:type="spellEnd"/>
      <w:r>
        <w:rPr>
          <w:rFonts w:ascii="Times New Roman" w:eastAsia="Times New Roman" w:hAnsi="Times New Roman" w:cs="Times New Roman"/>
          <w:sz w:val="24"/>
        </w:rPr>
        <w:t xml:space="preserve"> me, or I lack the training to manage. </w:t>
      </w:r>
    </w:p>
    <w:p w:rsidR="00852BEE" w:rsidRDefault="007B37A1">
      <w:pPr>
        <w:spacing w:after="268" w:line="249" w:lineRule="auto"/>
        <w:ind w:left="-5" w:hanging="10"/>
      </w:pPr>
      <w:r>
        <w:rPr>
          <w:rFonts w:ascii="Times New Roman" w:eastAsia="Times New Roman" w:hAnsi="Times New Roman" w:cs="Times New Roman"/>
          <w:sz w:val="24"/>
        </w:rPr>
        <w:lastRenderedPageBreak/>
        <w:t xml:space="preserve">  This concludes of a greater than a </w:t>
      </w:r>
      <w:proofErr w:type="gramStart"/>
      <w:r>
        <w:rPr>
          <w:rFonts w:ascii="Times New Roman" w:eastAsia="Times New Roman" w:hAnsi="Times New Roman" w:cs="Times New Roman"/>
          <w:sz w:val="24"/>
        </w:rPr>
        <w:t>four year</w:t>
      </w:r>
      <w:proofErr w:type="gramEnd"/>
      <w:r>
        <w:rPr>
          <w:rFonts w:ascii="Times New Roman" w:eastAsia="Times New Roman" w:hAnsi="Times New Roman" w:cs="Times New Roman"/>
          <w:sz w:val="24"/>
        </w:rPr>
        <w:t xml:space="preserve"> setting that has been interfering with social security information, credit scores, Technologies//telecommunications RFC bin</w:t>
      </w:r>
      <w:r>
        <w:rPr>
          <w:rFonts w:ascii="Times New Roman" w:eastAsia="Times New Roman" w:hAnsi="Times New Roman" w:cs="Times New Roman"/>
          <w:sz w:val="24"/>
        </w:rPr>
        <w:t xml:space="preserve">dings, in addition to IC SYSTEMS INC, and granting a BROADCOM INC. permissions to have interface and monitoring activity accessing vital health information. </w:t>
      </w:r>
    </w:p>
    <w:p w:rsidR="00852BEE" w:rsidRDefault="007B37A1">
      <w:pPr>
        <w:spacing w:after="268" w:line="249" w:lineRule="auto"/>
        <w:ind w:left="-5" w:hanging="10"/>
      </w:pPr>
      <w:r>
        <w:rPr>
          <w:rFonts w:ascii="Times New Roman" w:eastAsia="Times New Roman" w:hAnsi="Times New Roman" w:cs="Times New Roman"/>
          <w:sz w:val="24"/>
        </w:rPr>
        <w:t xml:space="preserve"> Some symptoms are causing what I see sufficient to simulate a progression of "stroke, vertigo, do</w:t>
      </w:r>
      <w:r>
        <w:rPr>
          <w:rFonts w:ascii="Times New Roman" w:eastAsia="Times New Roman" w:hAnsi="Times New Roman" w:cs="Times New Roman"/>
          <w:sz w:val="24"/>
        </w:rPr>
        <w:t xml:space="preserve">pamine block, excitability control, loss of enthusiasm, and other IC systems that may require clearance for management.   </w:t>
      </w:r>
    </w:p>
    <w:p w:rsidR="00852BEE" w:rsidRDefault="007B37A1">
      <w:pPr>
        <w:spacing w:after="268" w:line="249" w:lineRule="auto"/>
        <w:ind w:left="-5" w:hanging="10"/>
      </w:pPr>
      <w:r>
        <w:rPr>
          <w:rFonts w:ascii="Times New Roman" w:eastAsia="Times New Roman" w:hAnsi="Times New Roman" w:cs="Times New Roman"/>
          <w:sz w:val="24"/>
        </w:rPr>
        <w:t xml:space="preserve">  A mining company that is not reported may have taken place and still active, </w:t>
      </w:r>
      <w:proofErr w:type="gramStart"/>
      <w:r>
        <w:rPr>
          <w:rFonts w:ascii="Times New Roman" w:eastAsia="Times New Roman" w:hAnsi="Times New Roman" w:cs="Times New Roman"/>
          <w:sz w:val="24"/>
        </w:rPr>
        <w:t>There</w:t>
      </w:r>
      <w:proofErr w:type="gramEnd"/>
      <w:r>
        <w:rPr>
          <w:rFonts w:ascii="Times New Roman" w:eastAsia="Times New Roman" w:hAnsi="Times New Roman" w:cs="Times New Roman"/>
          <w:sz w:val="24"/>
        </w:rPr>
        <w:t xml:space="preserve"> is a transport business not presenting license o</w:t>
      </w:r>
      <w:r>
        <w:rPr>
          <w:rFonts w:ascii="Times New Roman" w:eastAsia="Times New Roman" w:hAnsi="Times New Roman" w:cs="Times New Roman"/>
          <w:sz w:val="24"/>
        </w:rPr>
        <w:t xml:space="preserve">r warrants for the inspection/ searching of private territories prior to construction, or enabling transit for exporting business practices.  </w:t>
      </w:r>
    </w:p>
    <w:p w:rsidR="00852BEE" w:rsidRDefault="007B37A1">
      <w:pPr>
        <w:spacing w:after="257"/>
      </w:pPr>
      <w:r>
        <w:rPr>
          <w:rFonts w:ascii="Times New Roman" w:eastAsia="Times New Roman" w:hAnsi="Times New Roman" w:cs="Times New Roman"/>
          <w:sz w:val="24"/>
        </w:rPr>
        <w:t xml:space="preserve">  </w:t>
      </w:r>
    </w:p>
    <w:p w:rsidR="00852BEE" w:rsidRDefault="007B37A1">
      <w:pPr>
        <w:spacing w:after="268" w:line="249" w:lineRule="auto"/>
        <w:ind w:left="-5" w:hanging="10"/>
      </w:pPr>
      <w:r>
        <w:rPr>
          <w:rFonts w:ascii="Times New Roman" w:eastAsia="Times New Roman" w:hAnsi="Times New Roman" w:cs="Times New Roman"/>
          <w:sz w:val="24"/>
        </w:rPr>
        <w:t xml:space="preserve">  Evident that professional ethics retrieved from the mind of a business-associate are not applied. Discrimination or racial comments that insult sex, expose events during in-home by casting or reflecting the idea subject to outdoor organizations or during</w:t>
      </w:r>
      <w:r>
        <w:rPr>
          <w:rFonts w:ascii="Times New Roman" w:eastAsia="Times New Roman" w:hAnsi="Times New Roman" w:cs="Times New Roman"/>
          <w:sz w:val="24"/>
        </w:rPr>
        <w:t xml:space="preserve"> outdoor activity and cause comments against hate that show either disgust in crowds, frustrations. </w:t>
      </w:r>
    </w:p>
    <w:p w:rsidR="00852BEE" w:rsidRDefault="007B37A1">
      <w:pPr>
        <w:spacing w:after="10" w:line="249" w:lineRule="auto"/>
        <w:ind w:left="-5" w:hanging="10"/>
      </w:pPr>
      <w:r>
        <w:rPr>
          <w:rFonts w:ascii="Times New Roman" w:eastAsia="Times New Roman" w:hAnsi="Times New Roman" w:cs="Times New Roman"/>
          <w:sz w:val="24"/>
        </w:rPr>
        <w:t xml:space="preserve"> It shows a disturbance to the people that I come around.  </w:t>
      </w:r>
    </w:p>
    <w:p w:rsidR="00852BEE" w:rsidRDefault="007B37A1">
      <w:pPr>
        <w:spacing w:after="268" w:line="249" w:lineRule="auto"/>
        <w:ind w:left="-5" w:hanging="10"/>
      </w:pPr>
      <w:r>
        <w:rPr>
          <w:rFonts w:ascii="Times New Roman" w:eastAsia="Times New Roman" w:hAnsi="Times New Roman" w:cs="Times New Roman"/>
          <w:sz w:val="24"/>
        </w:rPr>
        <w:t xml:space="preserve">I see reactions that has them yelling but it always relates to the activity that I was engaged </w:t>
      </w:r>
      <w:r>
        <w:rPr>
          <w:rFonts w:ascii="Times New Roman" w:eastAsia="Times New Roman" w:hAnsi="Times New Roman" w:cs="Times New Roman"/>
          <w:sz w:val="24"/>
        </w:rPr>
        <w:t xml:space="preserve">in during indoor privacy.  </w:t>
      </w:r>
    </w:p>
    <w:p w:rsidR="00852BEE" w:rsidRDefault="007B37A1">
      <w:pPr>
        <w:spacing w:after="268" w:line="249" w:lineRule="auto"/>
        <w:ind w:left="-5" w:hanging="10"/>
      </w:pPr>
      <w:r>
        <w:rPr>
          <w:rFonts w:ascii="Times New Roman" w:eastAsia="Times New Roman" w:hAnsi="Times New Roman" w:cs="Times New Roman"/>
          <w:sz w:val="24"/>
        </w:rPr>
        <w:t>This has me under current neglect, source code experimenting with Application programming interface API IBM which is also enough reason of logic that the perpetrator has gained entry and access to [https://www.irs.gov/irm/part2/</w:t>
      </w:r>
      <w:r>
        <w:rPr>
          <w:rFonts w:ascii="Times New Roman" w:eastAsia="Times New Roman" w:hAnsi="Times New Roman" w:cs="Times New Roman"/>
          <w:sz w:val="24"/>
        </w:rPr>
        <w:t xml:space="preserve">irm_02-005-003] </w:t>
      </w:r>
    </w:p>
    <w:p w:rsidR="00852BEE" w:rsidRDefault="007B37A1">
      <w:pPr>
        <w:spacing w:after="255"/>
      </w:pPr>
      <w:r>
        <w:rPr>
          <w:rFonts w:ascii="Times New Roman" w:eastAsia="Times New Roman" w:hAnsi="Times New Roman" w:cs="Times New Roman"/>
          <w:sz w:val="24"/>
        </w:rPr>
        <w:t xml:space="preserve">  </w:t>
      </w:r>
    </w:p>
    <w:p w:rsidR="00852BEE" w:rsidRDefault="007B37A1">
      <w:pPr>
        <w:spacing w:after="268" w:line="249" w:lineRule="auto"/>
        <w:ind w:left="-5" w:hanging="10"/>
      </w:pPr>
      <w:r>
        <w:rPr>
          <w:rFonts w:ascii="Times New Roman" w:eastAsia="Times New Roman" w:hAnsi="Times New Roman" w:cs="Times New Roman"/>
          <w:sz w:val="24"/>
        </w:rPr>
        <w:t xml:space="preserve">  There are projections that distract or divert attention by placing focus on irrelevant factors to exclude my comprehension and sense from Real Time factors that derive from components, which may be a sign that the abuser has reached a</w:t>
      </w:r>
      <w:r>
        <w:rPr>
          <w:rFonts w:ascii="Times New Roman" w:eastAsia="Times New Roman" w:hAnsi="Times New Roman" w:cs="Times New Roman"/>
          <w:sz w:val="24"/>
        </w:rPr>
        <w:t>ccess to sensitive information, such as the Internal Revenue Service (IRS) that lack the supervision of profession and ethic. It involves great amounts of discrimination, ongoing threats, no board for monitoring deployed services which may also include pri</w:t>
      </w:r>
      <w:r>
        <w:rPr>
          <w:rFonts w:ascii="Times New Roman" w:eastAsia="Times New Roman" w:hAnsi="Times New Roman" w:cs="Times New Roman"/>
          <w:sz w:val="24"/>
        </w:rPr>
        <w:t xml:space="preserve">vate codes (militia). </w:t>
      </w:r>
    </w:p>
    <w:p w:rsidR="00852BEE" w:rsidRDefault="007B37A1">
      <w:pPr>
        <w:spacing w:after="257"/>
      </w:pPr>
      <w:r>
        <w:rPr>
          <w:rFonts w:ascii="Times New Roman" w:eastAsia="Times New Roman" w:hAnsi="Times New Roman" w:cs="Times New Roman"/>
          <w:sz w:val="24"/>
        </w:rPr>
        <w:t xml:space="preserve">  </w:t>
      </w:r>
    </w:p>
    <w:p w:rsidR="00852BEE" w:rsidRDefault="007B37A1">
      <w:pPr>
        <w:spacing w:after="255"/>
      </w:pPr>
      <w:r>
        <w:rPr>
          <w:rFonts w:ascii="Times New Roman" w:eastAsia="Times New Roman" w:hAnsi="Times New Roman" w:cs="Times New Roman"/>
          <w:sz w:val="24"/>
        </w:rPr>
        <w:t xml:space="preserve">  </w:t>
      </w:r>
    </w:p>
    <w:p w:rsidR="00852BEE" w:rsidRDefault="007B37A1">
      <w:pPr>
        <w:spacing w:after="268" w:line="249" w:lineRule="auto"/>
        <w:ind w:left="-5" w:hanging="10"/>
      </w:pPr>
      <w:r>
        <w:rPr>
          <w:rFonts w:ascii="Times New Roman" w:eastAsia="Times New Roman" w:hAnsi="Times New Roman" w:cs="Times New Roman"/>
          <w:sz w:val="24"/>
        </w:rPr>
        <w:t xml:space="preserve"> Please subpoena records from AT&amp;T's Telephone &amp; Department of Public Records (DPR) in demand that T-Mobile presents activity records that use my social security number so that we know what agencies or departments to contract w</w:t>
      </w:r>
      <w:r>
        <w:rPr>
          <w:rFonts w:ascii="Times New Roman" w:eastAsia="Times New Roman" w:hAnsi="Times New Roman" w:cs="Times New Roman"/>
          <w:sz w:val="24"/>
        </w:rPr>
        <w:t xml:space="preserve">ith. This was we may safely, securely, restore subject IP to original settings or jurisdictional grounds. </w:t>
      </w:r>
    </w:p>
    <w:p w:rsidR="00852BEE" w:rsidRDefault="007B37A1">
      <w:pPr>
        <w:spacing w:after="255"/>
      </w:pPr>
      <w:r>
        <w:rPr>
          <w:rFonts w:ascii="Times New Roman" w:eastAsia="Times New Roman" w:hAnsi="Times New Roman" w:cs="Times New Roman"/>
          <w:sz w:val="24"/>
        </w:rPr>
        <w:t xml:space="preserve">  </w:t>
      </w:r>
    </w:p>
    <w:p w:rsidR="00852BEE" w:rsidRDefault="007B37A1">
      <w:pPr>
        <w:spacing w:after="268" w:line="249" w:lineRule="auto"/>
        <w:ind w:left="-5" w:hanging="10"/>
      </w:pPr>
      <w:r>
        <w:rPr>
          <w:noProof/>
        </w:rPr>
        <w:lastRenderedPageBreak/>
        <mc:AlternateContent>
          <mc:Choice Requires="wpg">
            <w:drawing>
              <wp:anchor distT="0" distB="0" distL="114300" distR="114300" simplePos="0" relativeHeight="251658240" behindDoc="1" locked="0" layoutInCell="1" allowOverlap="1">
                <wp:simplePos x="0" y="0"/>
                <wp:positionH relativeFrom="column">
                  <wp:posOffset>6</wp:posOffset>
                </wp:positionH>
                <wp:positionV relativeFrom="paragraph">
                  <wp:posOffset>-4820</wp:posOffset>
                </wp:positionV>
                <wp:extent cx="3031425" cy="349240"/>
                <wp:effectExtent l="0" t="0" r="0" b="0"/>
                <wp:wrapNone/>
                <wp:docPr id="5155" name="Group 5155"/>
                <wp:cNvGraphicFramePr/>
                <a:graphic xmlns:a="http://schemas.openxmlformats.org/drawingml/2006/main">
                  <a:graphicData uri="http://schemas.microsoft.com/office/word/2010/wordprocessingGroup">
                    <wpg:wgp>
                      <wpg:cNvGrpSpPr/>
                      <wpg:grpSpPr>
                        <a:xfrm>
                          <a:off x="0" y="0"/>
                          <a:ext cx="3031425" cy="349240"/>
                          <a:chOff x="0" y="0"/>
                          <a:chExt cx="3031425" cy="349240"/>
                        </a:xfrm>
                      </wpg:grpSpPr>
                      <wps:wsp>
                        <wps:cNvPr id="6080" name="Shape 6080"/>
                        <wps:cNvSpPr/>
                        <wps:spPr>
                          <a:xfrm>
                            <a:off x="714707" y="0"/>
                            <a:ext cx="2316718" cy="173736"/>
                          </a:xfrm>
                          <a:custGeom>
                            <a:avLst/>
                            <a:gdLst/>
                            <a:ahLst/>
                            <a:cxnLst/>
                            <a:rect l="0" t="0" r="0" b="0"/>
                            <a:pathLst>
                              <a:path w="2316718" h="173736">
                                <a:moveTo>
                                  <a:pt x="0" y="0"/>
                                </a:moveTo>
                                <a:lnTo>
                                  <a:pt x="2316718" y="0"/>
                                </a:lnTo>
                                <a:lnTo>
                                  <a:pt x="2316718" y="173736"/>
                                </a:lnTo>
                                <a:lnTo>
                                  <a:pt x="0" y="17373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6081" name="Shape 6081"/>
                        <wps:cNvSpPr/>
                        <wps:spPr>
                          <a:xfrm>
                            <a:off x="0" y="173693"/>
                            <a:ext cx="947928" cy="175547"/>
                          </a:xfrm>
                          <a:custGeom>
                            <a:avLst/>
                            <a:gdLst/>
                            <a:ahLst/>
                            <a:cxnLst/>
                            <a:rect l="0" t="0" r="0" b="0"/>
                            <a:pathLst>
                              <a:path w="947928" h="175547">
                                <a:moveTo>
                                  <a:pt x="0" y="0"/>
                                </a:moveTo>
                                <a:lnTo>
                                  <a:pt x="947928" y="0"/>
                                </a:lnTo>
                                <a:lnTo>
                                  <a:pt x="947928" y="175547"/>
                                </a:lnTo>
                                <a:lnTo>
                                  <a:pt x="0" y="175547"/>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5155" style="width:238.695pt;height:27.4992pt;position:absolute;z-index:-2147483627;mso-position-horizontal-relative:text;mso-position-horizontal:absolute;margin-left:0.000480652pt;mso-position-vertical-relative:text;margin-top:-0.379639pt;" coordsize="30314,3492">
                <v:shape id="Shape 6082" style="position:absolute;width:23167;height:1737;left:7147;top:0;" coordsize="2316718,173736" path="m0,0l2316718,0l2316718,173736l0,173736l0,0">
                  <v:stroke weight="0pt" endcap="flat" joinstyle="miter" miterlimit="10" on="false" color="#000000" opacity="0"/>
                  <v:fill on="true" color="#ffff00"/>
                </v:shape>
                <v:shape id="Shape 6083" style="position:absolute;width:9479;height:1755;left:0;top:1736;" coordsize="947928,175547" path="m0,0l947928,0l947928,175547l0,175547l0,0">
                  <v:stroke weight="0pt" endcap="flat" joinstyle="miter" miterlimit="10" on="false" color="#000000" opacity="0"/>
                  <v:fill on="true" color="#ffff00"/>
                </v:shape>
              </v:group>
            </w:pict>
          </mc:Fallback>
        </mc:AlternateContent>
      </w:r>
      <w:r>
        <w:rPr>
          <w:rFonts w:ascii="Times New Roman" w:eastAsia="Times New Roman" w:hAnsi="Times New Roman" w:cs="Times New Roman"/>
          <w:sz w:val="24"/>
        </w:rPr>
        <w:t xml:space="preserve">  Subpoena Council </w:t>
      </w:r>
      <w:proofErr w:type="gramStart"/>
      <w:r>
        <w:rPr>
          <w:rFonts w:ascii="Times New Roman" w:eastAsia="Times New Roman" w:hAnsi="Times New Roman" w:cs="Times New Roman"/>
          <w:sz w:val="24"/>
        </w:rPr>
        <w:t>On</w:t>
      </w:r>
      <w:proofErr w:type="gramEnd"/>
      <w:r>
        <w:rPr>
          <w:rFonts w:ascii="Times New Roman" w:eastAsia="Times New Roman" w:hAnsi="Times New Roman" w:cs="Times New Roman"/>
          <w:sz w:val="24"/>
        </w:rPr>
        <w:t xml:space="preserve"> Recovery on Jackson Hill to present document under the </w:t>
      </w:r>
      <w:proofErr w:type="spellStart"/>
      <w:r>
        <w:rPr>
          <w:rFonts w:ascii="Times New Roman" w:eastAsia="Times New Roman" w:hAnsi="Times New Roman" w:cs="Times New Roman"/>
          <w:sz w:val="24"/>
        </w:rPr>
        <w:t>tittle</w:t>
      </w:r>
      <w:proofErr w:type="spellEnd"/>
      <w:r>
        <w:rPr>
          <w:rFonts w:ascii="Times New Roman" w:eastAsia="Times New Roman" w:hAnsi="Times New Roman" w:cs="Times New Roman"/>
          <w:sz w:val="24"/>
        </w:rPr>
        <w:t xml:space="preserve"> of </w:t>
      </w:r>
      <w:r>
        <w:rPr>
          <w:rFonts w:ascii="Times New Roman" w:eastAsia="Times New Roman" w:hAnsi="Times New Roman" w:cs="Times New Roman"/>
          <w:sz w:val="24"/>
          <w:shd w:val="clear" w:color="auto" w:fill="FFFF00"/>
        </w:rPr>
        <w:t>"EL</w:t>
      </w:r>
      <w:r>
        <w:rPr>
          <w:rFonts w:ascii="Times New Roman" w:eastAsia="Times New Roman" w:hAnsi="Times New Roman" w:cs="Times New Roman"/>
          <w:sz w:val="24"/>
        </w:rPr>
        <w:t xml:space="preserve"> BORRADOR". </w:t>
      </w:r>
    </w:p>
    <w:p w:rsidR="00852BEE" w:rsidRDefault="007B37A1">
      <w:pPr>
        <w:spacing w:after="10" w:line="249" w:lineRule="auto"/>
        <w:ind w:left="-5" w:hanging="10"/>
      </w:pPr>
      <w:r>
        <w:rPr>
          <w:rFonts w:ascii="Times New Roman" w:eastAsia="Times New Roman" w:hAnsi="Times New Roman" w:cs="Times New Roman"/>
          <w:sz w:val="24"/>
        </w:rPr>
        <w:t xml:space="preserve">  Subpoena ESTEBAN TAMAYO at 2208 LILLIAN </w:t>
      </w:r>
      <w:r>
        <w:rPr>
          <w:rFonts w:ascii="Times New Roman" w:eastAsia="Times New Roman" w:hAnsi="Times New Roman" w:cs="Times New Roman"/>
          <w:sz w:val="24"/>
        </w:rPr>
        <w:t xml:space="preserve">STREET, PASADENA TEXAS 77502 to </w:t>
      </w:r>
    </w:p>
    <w:p w:rsidR="00852BEE" w:rsidRDefault="007B37A1">
      <w:pPr>
        <w:spacing w:after="268" w:line="249" w:lineRule="auto"/>
        <w:ind w:left="-5" w:hanging="10"/>
      </w:pPr>
      <w:r>
        <w:rPr>
          <w:rFonts w:ascii="Times New Roman" w:eastAsia="Times New Roman" w:hAnsi="Times New Roman" w:cs="Times New Roman"/>
          <w:sz w:val="24"/>
        </w:rPr>
        <w:t xml:space="preserve">present his warrants or license </w:t>
      </w:r>
    </w:p>
    <w:p w:rsidR="00852BEE" w:rsidRDefault="007B37A1">
      <w:pPr>
        <w:spacing w:after="268" w:line="249" w:lineRule="auto"/>
        <w:ind w:left="-5" w:hanging="10"/>
      </w:pPr>
      <w:r>
        <w:rPr>
          <w:rFonts w:ascii="Times New Roman" w:eastAsia="Times New Roman" w:hAnsi="Times New Roman" w:cs="Times New Roman"/>
          <w:sz w:val="24"/>
        </w:rPr>
        <w:t xml:space="preserve">  suspected behaviors from mother Alma Diana </w:t>
      </w:r>
      <w:proofErr w:type="spellStart"/>
      <w:r>
        <w:rPr>
          <w:rFonts w:ascii="Times New Roman" w:eastAsia="Times New Roman" w:hAnsi="Times New Roman" w:cs="Times New Roman"/>
          <w:sz w:val="24"/>
        </w:rPr>
        <w:t>Dozal</w:t>
      </w:r>
      <w:proofErr w:type="spellEnd"/>
      <w:r>
        <w:rPr>
          <w:rFonts w:ascii="Times New Roman" w:eastAsia="Times New Roman" w:hAnsi="Times New Roman" w:cs="Times New Roman"/>
          <w:sz w:val="24"/>
        </w:rPr>
        <w:t xml:space="preserve"> De </w:t>
      </w:r>
      <w:proofErr w:type="spellStart"/>
      <w:r>
        <w:rPr>
          <w:rFonts w:ascii="Times New Roman" w:eastAsia="Times New Roman" w:hAnsi="Times New Roman" w:cs="Times New Roman"/>
          <w:sz w:val="24"/>
        </w:rPr>
        <w:t>Hoyos</w:t>
      </w:r>
      <w:proofErr w:type="spellEnd"/>
      <w:r>
        <w:rPr>
          <w:rFonts w:ascii="Times New Roman" w:eastAsia="Times New Roman" w:hAnsi="Times New Roman" w:cs="Times New Roman"/>
          <w:sz w:val="24"/>
        </w:rPr>
        <w:t xml:space="preserve"> who is under a false investigation or hold by impersonators of ICE immigration badge// or federal agents from collaborators of a s</w:t>
      </w:r>
      <w:r>
        <w:rPr>
          <w:rFonts w:ascii="Times New Roman" w:eastAsia="Times New Roman" w:hAnsi="Times New Roman" w:cs="Times New Roman"/>
          <w:sz w:val="24"/>
        </w:rPr>
        <w:t xml:space="preserve">talking hate crime also cyber abuse and tele-services. </w:t>
      </w:r>
    </w:p>
    <w:p w:rsidR="00852BEE" w:rsidRDefault="007B37A1">
      <w:pPr>
        <w:spacing w:after="268" w:line="249" w:lineRule="auto"/>
        <w:ind w:left="-5" w:hanging="10"/>
      </w:pPr>
      <w:r>
        <w:rPr>
          <w:rFonts w:ascii="Times New Roman" w:eastAsia="Times New Roman" w:hAnsi="Times New Roman" w:cs="Times New Roman"/>
          <w:sz w:val="24"/>
        </w:rPr>
        <w:t xml:space="preserve"> One under "</w:t>
      </w:r>
      <w:r>
        <w:rPr>
          <w:rFonts w:ascii="Times New Roman" w:eastAsia="Times New Roman" w:hAnsi="Times New Roman" w:cs="Times New Roman"/>
          <w:sz w:val="24"/>
          <w:shd w:val="clear" w:color="auto" w:fill="FFFF00"/>
        </w:rPr>
        <w:t>forced marriage</w:t>
      </w:r>
      <w:r>
        <w:rPr>
          <w:rFonts w:ascii="Times New Roman" w:eastAsia="Times New Roman" w:hAnsi="Times New Roman" w:cs="Times New Roman"/>
          <w:sz w:val="24"/>
        </w:rPr>
        <w:t xml:space="preserve">" and blamed on me.  </w:t>
      </w:r>
    </w:p>
    <w:p w:rsidR="00852BEE" w:rsidRDefault="007B37A1">
      <w:pPr>
        <w:spacing w:after="258"/>
      </w:pPr>
      <w:r>
        <w:rPr>
          <w:rFonts w:ascii="Times New Roman" w:eastAsia="Times New Roman" w:hAnsi="Times New Roman" w:cs="Times New Roman"/>
          <w:sz w:val="24"/>
        </w:rPr>
        <w:t xml:space="preserve">  </w:t>
      </w:r>
    </w:p>
    <w:p w:rsidR="00852BEE" w:rsidRDefault="007B37A1">
      <w:pPr>
        <w:spacing w:after="268" w:line="249" w:lineRule="auto"/>
        <w:ind w:left="-5" w:hanging="10"/>
      </w:pPr>
      <w:r>
        <w:rPr>
          <w:rFonts w:ascii="Times New Roman" w:eastAsia="Times New Roman" w:hAnsi="Times New Roman" w:cs="Times New Roman"/>
          <w:sz w:val="24"/>
        </w:rPr>
        <w:t xml:space="preserve">This has caused permanent physical damage to nervous system from an amputation on hand, that involves an attempted murder which I was able to evade </w:t>
      </w:r>
      <w:r>
        <w:rPr>
          <w:rFonts w:ascii="Times New Roman" w:eastAsia="Times New Roman" w:hAnsi="Times New Roman" w:cs="Times New Roman"/>
          <w:sz w:val="24"/>
        </w:rPr>
        <w:t xml:space="preserve">from the attack of three individuals with hatchet, pipe and other tools. Finger was chopped off by the hatchet.  Several reports, still no investigations, HPD, AG, Courts, TDFPS, CPS, + </w:t>
      </w:r>
    </w:p>
    <w:p w:rsidR="00852BEE" w:rsidRDefault="007B37A1">
      <w:pPr>
        <w:spacing w:after="257"/>
      </w:pPr>
      <w:r>
        <w:rPr>
          <w:rFonts w:ascii="Times New Roman" w:eastAsia="Times New Roman" w:hAnsi="Times New Roman" w:cs="Times New Roman"/>
          <w:sz w:val="24"/>
        </w:rPr>
        <w:t xml:space="preserve">  </w:t>
      </w:r>
    </w:p>
    <w:p w:rsidR="00852BEE" w:rsidRDefault="007B37A1">
      <w:pPr>
        <w:spacing w:after="0"/>
      </w:pPr>
      <w:r>
        <w:rPr>
          <w:rFonts w:ascii="Times New Roman" w:eastAsia="Times New Roman" w:hAnsi="Times New Roman" w:cs="Times New Roman"/>
          <w:sz w:val="24"/>
        </w:rPr>
        <w:t xml:space="preserve">  </w:t>
      </w:r>
    </w:p>
    <w:p w:rsidR="00852BEE" w:rsidRDefault="007B37A1">
      <w:pPr>
        <w:spacing w:after="257"/>
      </w:pPr>
      <w:r>
        <w:rPr>
          <w:rFonts w:ascii="Times New Roman" w:eastAsia="Times New Roman" w:hAnsi="Times New Roman" w:cs="Times New Roman"/>
          <w:sz w:val="24"/>
        </w:rPr>
        <w:t xml:space="preserve">  </w:t>
      </w:r>
    </w:p>
    <w:p w:rsidR="00852BEE" w:rsidRDefault="007B37A1">
      <w:pPr>
        <w:spacing w:after="268" w:line="249" w:lineRule="auto"/>
        <w:ind w:left="-5" w:hanging="10"/>
      </w:pPr>
      <w:r>
        <w:rPr>
          <w:rFonts w:ascii="Times New Roman" w:eastAsia="Times New Roman" w:hAnsi="Times New Roman" w:cs="Times New Roman"/>
          <w:sz w:val="24"/>
        </w:rPr>
        <w:t xml:space="preserve">  respond as soon as possible: </w:t>
      </w:r>
    </w:p>
    <w:p w:rsidR="00852BEE" w:rsidRDefault="007B37A1">
      <w:pPr>
        <w:spacing w:after="257"/>
      </w:pPr>
      <w:r>
        <w:rPr>
          <w:rFonts w:ascii="Times New Roman" w:eastAsia="Times New Roman" w:hAnsi="Times New Roman" w:cs="Times New Roman"/>
          <w:sz w:val="24"/>
        </w:rPr>
        <w:t xml:space="preserve">  </w:t>
      </w:r>
    </w:p>
    <w:p w:rsidR="00852BEE" w:rsidRDefault="007B37A1">
      <w:pPr>
        <w:spacing w:after="268" w:line="249" w:lineRule="auto"/>
        <w:ind w:left="-5" w:hanging="10"/>
      </w:pPr>
      <w:r>
        <w:rPr>
          <w:rFonts w:ascii="Times New Roman" w:eastAsia="Times New Roman" w:hAnsi="Times New Roman" w:cs="Times New Roman"/>
          <w:sz w:val="24"/>
        </w:rPr>
        <w:t xml:space="preserve">  ERIK IVAN RIVERA  </w:t>
      </w:r>
    </w:p>
    <w:p w:rsidR="00852BEE" w:rsidRDefault="007B37A1">
      <w:pPr>
        <w:spacing w:after="268" w:line="249" w:lineRule="auto"/>
        <w:ind w:left="-5" w:hanging="10"/>
      </w:pPr>
      <w:r>
        <w:rPr>
          <w:rFonts w:ascii="Times New Roman" w:eastAsia="Times New Roman" w:hAnsi="Times New Roman" w:cs="Times New Roman"/>
          <w:sz w:val="24"/>
        </w:rPr>
        <w:t xml:space="preserve">  SSN 645-24-9504 </w:t>
      </w:r>
    </w:p>
    <w:p w:rsidR="00852BEE" w:rsidRDefault="007B37A1">
      <w:pPr>
        <w:spacing w:after="268" w:line="249" w:lineRule="auto"/>
        <w:ind w:left="-5" w:hanging="10"/>
      </w:pPr>
      <w:r>
        <w:rPr>
          <w:rFonts w:ascii="Times New Roman" w:eastAsia="Times New Roman" w:hAnsi="Times New Roman" w:cs="Times New Roman"/>
          <w:sz w:val="24"/>
        </w:rPr>
        <w:t xml:space="preserve">  DOB:021519 </w:t>
      </w:r>
    </w:p>
    <w:p w:rsidR="00852BEE" w:rsidRDefault="007B37A1">
      <w:pPr>
        <w:spacing w:after="258"/>
      </w:pPr>
      <w:r>
        <w:rPr>
          <w:rFonts w:ascii="Times New Roman" w:eastAsia="Times New Roman" w:hAnsi="Times New Roman" w:cs="Times New Roman"/>
          <w:sz w:val="24"/>
        </w:rPr>
        <w:t xml:space="preserve">  </w:t>
      </w:r>
    </w:p>
    <w:p w:rsidR="00852BEE" w:rsidRDefault="007B37A1">
      <w:pPr>
        <w:spacing w:after="268" w:line="249" w:lineRule="auto"/>
        <w:ind w:left="-5" w:hanging="10"/>
      </w:pPr>
      <w:r>
        <w:rPr>
          <w:rFonts w:ascii="Times New Roman" w:eastAsia="Times New Roman" w:hAnsi="Times New Roman" w:cs="Times New Roman"/>
          <w:sz w:val="24"/>
        </w:rPr>
        <w:t xml:space="preserve">^^^ </w:t>
      </w:r>
    </w:p>
    <w:p w:rsidR="00852BEE" w:rsidRDefault="007B37A1">
      <w:pPr>
        <w:spacing w:after="298" w:line="249" w:lineRule="auto"/>
        <w:ind w:left="-5" w:hanging="10"/>
      </w:pPr>
      <w:r>
        <w:rPr>
          <w:rFonts w:ascii="Times New Roman" w:eastAsia="Times New Roman" w:hAnsi="Times New Roman" w:cs="Times New Roman"/>
          <w:sz w:val="24"/>
        </w:rPr>
        <w:t xml:space="preserve">RE: </w:t>
      </w:r>
    </w:p>
    <w:p w:rsidR="00852BEE" w:rsidRDefault="007B37A1">
      <w:pPr>
        <w:spacing w:after="70" w:line="240" w:lineRule="auto"/>
        <w:ind w:left="26" w:right="1545"/>
      </w:pPr>
      <w:r>
        <w:rPr>
          <w:rFonts w:ascii="Verdana" w:eastAsia="Verdana" w:hAnsi="Verdana" w:cs="Verdana"/>
          <w:sz w:val="20"/>
        </w:rPr>
        <w:t xml:space="preserve">We received your question or complaint for </w:t>
      </w:r>
      <w:proofErr w:type="spellStart"/>
      <w:r>
        <w:rPr>
          <w:rFonts w:ascii="Verdana" w:eastAsia="Verdana" w:hAnsi="Verdana" w:cs="Verdana"/>
          <w:color w:val="0000FF"/>
          <w:sz w:val="20"/>
        </w:rPr>
        <w:t>erik</w:t>
      </w:r>
      <w:proofErr w:type="spellEnd"/>
      <w:r>
        <w:rPr>
          <w:rFonts w:ascii="Verdana" w:eastAsia="Verdana" w:hAnsi="Verdana" w:cs="Verdana"/>
          <w:color w:val="0000FF"/>
          <w:sz w:val="20"/>
        </w:rPr>
        <w:t xml:space="preserve"> Rivera. </w:t>
      </w:r>
      <w:r>
        <w:rPr>
          <w:rFonts w:ascii="Verdana" w:eastAsia="Verdana" w:hAnsi="Verdana" w:cs="Verdana"/>
          <w:sz w:val="20"/>
        </w:rPr>
        <w:t>If we don't contact</w:t>
      </w:r>
      <w:r>
        <w:rPr>
          <w:rFonts w:ascii="Verdana" w:eastAsia="Verdana" w:hAnsi="Verdana" w:cs="Verdana"/>
          <w:sz w:val="20"/>
        </w:rPr>
        <w:tab/>
      </w:r>
      <w:r>
        <w:rPr>
          <w:rFonts w:ascii="Times New Roman" w:eastAsia="Times New Roman" w:hAnsi="Times New Roman" w:cs="Times New Roman"/>
          <w:sz w:val="24"/>
        </w:rPr>
        <w:t xml:space="preserve"> </w:t>
      </w:r>
      <w:r>
        <w:rPr>
          <w:rFonts w:ascii="Verdana" w:eastAsia="Verdana" w:hAnsi="Verdana" w:cs="Verdana"/>
          <w:sz w:val="20"/>
        </w:rPr>
        <w:t>you within 3 work days, call us at 1-877-787-8999 (toll-free). You will need to give us the tracking number below. If you gave us you</w:t>
      </w:r>
      <w:r>
        <w:rPr>
          <w:rFonts w:ascii="Verdana" w:eastAsia="Verdana" w:hAnsi="Verdana" w:cs="Verdana"/>
          <w:sz w:val="20"/>
        </w:rPr>
        <w:t>r e-mail address, we will send this message to: rebelstar@duck.com</w:t>
      </w:r>
      <w:r>
        <w:rPr>
          <w:rFonts w:ascii="Times New Roman" w:eastAsia="Times New Roman" w:hAnsi="Times New Roman" w:cs="Times New Roman"/>
          <w:sz w:val="24"/>
        </w:rPr>
        <w:t xml:space="preserve"> </w:t>
      </w:r>
    </w:p>
    <w:p w:rsidR="00852BEE" w:rsidRDefault="007B37A1">
      <w:pPr>
        <w:tabs>
          <w:tab w:val="center" w:pos="746"/>
          <w:tab w:val="center" w:pos="3431"/>
        </w:tabs>
        <w:spacing w:after="302"/>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Verdana" w:eastAsia="Verdana" w:hAnsi="Verdana" w:cs="Verdana"/>
          <w:sz w:val="20"/>
          <w:shd w:val="clear" w:color="auto" w:fill="FFFF00"/>
        </w:rPr>
        <w:t>Tracking Number:</w:t>
      </w:r>
      <w:r>
        <w:rPr>
          <w:rFonts w:ascii="Times New Roman" w:eastAsia="Times New Roman" w:hAnsi="Times New Roman" w:cs="Times New Roman"/>
          <w:sz w:val="24"/>
        </w:rPr>
        <w:t xml:space="preserve"> </w:t>
      </w:r>
      <w:r>
        <w:rPr>
          <w:rFonts w:ascii="Verdana" w:eastAsia="Verdana" w:hAnsi="Verdana" w:cs="Verdana"/>
          <w:sz w:val="20"/>
          <w:shd w:val="clear" w:color="auto" w:fill="FFFF00"/>
        </w:rPr>
        <w:t>A08312023.0130025</w:t>
      </w:r>
      <w:r>
        <w:rPr>
          <w:rFonts w:ascii="Times New Roman" w:eastAsia="Times New Roman" w:hAnsi="Times New Roman" w:cs="Times New Roman"/>
          <w:sz w:val="24"/>
        </w:rPr>
        <w:t xml:space="preserve"> </w:t>
      </w:r>
    </w:p>
    <w:p w:rsidR="00852BEE" w:rsidRDefault="007B37A1">
      <w:pPr>
        <w:spacing w:after="255"/>
      </w:pPr>
      <w:r>
        <w:rPr>
          <w:rFonts w:ascii="Times New Roman" w:eastAsia="Times New Roman" w:hAnsi="Times New Roman" w:cs="Times New Roman"/>
          <w:sz w:val="24"/>
        </w:rPr>
        <w:t xml:space="preserve">  </w:t>
      </w:r>
    </w:p>
    <w:p w:rsidR="00852BEE" w:rsidRDefault="007B37A1">
      <w:pPr>
        <w:spacing w:after="257"/>
      </w:pPr>
      <w:r>
        <w:rPr>
          <w:rFonts w:ascii="Times New Roman" w:eastAsia="Times New Roman" w:hAnsi="Times New Roman" w:cs="Times New Roman"/>
          <w:sz w:val="24"/>
        </w:rPr>
        <w:t xml:space="preserve">  </w:t>
      </w:r>
    </w:p>
    <w:p w:rsidR="00852BEE" w:rsidRDefault="007B37A1">
      <w:pPr>
        <w:spacing w:after="254"/>
        <w:ind w:left="-5" w:hanging="10"/>
      </w:pPr>
      <w:r>
        <w:rPr>
          <w:rFonts w:ascii="Times New Roman" w:eastAsia="Times New Roman" w:hAnsi="Times New Roman" w:cs="Times New Roman"/>
          <w:i/>
          <w:sz w:val="24"/>
        </w:rPr>
        <w:lastRenderedPageBreak/>
        <w:t>NOTES:</w:t>
      </w:r>
      <w:r>
        <w:rPr>
          <w:rFonts w:ascii="Times New Roman" w:eastAsia="Times New Roman" w:hAnsi="Times New Roman" w:cs="Times New Roman"/>
          <w:sz w:val="24"/>
        </w:rPr>
        <w:t xml:space="preserve"> </w:t>
      </w:r>
    </w:p>
    <w:p w:rsidR="00852BEE" w:rsidRDefault="007B37A1">
      <w:pPr>
        <w:spacing w:after="254"/>
        <w:ind w:left="-5" w:hanging="10"/>
      </w:pPr>
      <w:r>
        <w:rPr>
          <w:rFonts w:ascii="Times New Roman" w:eastAsia="Times New Roman" w:hAnsi="Times New Roman" w:cs="Times New Roman"/>
          <w:i/>
          <w:sz w:val="24"/>
        </w:rPr>
        <w:t>From the IRS:</w:t>
      </w:r>
      <w:r>
        <w:rPr>
          <w:rFonts w:ascii="Times New Roman" w:eastAsia="Times New Roman" w:hAnsi="Times New Roman" w:cs="Times New Roman"/>
          <w:sz w:val="24"/>
        </w:rPr>
        <w:t xml:space="preserve"> </w:t>
      </w:r>
    </w:p>
    <w:p w:rsidR="00852BEE" w:rsidRDefault="007B37A1">
      <w:pPr>
        <w:spacing w:after="183"/>
      </w:pPr>
      <w:r>
        <w:rPr>
          <w:rFonts w:ascii="Times New Roman" w:eastAsia="Times New Roman" w:hAnsi="Times New Roman" w:cs="Times New Roman"/>
          <w:i/>
          <w:sz w:val="16"/>
          <w:shd w:val="clear" w:color="auto" w:fill="FFFF00"/>
        </w:rPr>
        <w:t>“</w:t>
      </w:r>
      <w:r>
        <w:rPr>
          <w:rFonts w:ascii="Times New Roman" w:eastAsia="Times New Roman" w:hAnsi="Times New Roman" w:cs="Times New Roman"/>
          <w:b/>
          <w:i/>
          <w:color w:val="1D2228"/>
          <w:sz w:val="16"/>
          <w:shd w:val="clear" w:color="auto" w:fill="FFFF00"/>
        </w:rPr>
        <w:t>The development of software utility programs, such as debuggers, backup systems, performance analyzers, data recovery, etc.</w:t>
      </w:r>
      <w:r>
        <w:rPr>
          <w:rFonts w:ascii="Times New Roman" w:eastAsia="Times New Roman" w:hAnsi="Times New Roman" w:cs="Times New Roman"/>
          <w:sz w:val="24"/>
        </w:rPr>
        <w:t xml:space="preserve"> </w:t>
      </w:r>
    </w:p>
    <w:p w:rsidR="00852BEE" w:rsidRDefault="007B37A1">
      <w:pPr>
        <w:spacing w:after="4" w:line="233" w:lineRule="auto"/>
        <w:ind w:left="-5" w:hanging="10"/>
      </w:pPr>
      <w:r>
        <w:rPr>
          <w:rFonts w:ascii="Times New Roman" w:eastAsia="Times New Roman" w:hAnsi="Times New Roman" w:cs="Times New Roman"/>
          <w:i/>
          <w:color w:val="1D2228"/>
          <w:sz w:val="16"/>
        </w:rPr>
        <w:t>Utility software applications generally utilize software interfaces, or application programming interfaces (APIs) that already exis</w:t>
      </w:r>
      <w:r>
        <w:rPr>
          <w:rFonts w:ascii="Times New Roman" w:eastAsia="Times New Roman" w:hAnsi="Times New Roman" w:cs="Times New Roman"/>
          <w:i/>
          <w:color w:val="1D2228"/>
          <w:sz w:val="16"/>
        </w:rPr>
        <w:t>t in the system. Typical activities may involve understanding the capabilities of the underlying system, including the existing APIs, devices, file systems, and/or databases, that may be needed as part of the business component. For example, to develop a b</w:t>
      </w:r>
      <w:r>
        <w:rPr>
          <w:rFonts w:ascii="Times New Roman" w:eastAsia="Times New Roman" w:hAnsi="Times New Roman" w:cs="Times New Roman"/>
          <w:i/>
          <w:color w:val="1D2228"/>
          <w:sz w:val="16"/>
        </w:rPr>
        <w:t>usiness component to backup data on a computer generally involves an understanding of the file system on the computer (i.e., how to find the location of a file on a hard disk, and how to retrieve the entire file, etc.), the devices to which the backup file</w:t>
      </w:r>
      <w:r>
        <w:rPr>
          <w:rFonts w:ascii="Times New Roman" w:eastAsia="Times New Roman" w:hAnsi="Times New Roman" w:cs="Times New Roman"/>
          <w:i/>
          <w:color w:val="1D2228"/>
          <w:sz w:val="16"/>
        </w:rPr>
        <w:t xml:space="preserve">s will be written (e.g., hard disk, tape, floppy disk, CD, etc.), and the underlying application programming interfaces provided by the operating system (e.g., Microsoft Windows, IBM's MVS, UNIX, etc.). Such software development does not generally involve </w:t>
      </w:r>
      <w:r>
        <w:rPr>
          <w:rFonts w:ascii="Times New Roman" w:eastAsia="Times New Roman" w:hAnsi="Times New Roman" w:cs="Times New Roman"/>
          <w:i/>
          <w:color w:val="1D2228"/>
          <w:sz w:val="16"/>
        </w:rPr>
        <w:t xml:space="preserve">activities which are directed at resolving software development uncertainties through identifying and conducting a process designed to evaluate alternatives which fundamentally relies on the principles of computer science. </w:t>
      </w:r>
    </w:p>
    <w:p w:rsidR="00852BEE" w:rsidRDefault="007B37A1">
      <w:pPr>
        <w:spacing w:after="0"/>
      </w:pPr>
      <w:r>
        <w:rPr>
          <w:rFonts w:ascii="Times New Roman" w:eastAsia="Times New Roman" w:hAnsi="Times New Roman" w:cs="Times New Roman"/>
          <w:i/>
          <w:color w:val="1D2228"/>
          <w:sz w:val="16"/>
        </w:rPr>
        <w:t xml:space="preserve"> </w:t>
      </w:r>
    </w:p>
    <w:p w:rsidR="00852BEE" w:rsidRDefault="007B37A1">
      <w:pPr>
        <w:spacing w:after="243" w:line="233" w:lineRule="auto"/>
        <w:ind w:left="-5" w:hanging="10"/>
      </w:pPr>
      <w:r>
        <w:rPr>
          <w:rFonts w:ascii="Times New Roman" w:eastAsia="Times New Roman" w:hAnsi="Times New Roman" w:cs="Times New Roman"/>
          <w:i/>
          <w:color w:val="1D2228"/>
          <w:sz w:val="16"/>
        </w:rPr>
        <w:t>Alternatively, for example, a software utility program designed to recover data from a hard disk, even though the file was previously deleted and its disk space reused by other applications, may involve design uncertainties which can only be resolved throu</w:t>
      </w:r>
      <w:r>
        <w:rPr>
          <w:rFonts w:ascii="Times New Roman" w:eastAsia="Times New Roman" w:hAnsi="Times New Roman" w:cs="Times New Roman"/>
          <w:i/>
          <w:color w:val="1D2228"/>
          <w:sz w:val="16"/>
        </w:rPr>
        <w:t>gh identifying and conducting a process designed to evaluate alternatives, which fundamentally relies on the principles of computer science”</w:t>
      </w:r>
      <w:r>
        <w:rPr>
          <w:rFonts w:ascii="Times New Roman" w:eastAsia="Times New Roman" w:hAnsi="Times New Roman" w:cs="Times New Roman"/>
          <w:sz w:val="24"/>
        </w:rPr>
        <w:t xml:space="preserve"> </w:t>
      </w:r>
    </w:p>
    <w:p w:rsidR="00852BEE" w:rsidRDefault="007B37A1">
      <w:pPr>
        <w:spacing w:after="0"/>
      </w:pPr>
      <w:r>
        <w:rPr>
          <w:rFonts w:ascii="Times New Roman" w:eastAsia="Times New Roman" w:hAnsi="Times New Roman" w:cs="Times New Roman"/>
          <w:i/>
          <w:color w:val="1D2228"/>
          <w:sz w:val="16"/>
        </w:rPr>
        <w:t xml:space="preserve"> </w:t>
      </w:r>
      <w:r>
        <w:rPr>
          <w:rFonts w:ascii="Times New Roman" w:eastAsia="Times New Roman" w:hAnsi="Times New Roman" w:cs="Times New Roman"/>
          <w:sz w:val="24"/>
        </w:rPr>
        <w:t xml:space="preserve"> </w:t>
      </w:r>
    </w:p>
    <w:tbl>
      <w:tblPr>
        <w:tblStyle w:val="TableGrid"/>
        <w:tblW w:w="8860" w:type="dxa"/>
        <w:tblInd w:w="0" w:type="dxa"/>
        <w:tblCellMar>
          <w:top w:w="8" w:type="dxa"/>
          <w:left w:w="0" w:type="dxa"/>
          <w:bottom w:w="0" w:type="dxa"/>
          <w:right w:w="0" w:type="dxa"/>
        </w:tblCellMar>
        <w:tblLook w:val="04A0" w:firstRow="1" w:lastRow="0" w:firstColumn="1" w:lastColumn="0" w:noHBand="0" w:noVBand="1"/>
      </w:tblPr>
      <w:tblGrid>
        <w:gridCol w:w="2090"/>
        <w:gridCol w:w="6770"/>
      </w:tblGrid>
      <w:tr w:rsidR="00852BEE">
        <w:trPr>
          <w:trHeight w:val="293"/>
        </w:trPr>
        <w:tc>
          <w:tcPr>
            <w:tcW w:w="2090" w:type="dxa"/>
            <w:tcBorders>
              <w:top w:val="nil"/>
              <w:left w:val="nil"/>
              <w:bottom w:val="nil"/>
              <w:right w:val="nil"/>
            </w:tcBorders>
            <w:shd w:val="clear" w:color="auto" w:fill="FFFF00"/>
          </w:tcPr>
          <w:p w:rsidR="00852BEE" w:rsidRDefault="007B37A1">
            <w:pPr>
              <w:spacing w:after="0"/>
              <w:jc w:val="both"/>
            </w:pPr>
            <w:r>
              <w:rPr>
                <w:b/>
                <w:color w:val="1D2228"/>
                <w:sz w:val="24"/>
              </w:rPr>
              <w:t>Reverse engineering.</w:t>
            </w:r>
          </w:p>
        </w:tc>
        <w:tc>
          <w:tcPr>
            <w:tcW w:w="6769" w:type="dxa"/>
            <w:tcBorders>
              <w:top w:val="nil"/>
              <w:left w:val="nil"/>
              <w:bottom w:val="nil"/>
              <w:right w:val="nil"/>
            </w:tcBorders>
          </w:tcPr>
          <w:p w:rsidR="00852BEE" w:rsidRDefault="007B37A1">
            <w:pPr>
              <w:spacing w:after="0"/>
            </w:pPr>
            <w:r>
              <w:rPr>
                <w:rFonts w:ascii="Times New Roman" w:eastAsia="Times New Roman" w:hAnsi="Times New Roman" w:cs="Times New Roman"/>
                <w:color w:val="1D2228"/>
                <w:sz w:val="24"/>
              </w:rPr>
              <w:t xml:space="preserve"> </w:t>
            </w:r>
          </w:p>
        </w:tc>
      </w:tr>
      <w:tr w:rsidR="00852BEE">
        <w:trPr>
          <w:trHeight w:val="185"/>
        </w:trPr>
        <w:tc>
          <w:tcPr>
            <w:tcW w:w="8860" w:type="dxa"/>
            <w:gridSpan w:val="2"/>
            <w:tcBorders>
              <w:top w:val="nil"/>
              <w:left w:val="nil"/>
              <w:bottom w:val="nil"/>
              <w:right w:val="nil"/>
            </w:tcBorders>
            <w:shd w:val="clear" w:color="auto" w:fill="FFFF00"/>
          </w:tcPr>
          <w:p w:rsidR="00852BEE" w:rsidRDefault="007B37A1">
            <w:pPr>
              <w:spacing w:after="0"/>
              <w:jc w:val="both"/>
            </w:pPr>
            <w:r>
              <w:rPr>
                <w:rFonts w:ascii="Times New Roman" w:eastAsia="Times New Roman" w:hAnsi="Times New Roman" w:cs="Times New Roman"/>
                <w:i/>
                <w:color w:val="1D2228"/>
                <w:sz w:val="16"/>
              </w:rPr>
              <w:t>Reverse engineering activities typically consist of examining existing programs, databa</w:t>
            </w:r>
            <w:r>
              <w:rPr>
                <w:rFonts w:ascii="Times New Roman" w:eastAsia="Times New Roman" w:hAnsi="Times New Roman" w:cs="Times New Roman"/>
                <w:i/>
                <w:color w:val="1D2228"/>
                <w:sz w:val="16"/>
              </w:rPr>
              <w:t xml:space="preserve">ses, and files in order to figure out how an existing </w:t>
            </w:r>
          </w:p>
        </w:tc>
      </w:tr>
    </w:tbl>
    <w:p w:rsidR="00852BEE" w:rsidRDefault="007B37A1">
      <w:pPr>
        <w:spacing w:after="243" w:line="233" w:lineRule="auto"/>
        <w:ind w:left="-5" w:hanging="10"/>
      </w:pPr>
      <w:r>
        <w:rPr>
          <w:noProof/>
        </w:rPr>
        <mc:AlternateContent>
          <mc:Choice Requires="wpg">
            <w:drawing>
              <wp:anchor distT="0" distB="0" distL="114300" distR="114300" simplePos="0" relativeHeight="251659264" behindDoc="1" locked="0" layoutInCell="1" allowOverlap="1">
                <wp:simplePos x="0" y="0"/>
                <wp:positionH relativeFrom="column">
                  <wp:posOffset>6</wp:posOffset>
                </wp:positionH>
                <wp:positionV relativeFrom="paragraph">
                  <wp:posOffset>-5354</wp:posOffset>
                </wp:positionV>
                <wp:extent cx="5802752" cy="350831"/>
                <wp:effectExtent l="0" t="0" r="0" b="0"/>
                <wp:wrapNone/>
                <wp:docPr id="5770" name="Group 5770"/>
                <wp:cNvGraphicFramePr/>
                <a:graphic xmlns:a="http://schemas.openxmlformats.org/drawingml/2006/main">
                  <a:graphicData uri="http://schemas.microsoft.com/office/word/2010/wordprocessingGroup">
                    <wpg:wgp>
                      <wpg:cNvGrpSpPr/>
                      <wpg:grpSpPr>
                        <a:xfrm>
                          <a:off x="0" y="0"/>
                          <a:ext cx="5802752" cy="350831"/>
                          <a:chOff x="0" y="0"/>
                          <a:chExt cx="5802752" cy="350831"/>
                        </a:xfrm>
                      </wpg:grpSpPr>
                      <wps:wsp>
                        <wps:cNvPr id="6084" name="Shape 6084"/>
                        <wps:cNvSpPr/>
                        <wps:spPr>
                          <a:xfrm>
                            <a:off x="0" y="0"/>
                            <a:ext cx="5699120" cy="117659"/>
                          </a:xfrm>
                          <a:custGeom>
                            <a:avLst/>
                            <a:gdLst/>
                            <a:ahLst/>
                            <a:cxnLst/>
                            <a:rect l="0" t="0" r="0" b="0"/>
                            <a:pathLst>
                              <a:path w="5699120" h="117659">
                                <a:moveTo>
                                  <a:pt x="0" y="0"/>
                                </a:moveTo>
                                <a:lnTo>
                                  <a:pt x="5699120" y="0"/>
                                </a:lnTo>
                                <a:lnTo>
                                  <a:pt x="5699120" y="117659"/>
                                </a:lnTo>
                                <a:lnTo>
                                  <a:pt x="0" y="117659"/>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6085" name="Shape 6085"/>
                        <wps:cNvSpPr/>
                        <wps:spPr>
                          <a:xfrm>
                            <a:off x="0" y="117659"/>
                            <a:ext cx="5802752" cy="115824"/>
                          </a:xfrm>
                          <a:custGeom>
                            <a:avLst/>
                            <a:gdLst/>
                            <a:ahLst/>
                            <a:cxnLst/>
                            <a:rect l="0" t="0" r="0" b="0"/>
                            <a:pathLst>
                              <a:path w="5802752" h="115824">
                                <a:moveTo>
                                  <a:pt x="0" y="0"/>
                                </a:moveTo>
                                <a:lnTo>
                                  <a:pt x="5802752" y="0"/>
                                </a:lnTo>
                                <a:lnTo>
                                  <a:pt x="5802752" y="115824"/>
                                </a:lnTo>
                                <a:lnTo>
                                  <a:pt x="0" y="11582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6086" name="Shape 6086"/>
                        <wps:cNvSpPr/>
                        <wps:spPr>
                          <a:xfrm>
                            <a:off x="0" y="233483"/>
                            <a:ext cx="2752581" cy="117348"/>
                          </a:xfrm>
                          <a:custGeom>
                            <a:avLst/>
                            <a:gdLst/>
                            <a:ahLst/>
                            <a:cxnLst/>
                            <a:rect l="0" t="0" r="0" b="0"/>
                            <a:pathLst>
                              <a:path w="2752581" h="117348">
                                <a:moveTo>
                                  <a:pt x="0" y="0"/>
                                </a:moveTo>
                                <a:lnTo>
                                  <a:pt x="2752581" y="0"/>
                                </a:lnTo>
                                <a:lnTo>
                                  <a:pt x="2752581" y="117348"/>
                                </a:lnTo>
                                <a:lnTo>
                                  <a:pt x="0" y="117348"/>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5770" style="width:456.91pt;height:27.6245pt;position:absolute;z-index:-2147483643;mso-position-horizontal-relative:text;mso-position-horizontal:absolute;margin-left:0.000480652pt;mso-position-vertical-relative:text;margin-top:-0.421631pt;" coordsize="58027,3508">
                <v:shape id="Shape 6087" style="position:absolute;width:56991;height:1176;left:0;top:0;" coordsize="5699120,117659" path="m0,0l5699120,0l5699120,117659l0,117659l0,0">
                  <v:stroke weight="0pt" endcap="flat" joinstyle="miter" miterlimit="10" on="false" color="#000000" opacity="0"/>
                  <v:fill on="true" color="#ffff00"/>
                </v:shape>
                <v:shape id="Shape 6088" style="position:absolute;width:58027;height:1158;left:0;top:1176;" coordsize="5802752,115824" path="m0,0l5802752,0l5802752,115824l0,115824l0,0">
                  <v:stroke weight="0pt" endcap="flat" joinstyle="miter" miterlimit="10" on="false" color="#000000" opacity="0"/>
                  <v:fill on="true" color="#ffff00"/>
                </v:shape>
                <v:shape id="Shape 6089" style="position:absolute;width:27525;height:1173;left:0;top:2334;" coordsize="2752581,117348" path="m0,0l2752581,0l2752581,117348l0,117348l0,0">
                  <v:stroke weight="0pt" endcap="flat" joinstyle="miter" miterlimit="10" on="false" color="#000000" opacity="0"/>
                  <v:fill on="true" color="#ffff00"/>
                </v:shape>
              </v:group>
            </w:pict>
          </mc:Fallback>
        </mc:AlternateContent>
      </w:r>
      <w:r>
        <w:rPr>
          <w:rFonts w:ascii="Times New Roman" w:eastAsia="Times New Roman" w:hAnsi="Times New Roman" w:cs="Times New Roman"/>
          <w:i/>
          <w:color w:val="1D2228"/>
          <w:sz w:val="16"/>
        </w:rPr>
        <w:t>application really works. For example, if a new application was supposed to interface with an existing legacy application, then the software engineers might need to reverse engineer the data interfac</w:t>
      </w:r>
      <w:r>
        <w:rPr>
          <w:rFonts w:ascii="Times New Roman" w:eastAsia="Times New Roman" w:hAnsi="Times New Roman" w:cs="Times New Roman"/>
          <w:i/>
          <w:color w:val="1D2228"/>
          <w:sz w:val="16"/>
        </w:rPr>
        <w:t xml:space="preserve">e supported by the legacy application. Reverse engineering is not qualified research under </w:t>
      </w:r>
      <w:r>
        <w:rPr>
          <w:rFonts w:ascii="Times New Roman" w:eastAsia="Times New Roman" w:hAnsi="Times New Roman" w:cs="Times New Roman"/>
          <w:b/>
          <w:color w:val="1D2228"/>
          <w:sz w:val="16"/>
          <w:u w:val="single" w:color="1D2228"/>
        </w:rPr>
        <w:t>I.R.C. § 41(d). See Treas. Reg. § 1.41-4(c</w:t>
      </w:r>
      <w:proofErr w:type="gramStart"/>
      <w:r>
        <w:rPr>
          <w:rFonts w:ascii="Times New Roman" w:eastAsia="Times New Roman" w:hAnsi="Times New Roman" w:cs="Times New Roman"/>
          <w:b/>
          <w:color w:val="1D2228"/>
          <w:sz w:val="16"/>
          <w:u w:val="single" w:color="1D2228"/>
        </w:rPr>
        <w:t>)(</w:t>
      </w:r>
      <w:proofErr w:type="gramEnd"/>
      <w:r>
        <w:rPr>
          <w:rFonts w:ascii="Times New Roman" w:eastAsia="Times New Roman" w:hAnsi="Times New Roman" w:cs="Times New Roman"/>
          <w:b/>
          <w:color w:val="1D2228"/>
          <w:sz w:val="16"/>
          <w:u w:val="single" w:color="1D2228"/>
        </w:rPr>
        <w:t>10), Example 8.</w:t>
      </w:r>
      <w:r>
        <w:rPr>
          <w:rFonts w:ascii="Times New Roman" w:eastAsia="Times New Roman" w:hAnsi="Times New Roman" w:cs="Times New Roman"/>
          <w:sz w:val="24"/>
        </w:rPr>
        <w:t xml:space="preserve"> </w:t>
      </w:r>
    </w:p>
    <w:p w:rsidR="00852BEE" w:rsidRDefault="007B37A1">
      <w:pPr>
        <w:spacing w:after="288"/>
      </w:pPr>
      <w:r>
        <w:rPr>
          <w:rFonts w:ascii="Times New Roman" w:eastAsia="Times New Roman" w:hAnsi="Times New Roman" w:cs="Times New Roman"/>
          <w:i/>
          <w:sz w:val="16"/>
        </w:rPr>
        <w:t xml:space="preserve"> </w:t>
      </w:r>
      <w:r>
        <w:rPr>
          <w:rFonts w:ascii="Times New Roman" w:eastAsia="Times New Roman" w:hAnsi="Times New Roman" w:cs="Times New Roman"/>
          <w:sz w:val="24"/>
        </w:rPr>
        <w:t xml:space="preserve"> </w:t>
      </w:r>
    </w:p>
    <w:p w:rsidR="00852BEE" w:rsidRDefault="007B37A1">
      <w:pPr>
        <w:pStyle w:val="Heading1"/>
      </w:pPr>
      <w:r>
        <w:t xml:space="preserve">May require the use of such </w:t>
      </w:r>
      <w:proofErr w:type="gramStart"/>
      <w:r>
        <w:t>websites :</w:t>
      </w:r>
      <w:proofErr w:type="gramEnd"/>
      <w:r>
        <w:rPr>
          <w:i w:val="0"/>
          <w:sz w:val="24"/>
          <w:vertAlign w:val="baseline"/>
        </w:rPr>
        <w:t xml:space="preserve"> [</w:t>
      </w:r>
      <w:r>
        <w:rPr>
          <w:i w:val="0"/>
          <w:color w:val="0563C1"/>
          <w:sz w:val="24"/>
          <w:u w:val="single" w:color="0563C1"/>
          <w:vertAlign w:val="baseline"/>
        </w:rPr>
        <w:t>phpMyAdmin</w:t>
      </w:r>
      <w:r>
        <w:rPr>
          <w:i w:val="0"/>
          <w:sz w:val="24"/>
          <w:vertAlign w:val="baseline"/>
        </w:rPr>
        <w:t xml:space="preserve"> </w:t>
      </w:r>
    </w:p>
    <w:tbl>
      <w:tblPr>
        <w:tblStyle w:val="TableGrid"/>
        <w:tblW w:w="6020" w:type="dxa"/>
        <w:tblInd w:w="14" w:type="dxa"/>
        <w:tblCellMar>
          <w:top w:w="0" w:type="dxa"/>
          <w:left w:w="10" w:type="dxa"/>
          <w:bottom w:w="22" w:type="dxa"/>
          <w:right w:w="115" w:type="dxa"/>
        </w:tblCellMar>
        <w:tblLook w:val="04A0" w:firstRow="1" w:lastRow="0" w:firstColumn="1" w:lastColumn="0" w:noHBand="0" w:noVBand="1"/>
      </w:tblPr>
      <w:tblGrid>
        <w:gridCol w:w="6020"/>
      </w:tblGrid>
      <w:tr w:rsidR="00852BEE">
        <w:trPr>
          <w:trHeight w:val="2674"/>
        </w:trPr>
        <w:tc>
          <w:tcPr>
            <w:tcW w:w="6020" w:type="dxa"/>
            <w:tcBorders>
              <w:top w:val="single" w:sz="6" w:space="0" w:color="E0E4E9"/>
              <w:left w:val="single" w:sz="6" w:space="0" w:color="E0E4E9"/>
              <w:bottom w:val="single" w:sz="31" w:space="0" w:color="FFFFFF"/>
              <w:right w:val="single" w:sz="6" w:space="0" w:color="E0E4E9"/>
            </w:tcBorders>
            <w:shd w:val="clear" w:color="auto" w:fill="000000"/>
          </w:tcPr>
          <w:p w:rsidR="00852BEE" w:rsidRDefault="00852BEE"/>
        </w:tc>
      </w:tr>
      <w:tr w:rsidR="00852BEE">
        <w:trPr>
          <w:trHeight w:val="874"/>
        </w:trPr>
        <w:tc>
          <w:tcPr>
            <w:tcW w:w="6020" w:type="dxa"/>
            <w:tcBorders>
              <w:top w:val="single" w:sz="31" w:space="0" w:color="FFFFFF"/>
              <w:left w:val="single" w:sz="6" w:space="0" w:color="E0E4E9"/>
              <w:bottom w:val="single" w:sz="6" w:space="0" w:color="E0E4E9"/>
              <w:right w:val="single" w:sz="6" w:space="0" w:color="E0E4E9"/>
            </w:tcBorders>
            <w:vAlign w:val="bottom"/>
          </w:tcPr>
          <w:p w:rsidR="00852BEE" w:rsidRDefault="007B37A1">
            <w:pPr>
              <w:spacing w:after="80"/>
              <w:ind w:left="365"/>
            </w:pPr>
            <w:r>
              <w:rPr>
                <w:rFonts w:ascii="Segoe UI" w:eastAsia="Segoe UI" w:hAnsi="Segoe UI" w:cs="Segoe UI"/>
                <w:b/>
                <w:color w:val="1D2228"/>
                <w:sz w:val="21"/>
              </w:rPr>
              <w:t>phpMyAdmin</w:t>
            </w:r>
          </w:p>
          <w:p w:rsidR="00852BEE" w:rsidRDefault="007B37A1">
            <w:pPr>
              <w:spacing w:after="0"/>
            </w:pPr>
            <w:r>
              <w:rPr>
                <w:rFonts w:ascii="Times New Roman" w:eastAsia="Times New Roman" w:hAnsi="Times New Roman" w:cs="Times New Roman"/>
                <w:sz w:val="2"/>
              </w:rPr>
              <w:t xml:space="preserve"> </w:t>
            </w:r>
          </w:p>
        </w:tc>
      </w:tr>
    </w:tbl>
    <w:p w:rsidR="00852BEE" w:rsidRDefault="007B37A1">
      <w:pPr>
        <w:spacing w:after="593"/>
      </w:pPr>
      <w:r>
        <w:rPr>
          <w:rFonts w:ascii="Times New Roman" w:eastAsia="Times New Roman" w:hAnsi="Times New Roman" w:cs="Times New Roman"/>
          <w:sz w:val="24"/>
        </w:rPr>
        <w:t xml:space="preserve"> </w:t>
      </w:r>
    </w:p>
    <w:p w:rsidR="00852BEE" w:rsidRDefault="007B37A1">
      <w:pPr>
        <w:spacing w:after="289" w:line="264" w:lineRule="auto"/>
        <w:ind w:left="-5" w:right="13" w:hanging="10"/>
      </w:pPr>
      <w:r>
        <w:t>]</w:t>
      </w:r>
    </w:p>
    <w:p w:rsidR="00852BEE" w:rsidRDefault="007B37A1">
      <w:pPr>
        <w:spacing w:after="251"/>
      </w:pPr>
      <w:r>
        <w:rPr>
          <w:rFonts w:ascii="Times New Roman" w:eastAsia="Times New Roman" w:hAnsi="Times New Roman" w:cs="Times New Roman"/>
          <w:sz w:val="24"/>
        </w:rPr>
        <w:t xml:space="preserve">  </w:t>
      </w:r>
    </w:p>
    <w:p w:rsidR="00852BEE" w:rsidRDefault="007B37A1">
      <w:pPr>
        <w:spacing w:after="134"/>
        <w:ind w:left="1334"/>
      </w:pPr>
      <w:r>
        <w:rPr>
          <w:color w:val="1B1B1B"/>
          <w:sz w:val="16"/>
        </w:rPr>
        <w:t>1.</w:t>
      </w:r>
      <w:r>
        <w:rPr>
          <w:rFonts w:ascii="Times New Roman" w:eastAsia="Times New Roman" w:hAnsi="Times New Roman" w:cs="Times New Roman"/>
          <w:color w:val="1B1B1B"/>
          <w:sz w:val="14"/>
        </w:rPr>
        <w:t xml:space="preserve">          </w:t>
      </w:r>
      <w:r>
        <w:rPr>
          <w:color w:val="1B1B1B"/>
          <w:sz w:val="25"/>
          <w:vertAlign w:val="superscript"/>
        </w:rPr>
        <w:t>The mission of IT eDiscovery is to:</w:t>
      </w:r>
      <w:r>
        <w:rPr>
          <w:rFonts w:ascii="Times New Roman" w:eastAsia="Times New Roman" w:hAnsi="Times New Roman" w:cs="Times New Roman"/>
          <w:sz w:val="24"/>
        </w:rPr>
        <w:t xml:space="preserve"> </w:t>
      </w:r>
    </w:p>
    <w:p w:rsidR="00852BEE" w:rsidRDefault="007B37A1">
      <w:pPr>
        <w:numPr>
          <w:ilvl w:val="0"/>
          <w:numId w:val="1"/>
        </w:numPr>
        <w:spacing w:after="148"/>
        <w:ind w:hanging="375"/>
      </w:pPr>
      <w:r>
        <w:rPr>
          <w:color w:val="1B1B1B"/>
          <w:sz w:val="16"/>
        </w:rPr>
        <w:t>Institutionalize and execute IRS’s repeatable process for Electronic Discovery (E-Discovery)</w:t>
      </w:r>
      <w:r>
        <w:rPr>
          <w:rFonts w:ascii="Times New Roman" w:eastAsia="Times New Roman" w:hAnsi="Times New Roman" w:cs="Times New Roman"/>
          <w:sz w:val="24"/>
        </w:rPr>
        <w:t xml:space="preserve"> </w:t>
      </w:r>
    </w:p>
    <w:p w:rsidR="00852BEE" w:rsidRDefault="007B37A1">
      <w:pPr>
        <w:numPr>
          <w:ilvl w:val="0"/>
          <w:numId w:val="1"/>
        </w:numPr>
        <w:spacing w:after="188" w:line="221" w:lineRule="auto"/>
        <w:ind w:hanging="375"/>
      </w:pPr>
      <w:r>
        <w:rPr>
          <w:color w:val="1B1B1B"/>
          <w:sz w:val="16"/>
        </w:rPr>
        <w:lastRenderedPageBreak/>
        <w:t>Assure IRS responsiveness to litigation requiring E-Discovery for civil cases, as well as Freedom of Information Act (FOIA) r</w:t>
      </w:r>
      <w:r>
        <w:rPr>
          <w:color w:val="1B1B1B"/>
          <w:sz w:val="16"/>
        </w:rPr>
        <w:t>equests (administrative phase)</w:t>
      </w:r>
      <w:r>
        <w:rPr>
          <w:rFonts w:ascii="Times New Roman" w:eastAsia="Times New Roman" w:hAnsi="Times New Roman" w:cs="Times New Roman"/>
          <w:sz w:val="24"/>
        </w:rPr>
        <w:t xml:space="preserve"> </w:t>
      </w:r>
    </w:p>
    <w:p w:rsidR="00852BEE" w:rsidRDefault="007B37A1">
      <w:pPr>
        <w:numPr>
          <w:ilvl w:val="0"/>
          <w:numId w:val="1"/>
        </w:numPr>
        <w:spacing w:after="188" w:line="221" w:lineRule="auto"/>
        <w:ind w:hanging="375"/>
      </w:pPr>
      <w:r>
        <w:rPr>
          <w:color w:val="1B1B1B"/>
          <w:sz w:val="16"/>
        </w:rPr>
        <w:t>Raise awareness across IRS and partner with all business functions to educate the workforce about E-Discovery</w:t>
      </w:r>
      <w:r>
        <w:rPr>
          <w:rFonts w:ascii="Times New Roman" w:eastAsia="Times New Roman" w:hAnsi="Times New Roman" w:cs="Times New Roman"/>
          <w:sz w:val="24"/>
        </w:rPr>
        <w:t xml:space="preserve"> </w:t>
      </w:r>
    </w:p>
    <w:p w:rsidR="00852BEE" w:rsidRDefault="007B37A1">
      <w:pPr>
        <w:numPr>
          <w:ilvl w:val="0"/>
          <w:numId w:val="1"/>
        </w:numPr>
        <w:spacing w:after="285" w:line="221" w:lineRule="auto"/>
        <w:ind w:hanging="375"/>
      </w:pPr>
      <w:r>
        <w:rPr>
          <w:color w:val="1B1B1B"/>
          <w:sz w:val="16"/>
        </w:rPr>
        <w:t>Integrate the E-Discovery process and technology (new and existing) with applicable business and IT enterprise processes</w:t>
      </w:r>
      <w:r>
        <w:rPr>
          <w:rFonts w:ascii="Times New Roman" w:eastAsia="Times New Roman" w:hAnsi="Times New Roman" w:cs="Times New Roman"/>
          <w:sz w:val="24"/>
        </w:rPr>
        <w:t xml:space="preserve"> </w:t>
      </w:r>
    </w:p>
    <w:p w:rsidR="00852BEE" w:rsidRDefault="007B37A1">
      <w:pPr>
        <w:spacing w:after="256"/>
      </w:pPr>
      <w:r>
        <w:rPr>
          <w:b/>
          <w:color w:val="1B1B1B"/>
          <w:sz w:val="16"/>
        </w:rPr>
        <w:t>1.1.12.5.3(08-01-2018)</w:t>
      </w:r>
      <w:r>
        <w:rPr>
          <w:rFonts w:ascii="Times New Roman" w:eastAsia="Times New Roman" w:hAnsi="Times New Roman" w:cs="Times New Roman"/>
          <w:sz w:val="24"/>
        </w:rPr>
        <w:t xml:space="preserve"> </w:t>
      </w:r>
    </w:p>
    <w:p w:rsidR="00852BEE" w:rsidRDefault="007B37A1">
      <w:pPr>
        <w:spacing w:after="0"/>
      </w:pPr>
      <w:r>
        <w:rPr>
          <w:rFonts w:ascii="Times New Roman" w:eastAsia="Times New Roman" w:hAnsi="Times New Roman" w:cs="Times New Roman"/>
          <w:sz w:val="24"/>
        </w:rPr>
        <w:t xml:space="preserve">  </w:t>
      </w:r>
    </w:p>
    <w:p w:rsidR="00852BEE" w:rsidRDefault="00852BEE">
      <w:pPr>
        <w:sectPr w:rsidR="00852BEE">
          <w:pgSz w:w="12240" w:h="15840"/>
          <w:pgMar w:top="1448" w:right="1442" w:bottom="560" w:left="1440" w:header="720" w:footer="720" w:gutter="0"/>
          <w:cols w:space="720"/>
        </w:sectPr>
      </w:pPr>
    </w:p>
    <w:p w:rsidR="00852BEE" w:rsidRDefault="00852BEE">
      <w:pPr>
        <w:spacing w:after="0"/>
      </w:pPr>
    </w:p>
    <w:sectPr w:rsidR="00852BE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CC"/>
    <w:family w:val="swiss"/>
    <w:pitch w:val="variable"/>
    <w:sig w:usb0="E0002EFF" w:usb1="0000785B"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New serif">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3075EB"/>
    <w:multiLevelType w:val="hybridMultilevel"/>
    <w:tmpl w:val="EDCA2120"/>
    <w:lvl w:ilvl="0" w:tplc="3358182A">
      <w:start w:val="1"/>
      <w:numFmt w:val="bullet"/>
      <w:lvlText w:val="•"/>
      <w:lvlJc w:val="left"/>
      <w:pPr>
        <w:ind w:left="2654"/>
      </w:pPr>
      <w:rPr>
        <w:rFonts w:ascii="Arial" w:eastAsia="Arial" w:hAnsi="Arial" w:cs="Arial"/>
        <w:b w:val="0"/>
        <w:i w:val="0"/>
        <w:strike w:val="0"/>
        <w:dstrike w:val="0"/>
        <w:color w:val="1B1B1B"/>
        <w:sz w:val="20"/>
        <w:szCs w:val="20"/>
        <w:u w:val="none" w:color="000000"/>
        <w:bdr w:val="none" w:sz="0" w:space="0" w:color="auto"/>
        <w:shd w:val="clear" w:color="auto" w:fill="auto"/>
        <w:vertAlign w:val="baseline"/>
      </w:rPr>
    </w:lvl>
    <w:lvl w:ilvl="1" w:tplc="8B0E0C52">
      <w:start w:val="1"/>
      <w:numFmt w:val="bullet"/>
      <w:lvlText w:val="o"/>
      <w:lvlJc w:val="left"/>
      <w:pPr>
        <w:ind w:left="3374"/>
      </w:pPr>
      <w:rPr>
        <w:rFonts w:ascii="Segoe UI Symbol" w:eastAsia="Segoe UI Symbol" w:hAnsi="Segoe UI Symbol" w:cs="Segoe UI Symbol"/>
        <w:b w:val="0"/>
        <w:i w:val="0"/>
        <w:strike w:val="0"/>
        <w:dstrike w:val="0"/>
        <w:color w:val="1B1B1B"/>
        <w:sz w:val="20"/>
        <w:szCs w:val="20"/>
        <w:u w:val="none" w:color="000000"/>
        <w:bdr w:val="none" w:sz="0" w:space="0" w:color="auto"/>
        <w:shd w:val="clear" w:color="auto" w:fill="auto"/>
        <w:vertAlign w:val="baseline"/>
      </w:rPr>
    </w:lvl>
    <w:lvl w:ilvl="2" w:tplc="EDB0350A">
      <w:start w:val="1"/>
      <w:numFmt w:val="bullet"/>
      <w:lvlText w:val="▪"/>
      <w:lvlJc w:val="left"/>
      <w:pPr>
        <w:ind w:left="4094"/>
      </w:pPr>
      <w:rPr>
        <w:rFonts w:ascii="Segoe UI Symbol" w:eastAsia="Segoe UI Symbol" w:hAnsi="Segoe UI Symbol" w:cs="Segoe UI Symbol"/>
        <w:b w:val="0"/>
        <w:i w:val="0"/>
        <w:strike w:val="0"/>
        <w:dstrike w:val="0"/>
        <w:color w:val="1B1B1B"/>
        <w:sz w:val="20"/>
        <w:szCs w:val="20"/>
        <w:u w:val="none" w:color="000000"/>
        <w:bdr w:val="none" w:sz="0" w:space="0" w:color="auto"/>
        <w:shd w:val="clear" w:color="auto" w:fill="auto"/>
        <w:vertAlign w:val="baseline"/>
      </w:rPr>
    </w:lvl>
    <w:lvl w:ilvl="3" w:tplc="0C4C4104">
      <w:start w:val="1"/>
      <w:numFmt w:val="bullet"/>
      <w:lvlText w:val="•"/>
      <w:lvlJc w:val="left"/>
      <w:pPr>
        <w:ind w:left="4814"/>
      </w:pPr>
      <w:rPr>
        <w:rFonts w:ascii="Arial" w:eastAsia="Arial" w:hAnsi="Arial" w:cs="Arial"/>
        <w:b w:val="0"/>
        <w:i w:val="0"/>
        <w:strike w:val="0"/>
        <w:dstrike w:val="0"/>
        <w:color w:val="1B1B1B"/>
        <w:sz w:val="20"/>
        <w:szCs w:val="20"/>
        <w:u w:val="none" w:color="000000"/>
        <w:bdr w:val="none" w:sz="0" w:space="0" w:color="auto"/>
        <w:shd w:val="clear" w:color="auto" w:fill="auto"/>
        <w:vertAlign w:val="baseline"/>
      </w:rPr>
    </w:lvl>
    <w:lvl w:ilvl="4" w:tplc="C6705420">
      <w:start w:val="1"/>
      <w:numFmt w:val="bullet"/>
      <w:lvlText w:val="o"/>
      <w:lvlJc w:val="left"/>
      <w:pPr>
        <w:ind w:left="5534"/>
      </w:pPr>
      <w:rPr>
        <w:rFonts w:ascii="Segoe UI Symbol" w:eastAsia="Segoe UI Symbol" w:hAnsi="Segoe UI Symbol" w:cs="Segoe UI Symbol"/>
        <w:b w:val="0"/>
        <w:i w:val="0"/>
        <w:strike w:val="0"/>
        <w:dstrike w:val="0"/>
        <w:color w:val="1B1B1B"/>
        <w:sz w:val="20"/>
        <w:szCs w:val="20"/>
        <w:u w:val="none" w:color="000000"/>
        <w:bdr w:val="none" w:sz="0" w:space="0" w:color="auto"/>
        <w:shd w:val="clear" w:color="auto" w:fill="auto"/>
        <w:vertAlign w:val="baseline"/>
      </w:rPr>
    </w:lvl>
    <w:lvl w:ilvl="5" w:tplc="A92CA25A">
      <w:start w:val="1"/>
      <w:numFmt w:val="bullet"/>
      <w:lvlText w:val="▪"/>
      <w:lvlJc w:val="left"/>
      <w:pPr>
        <w:ind w:left="6254"/>
      </w:pPr>
      <w:rPr>
        <w:rFonts w:ascii="Segoe UI Symbol" w:eastAsia="Segoe UI Symbol" w:hAnsi="Segoe UI Symbol" w:cs="Segoe UI Symbol"/>
        <w:b w:val="0"/>
        <w:i w:val="0"/>
        <w:strike w:val="0"/>
        <w:dstrike w:val="0"/>
        <w:color w:val="1B1B1B"/>
        <w:sz w:val="20"/>
        <w:szCs w:val="20"/>
        <w:u w:val="none" w:color="000000"/>
        <w:bdr w:val="none" w:sz="0" w:space="0" w:color="auto"/>
        <w:shd w:val="clear" w:color="auto" w:fill="auto"/>
        <w:vertAlign w:val="baseline"/>
      </w:rPr>
    </w:lvl>
    <w:lvl w:ilvl="6" w:tplc="C7CC4F74">
      <w:start w:val="1"/>
      <w:numFmt w:val="bullet"/>
      <w:lvlText w:val="•"/>
      <w:lvlJc w:val="left"/>
      <w:pPr>
        <w:ind w:left="6974"/>
      </w:pPr>
      <w:rPr>
        <w:rFonts w:ascii="Arial" w:eastAsia="Arial" w:hAnsi="Arial" w:cs="Arial"/>
        <w:b w:val="0"/>
        <w:i w:val="0"/>
        <w:strike w:val="0"/>
        <w:dstrike w:val="0"/>
        <w:color w:val="1B1B1B"/>
        <w:sz w:val="20"/>
        <w:szCs w:val="20"/>
        <w:u w:val="none" w:color="000000"/>
        <w:bdr w:val="none" w:sz="0" w:space="0" w:color="auto"/>
        <w:shd w:val="clear" w:color="auto" w:fill="auto"/>
        <w:vertAlign w:val="baseline"/>
      </w:rPr>
    </w:lvl>
    <w:lvl w:ilvl="7" w:tplc="87ECE978">
      <w:start w:val="1"/>
      <w:numFmt w:val="bullet"/>
      <w:lvlText w:val="o"/>
      <w:lvlJc w:val="left"/>
      <w:pPr>
        <w:ind w:left="7694"/>
      </w:pPr>
      <w:rPr>
        <w:rFonts w:ascii="Segoe UI Symbol" w:eastAsia="Segoe UI Symbol" w:hAnsi="Segoe UI Symbol" w:cs="Segoe UI Symbol"/>
        <w:b w:val="0"/>
        <w:i w:val="0"/>
        <w:strike w:val="0"/>
        <w:dstrike w:val="0"/>
        <w:color w:val="1B1B1B"/>
        <w:sz w:val="20"/>
        <w:szCs w:val="20"/>
        <w:u w:val="none" w:color="000000"/>
        <w:bdr w:val="none" w:sz="0" w:space="0" w:color="auto"/>
        <w:shd w:val="clear" w:color="auto" w:fill="auto"/>
        <w:vertAlign w:val="baseline"/>
      </w:rPr>
    </w:lvl>
    <w:lvl w:ilvl="8" w:tplc="2D406822">
      <w:start w:val="1"/>
      <w:numFmt w:val="bullet"/>
      <w:lvlText w:val="▪"/>
      <w:lvlJc w:val="left"/>
      <w:pPr>
        <w:ind w:left="8414"/>
      </w:pPr>
      <w:rPr>
        <w:rFonts w:ascii="Segoe UI Symbol" w:eastAsia="Segoe UI Symbol" w:hAnsi="Segoe UI Symbol" w:cs="Segoe UI Symbol"/>
        <w:b w:val="0"/>
        <w:i w:val="0"/>
        <w:strike w:val="0"/>
        <w:dstrike w:val="0"/>
        <w:color w:val="1B1B1B"/>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BEE"/>
    <w:rsid w:val="00521398"/>
    <w:rsid w:val="007B37A1"/>
    <w:rsid w:val="00852BEE"/>
    <w:rsid w:val="00895929"/>
    <w:rsid w:val="00F61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A7A1C"/>
  <w15:docId w15:val="{86022A23-3343-48B9-9333-2B2CB70BB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450"/>
      <w:outlineLvl w:val="0"/>
    </w:pPr>
    <w:rPr>
      <w:rFonts w:ascii="Times New Roman" w:eastAsia="Times New Roman" w:hAnsi="Times New Roman" w:cs="Times New Roman"/>
      <w:i/>
      <w:color w:val="000000"/>
      <w:sz w:val="25"/>
      <w:vertAlign w:val="subscri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i/>
      <w:color w:val="000000"/>
      <w:sz w:val="25"/>
      <w:vertAlign w:val="sub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21398"/>
    <w:rPr>
      <w:color w:val="0563C1" w:themeColor="hyperlink"/>
      <w:u w:val="single"/>
    </w:rPr>
  </w:style>
  <w:style w:type="paragraph" w:customStyle="1" w:styleId="yiv3300507810msonormal">
    <w:name w:val="yiv3300507810msonormal"/>
    <w:basedOn w:val="Normal"/>
    <w:rsid w:val="0052139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IntenseEmphasis">
    <w:name w:val="Intense Emphasis"/>
    <w:basedOn w:val="DefaultParagraphFont"/>
    <w:uiPriority w:val="21"/>
    <w:qFormat/>
    <w:rsid w:val="00521398"/>
    <w:rPr>
      <w:i/>
      <w:iCs/>
      <w:color w:val="4472C4" w:themeColor="accent1"/>
    </w:rPr>
  </w:style>
  <w:style w:type="character" w:styleId="UnresolvedMention">
    <w:name w:val="Unresolved Mention"/>
    <w:basedOn w:val="DefaultParagraphFont"/>
    <w:uiPriority w:val="99"/>
    <w:semiHidden/>
    <w:unhideWhenUsed/>
    <w:rsid w:val="00F61E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youtu.be/OdrN2Crq4-o?si=2tW1vTtkDEt3bC8J" TargetMode="External"/><Relationship Id="rId13" Type="http://schemas.openxmlformats.org/officeDocument/2006/relationships/image" Target="media/image6.png"/><Relationship Id="rId18" Type="http://schemas.openxmlformats.org/officeDocument/2006/relationships/image" Target="media/image6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www.eff.org/pages/crocodile-hunter" TargetMode="External"/><Relationship Id="rId15" Type="http://schemas.openxmlformats.org/officeDocument/2006/relationships/image" Target="media/image50.png"/><Relationship Id="rId10" Type="http://schemas.openxmlformats.org/officeDocument/2006/relationships/hyperlink" Target="https://www.intrinsix.com/ic-development-multi-disciplined-team-deployment" TargetMode="External"/><Relationship Id="rId19" Type="http://schemas.openxmlformats.org/officeDocument/2006/relationships/image" Target="media/image7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3190</Words>
  <Characters>18185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L.ER040446@crmmeta.ad.hccs.edu</dc:creator>
  <cp:keywords/>
  <cp:lastModifiedBy>L.ER040446@crmmeta.ad.hccs.edu</cp:lastModifiedBy>
  <cp:revision>2</cp:revision>
  <dcterms:created xsi:type="dcterms:W3CDTF">2023-09-05T22:19:00Z</dcterms:created>
  <dcterms:modified xsi:type="dcterms:W3CDTF">2023-09-05T22:19:00Z</dcterms:modified>
</cp:coreProperties>
</file>