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40" w:after="0"/>
        <w:jc w:val="center"/>
        <w:rPr/>
      </w:pPr>
      <w:r>
        <w:rPr/>
        <w:t>FACULTAD DE INGENIERIA ELECTRICA Y COMPUTACION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5215890</wp:posOffset>
            </wp:positionH>
            <wp:positionV relativeFrom="paragraph">
              <wp:posOffset>-569595</wp:posOffset>
            </wp:positionV>
            <wp:extent cx="869950" cy="83312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/>
      </w:pPr>
      <w:r>
        <w:rPr/>
        <w:t>SISTEMAS OPERATIVOS</w:t>
      </w:r>
    </w:p>
    <w:p>
      <w:pPr>
        <w:pStyle w:val="Heading2"/>
        <w:jc w:val="center"/>
        <w:rPr/>
      </w:pPr>
      <w:r>
        <w:rPr/>
        <w:t>MANUAL DE DESPLIEGUE</w:t>
      </w:r>
    </w:p>
    <w:p>
      <w:pPr>
        <w:pStyle w:val="Heading2"/>
        <w:jc w:val="center"/>
        <w:rPr/>
      </w:pPr>
      <w:r>
        <w:rPr/>
        <w:t>SEGUNDO TERMINO 2015-2016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INTEGRANTES:</w:t>
      </w:r>
    </w:p>
    <w:p>
      <w:pPr>
        <w:pStyle w:val="Normal"/>
        <w:jc w:val="center"/>
        <w:rPr/>
      </w:pPr>
      <w:r>
        <w:rPr/>
        <w:t>CESAR SAN LUCAS</w:t>
      </w:r>
    </w:p>
    <w:p>
      <w:pPr>
        <w:pStyle w:val="Normal"/>
        <w:jc w:val="center"/>
        <w:rPr/>
      </w:pPr>
      <w:r>
        <w:rPr/>
        <w:t>HERNAN ULLON</w:t>
      </w:r>
    </w:p>
    <w:p>
      <w:pPr>
        <w:pStyle w:val="Normal"/>
        <w:jc w:val="center"/>
        <w:rPr/>
      </w:pPr>
      <w:r>
        <w:rPr/>
        <w:t>LUIS JACOME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_DdeLink__90_1358540554"/>
      <w:bookmarkEnd w:id="0"/>
      <w:r>
        <w:rPr/>
        <w:t>Sistema Operativo: UBUNTU 14.04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Para realizar la ejecución del programa en el Sistema Operativo Ubuntu o alguna otra distribución GNU/Linux, se debe tener instalado python2.7 (por defecto ya viene instalado), y se debe realizar el siguiente procedimiento para su ejecución.</w:t>
      </w:r>
    </w:p>
    <w:p>
      <w:pPr>
        <w:pStyle w:val="Normal"/>
        <w:rPr/>
      </w:pPr>
      <w:r>
        <w:rPr/>
      </w:r>
    </w:p>
    <w:p>
      <w:pPr>
        <w:pStyle w:val="Heading1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Procedimiento:</w:t>
      </w:r>
    </w:p>
    <w:p>
      <w:pPr>
        <w:pStyle w:val="Normal"/>
        <w:jc w:val="both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Para ejecutar el simulador de cache se debe descargar el proyecto desde el repositorio de Github disponible en </w:t>
      </w:r>
      <w:hyperlink r:id="rId3">
        <w:r>
          <w:rPr>
            <w:rStyle w:val="InternetLink"/>
            <w:szCs w:val="28"/>
          </w:rPr>
          <w:t>https://github.com/SLACE93/operativosFS</w:t>
        </w:r>
      </w:hyperlink>
      <w:r>
        <w:rPr>
          <w:szCs w:val="28"/>
        </w:rPr>
        <w:t>,  luego descomprimirlo y dirigirse al directorio del proyecto mediante la terminal.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Por ejemplo si se encuentra la carpeta del proyecto en Downloads procedemos a ejecutar la siguiente línea comando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cd Downloads/operativosFS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dentro del directorio del proyecto debemos generar el archivo workload.txt a través de las siguientes líneas de comando (es necesario tener conexión a internet) o si ha sido generado el archivo previamente copiarlo dentro del directorio del proyecto</w:t>
      </w:r>
    </w:p>
    <w:p>
      <w:pPr>
        <w:pStyle w:val="Normal"/>
        <w:rPr>
          <w:rStyle w:val="InternetLink"/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/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wget </w:t>
      </w:r>
      <w:hyperlink r:id="rId4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http://www.wikibench.eu/wiki/2007</w:t>
        </w:r>
      </w:hyperlink>
      <w:hyperlink r:id="rId5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softHyphen/>
          <w:t>10/wiki.1191201596.gz</w:t>
        </w:r>
      </w:hyperlink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gunzip wiki.1191201596.gz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cut -f3 -d' ' wiki.1191201596 | grep </w:t>
      </w:r>
      <w:hyperlink r:id="rId6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upload.wikimedia.org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| cut -c 28- &gt; workload.tx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Luego através de la terminal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&lt;workload_file&gt; &lt;policy&gt; &lt;cache_size&gt;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Para realizar la ejecución de la politica de reemplazo LRU con 1000 de cache size(entradas) debemos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workload.txt LRU 1000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Una vez ejecutado nos mostrará los siguientes resultados: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Evaluando una cache LRU con 1000 entradas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Resultados: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Miss rate:               67.31%  (2505271 misses out of 3721736 references)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Miss rate (warm cache):  67.31%  (2504271 misses out of 3721736-1000 references)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real</w:t>
        <w:tab/>
        <w:t>1m23.209s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user</w:t>
        <w:tab/>
        <w:t>1m23.094s</w:t>
      </w:r>
    </w:p>
    <w:p>
      <w:pPr>
        <w:pStyle w:val="Normal"/>
        <w:rPr>
          <w:color w:val="0000CC"/>
          <w:szCs w:val="28"/>
        </w:rPr>
      </w:pPr>
      <w:r>
        <w:rPr>
          <w:color w:val="0000CC"/>
          <w:szCs w:val="28"/>
        </w:rPr>
        <w:t>sys</w:t>
        <w:tab/>
        <w:t>0m0.084s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Para realizar la ejecución de la politica de reemplazo CLOCK con 50000 de cache size(entradas) debemos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workload.txt CLOCK 50000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Una vez ejecutado  nos mostrará los siguientes resultados: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Evaluando una cache CLOCK con 50000 entradas</w:t>
      </w:r>
    </w:p>
    <w:p>
      <w:pPr>
        <w:pStyle w:val="Normal"/>
        <w:rPr>
          <w:color w:val="0000CC"/>
        </w:rPr>
      </w:pPr>
      <w:r>
        <w:rPr>
          <w:color w:val="0000CC"/>
        </w:rPr>
        <w:t>Resultados:</w:t>
      </w:r>
    </w:p>
    <w:p>
      <w:pPr>
        <w:pStyle w:val="Normal"/>
        <w:rPr>
          <w:color w:val="0000CC"/>
        </w:rPr>
      </w:pPr>
      <w:r>
        <w:rPr>
          <w:color w:val="0000CC"/>
        </w:rPr>
        <w:t>Miss rate:               41.14%  (1531177 misses out of 3721736 references)</w:t>
      </w:r>
    </w:p>
    <w:p>
      <w:pPr>
        <w:pStyle w:val="Normal"/>
        <w:rPr>
          <w:color w:val="0000CC"/>
        </w:rPr>
      </w:pPr>
      <w:r>
        <w:rPr>
          <w:color w:val="0000CC"/>
        </w:rPr>
        <w:t>Miss rate (warm cache):  40.34%  (1481177 misses out of 3721736-50000 references)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real</w:t>
        <w:tab/>
        <w:t>1m12.651s</w:t>
      </w:r>
    </w:p>
    <w:p>
      <w:pPr>
        <w:pStyle w:val="Normal"/>
        <w:rPr>
          <w:color w:val="0000CC"/>
        </w:rPr>
      </w:pPr>
      <w:r>
        <w:rPr>
          <w:color w:val="0000CC"/>
        </w:rPr>
        <w:t>user</w:t>
        <w:tab/>
        <w:t>1m12.571s</w:t>
      </w:r>
    </w:p>
    <w:p>
      <w:pPr>
        <w:pStyle w:val="Normal"/>
        <w:rPr>
          <w:color w:val="0000CC"/>
        </w:rPr>
      </w:pPr>
      <w:r>
        <w:rPr>
          <w:color w:val="0000CC"/>
        </w:rPr>
        <w:t>sys</w:t>
        <w:tab/>
        <w:t>0m0.108s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Bibliografía: 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hyperlink r:id="rId7">
        <w:r>
          <w:rPr>
            <w:rStyle w:val="InternetLink"/>
          </w:rPr>
          <w:t>http://en.wikipedia.org/wiki/Cache_algorithms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hyperlink r:id="rId8">
        <w:r>
          <w:rPr>
            <w:rStyle w:val="InternetLink"/>
          </w:rPr>
          <w:t>http://en.wikipedia.org/wiki/Page_replacement_algorithm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Style w:val="InternetLink"/>
        </w:rPr>
      </w:pPr>
      <w:r>
        <w:rPr>
          <w:rStyle w:val="InternetLink"/>
        </w:rPr>
        <w:t>http://algs4.cs.princeton.edu/34hash/</w:t>
      </w:r>
    </w:p>
    <w:sectPr>
      <w:type w:val="nextPage"/>
      <w:pgSz w:w="12240" w:h="15840"/>
      <w:pgMar w:left="1701" w:right="1701" w:header="0" w:top="1135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C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C" w:eastAsia="en-US" w:bidi="ar-SA"/>
    </w:rPr>
  </w:style>
  <w:style w:type="paragraph" w:styleId="Heading1">
    <w:name w:val="Heading 1"/>
    <w:uiPriority w:val="9"/>
    <w:qFormat/>
    <w:link w:val="Heading1Char"/>
    <w:rsid w:val="00de06b3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d269df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150640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d269df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150640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InternetLink">
    <w:name w:val="Internet Link"/>
    <w:uiPriority w:val="99"/>
    <w:unhideWhenUsed/>
    <w:rsid w:val="00150640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uiPriority w:val="22"/>
    <w:qFormat/>
    <w:rsid w:val="00a71656"/>
    <w:basedOn w:val="DefaultParagraphFont"/>
    <w:rPr>
      <w:b/>
      <w:bCs/>
    </w:rPr>
  </w:style>
  <w:style w:type="character" w:styleId="Heading1Char" w:customStyle="1">
    <w:name w:val="Heading 1 Char"/>
    <w:uiPriority w:val="9"/>
    <w:link w:val="Heading1"/>
    <w:rsid w:val="00de06b3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  <w:sz w:val="20"/>
    </w:rPr>
  </w:style>
  <w:style w:type="character" w:styleId="ListLabel4">
    <w:name w:val="ListLabel 4"/>
    <w:rPr>
      <w:rFonts w:cs="Courier New"/>
      <w:sz w:val="20"/>
    </w:rPr>
  </w:style>
  <w:style w:type="character" w:styleId="ListLabel5">
    <w:name w:val="ListLabel 5"/>
    <w:rPr>
      <w:rFonts w:cs="Wingdings"/>
      <w:sz w:val="20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  <w:sz w:val="20"/>
    </w:rPr>
  </w:style>
  <w:style w:type="character" w:styleId="ListLabel10">
    <w:name w:val="ListLabel 10"/>
    <w:rPr>
      <w:rFonts w:cs="Courier New"/>
      <w:sz w:val="20"/>
    </w:rPr>
  </w:style>
  <w:style w:type="character" w:styleId="ListLabel11">
    <w:name w:val="ListLabel 11"/>
    <w:rPr>
      <w:rFonts w:cs="Wingdings"/>
      <w:sz w:val="20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  <w:sz w:val="20"/>
    </w:rPr>
  </w:style>
  <w:style w:type="character" w:styleId="ListLabel16">
    <w:name w:val="ListLabel 16"/>
    <w:rPr>
      <w:rFonts w:cs="Courier New"/>
      <w:sz w:val="20"/>
    </w:rPr>
  </w:style>
  <w:style w:type="character" w:styleId="ListLabel17">
    <w:name w:val="ListLabel 17"/>
    <w:rPr>
      <w:rFonts w:cs="Wingdings"/>
      <w:sz w:val="20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  <w:sz w:val="20"/>
    </w:rPr>
  </w:style>
  <w:style w:type="character" w:styleId="ListLabel22">
    <w:name w:val="ListLabel 22"/>
    <w:rPr>
      <w:rFonts w:cs="Courier New"/>
      <w:sz w:val="20"/>
    </w:rPr>
  </w:style>
  <w:style w:type="character" w:styleId="ListLabel23">
    <w:name w:val="ListLabel 23"/>
    <w:rPr>
      <w:rFonts w:cs="Wingdings"/>
      <w:sz w:val="20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Symbol"/>
      <w:sz w:val="20"/>
    </w:rPr>
  </w:style>
  <w:style w:type="character" w:styleId="ListLabel28">
    <w:name w:val="ListLabel 28"/>
    <w:rPr>
      <w:rFonts w:cs="Courier New"/>
      <w:sz w:val="20"/>
    </w:rPr>
  </w:style>
  <w:style w:type="character" w:styleId="ListLabel29">
    <w:name w:val="ListLabel 29"/>
    <w:rPr>
      <w:rFonts w:cs="Wingdings"/>
      <w:sz w:val="20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d3666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a7165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LACE93/operativosFS" TargetMode="External"/><Relationship Id="rId4" Type="http://schemas.openxmlformats.org/officeDocument/2006/relationships/hyperlink" Target="http://www.wikibench.eu/wiki/2007&#173;10/wiki.1191201596.gz" TargetMode="External"/><Relationship Id="rId5" Type="http://schemas.openxmlformats.org/officeDocument/2006/relationships/hyperlink" Target="http://www.wikibench.eu/wiki/2007&#173;10/wiki.1191201596.gz" TargetMode="External"/><Relationship Id="rId6" Type="http://schemas.openxmlformats.org/officeDocument/2006/relationships/hyperlink" Target="http://upload.wikimedia.org/" TargetMode="External"/><Relationship Id="rId7" Type="http://schemas.openxmlformats.org/officeDocument/2006/relationships/hyperlink" Target="http://en.wikipedia.org/wiki/Cache_algorithms" TargetMode="External"/><Relationship Id="rId8" Type="http://schemas.openxmlformats.org/officeDocument/2006/relationships/hyperlink" Target="http://en.wikipedia.org/wiki/Page_replacement_algorith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DC3C-0A8F-44DF-9F27-0C95D627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2015-07-16T19:46:00Z</dcterms:created>
  <dc:creator>Lion</dc:creator>
  <dc:language>en-US</dc:language>
  <cp:lastModifiedBy>Luis Eduardo Jacome</cp:lastModifiedBy>
  <cp:lastPrinted>2014-05-21T22:50:00Z</cp:lastPrinted>
  <dcterms:modified xsi:type="dcterms:W3CDTF">2015-07-17T03:20:00Z</dcterms:modified>
  <cp:revision>6</cp:revision>
</cp:coreProperties>
</file>