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Московский авиационный институт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Национальный исследовательский университет)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Факультет прикладной математики и физики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Кафедра вычислительной математики и программирования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 4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FFFFFF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FFFFFF" w:val="clear"/>
        </w:rPr>
        <w:t xml:space="preserve">Криптография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FFFFFF" w:val="clear"/>
        </w:rPr>
        <w:t xml:space="preserve">»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468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Студент: Пивницкий Д.С.</w:t>
      </w:r>
    </w:p>
    <w:p>
      <w:pPr>
        <w:spacing w:before="0" w:after="120" w:line="240"/>
        <w:ind w:right="0" w:left="468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Группа: М80-306Б-19</w:t>
      </w:r>
    </w:p>
    <w:p>
      <w:pPr>
        <w:spacing w:before="0" w:after="120" w:line="240"/>
        <w:ind w:right="0" w:left="468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Преподаватель: Борисов А. В.</w:t>
      </w:r>
    </w:p>
    <w:p>
      <w:pPr>
        <w:spacing w:before="0" w:after="120" w:line="240"/>
        <w:ind w:right="0" w:left="468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Оценка:</w:t>
      </w: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Москва,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Постановка задачи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Сравнить 1) два осмысленных текста на естественном языке, 2) осмысленный текст и текст из случайных букв, 3) осмысленный текст и текст из случайных слов, 4) два текста из случайных букв, 5) два текста из случайных слов.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Как сравнивать: считать процент совпадения букв в сравниваемых текстах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получить дробное значение от 0 до 1 как результат деления количества совпадений на общее число букв. Расписать подробно в отчёте алгоритм сравнения и приложить сравниваемые тексты в отчёте хотя бы для одного запуска по всем пяти подпунктам. Осознать какие значения получаются в этих пяти подпунктах. Привести свои соображения о том почему так происходит. Длина сравниваемых текстов должна совпадать. Привести соображения о том какой длины текста должно быть достаточно для корректного сравнения.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Метод решения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взял осмысленные тексты из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http://www.gutenberg.org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Тексты из случайных букв генерировались с использованием регистрозависимого латинского алфавита. Случайные слова были взяты из файлов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https://github.com/first20hours/google-10000-english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Длина слов для текстов из случайных букв составляет от 3 до 10 символов, для текстов из слов - беру слова из трех файлов (короткие, средние, длинные).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Сравнение текстов происходит побуквенно, если буквы в одинаковых позициях совпали, то увеличиваем счетчик совпадений.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Полученные результаты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Comparison 1: two meaningful text in natural language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Text length: 717618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Match percentage: 0.062095711088629324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Comparison 2: meaningful text and text from random letters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Text length: 717618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Match percentage: 0.035779481562614096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Comparison 3: meaningful text and text from random words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Text length: 717618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Match percentage: 0.06200234665239723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Comparison 4: two texts from random letters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Text length: 700000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Match percentage: 0.03456957142857143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Comparison 5: two texts from random words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Text length: 700000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Match percentage: 0.06566414285714287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Код программы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random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urllib.request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string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TEXT_LENGTH = 700000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TEST_NUM = 10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def commmon_letters_num(text1, text2):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num = 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for ch1, ch2 in zip(text1, text2):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if ch1 == ch2: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num += 1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return num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def match_perc(text1, text2):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return commmon_letters_num(text1, text2) / len(text1)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def rand_letter():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return random.choice(string.ascii_letters)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def rand_text(n):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text = ''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while len(text) &lt; n: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word_len = random.randint(3, 9)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word = ''.join(rand_letter() for i in range(word_len))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text += ' ' + word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if len(text) &gt; n: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text = text[:(n - len(text))]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return text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def rand_words(n):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url_short_words = '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https://raw.githubusercontent.com/first20hours/google-10000-english/master/google-10000-english-usa-no-swears-short.txt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url_mid_words = '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https://raw.githubusercontent.com/first20hours/google-10000-english/master/google-10000-english-usa-no-swears-medium.txt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url_long_words = '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https://raw.githubusercontent.com/first20hours/google-10000-english/master/google-10000-english-usa-no-swears-long.txt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dictionary = urllib.request.urlopen(url_short_words).read().decode()\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+ urllib.request.urlopen(url_mid_words).read().decode()\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+ urllib.request.urlopen(url_long_words).read().decode()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dictionary = dictionary.splitlines()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text = ''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while len(text) &lt; n: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text += ' ' + random.choice(dictionary)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if len(text) &gt; n: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text = text[: (n - len(text))]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return text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def comp1():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print("Comparison 1: two meaningful text in natural language")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url1 = '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http://www.gutenberg.org/files/1342/1342-0.txt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url2 = '</w:t>
      </w:r>
      <w:hyperlink xmlns:r="http://schemas.openxmlformats.org/officeDocument/2006/relationships" r:id="docRId6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http://www.gutenberg.org/files/2600/2600-0.txt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text1 =  urllib.request.urlopen(url1).read().decode()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text2 =  urllib.request.urlopen(url2).read().decode()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min_len = min(len(text1), len(text2))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text1 = text1[:min_len]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text2 = text2[:min_len]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print("Text length: {0}".format(min_len))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print("Match percentage: {0}".format(match_perc(text1, text2)))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def comp2():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print("Comparison 2: meaningful text and text from random letters")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url1 = '</w:t>
      </w:r>
      <w:hyperlink xmlns:r="http://schemas.openxmlformats.org/officeDocument/2006/relationships" r:id="docRId7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http://www.gutenberg.org/files/1342/1342-0.txt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text1 =  urllib.request.urlopen(url1).read().decode()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text2 = rand_text(len(text1))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print("Text length: {0}".format(len(text1)))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print("Match percentage: {0}".format(match_perc(text1, text2)))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def comp3():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print("Comparison 3: meaningful text and text from random words")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url1 = '</w:t>
      </w:r>
      <w:hyperlink xmlns:r="http://schemas.openxmlformats.org/officeDocument/2006/relationships" r:id="docRId8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http://www.gutenberg.org/files/1342/1342-0.txt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text1 =  urllib.request.urlopen(url1).read().decode()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m = 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for i in range(TEST_NUM):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text2 = rand_words(len(text1))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m += match_perc(text1, text2)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m /= TEST_NUM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print("Text length: {0}".format(len(text1)))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print("Match percentage: {0}".format(m))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def comp4():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print("Comparison 4: two texts from random letters")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m = 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for i in range(TEST_NUM):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text1 = rand_text(TEXT_LENGTH)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text2 = rand_text(TEXT_LENGTH)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m += match_perc(text1, text2)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m /= TEST_NUM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print("Text length: {0}".format(len(text1)))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print("Match percentage: {0}".format(m))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def comp5():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print("Comparison 5: two texts from random words")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m = 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for i in range(TEST_NUM):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text1 = rand_words(TEXT_LENGTH)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text2 = rand_words(TEXT_LENGTH)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m += match_perc(text1, text2)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m /= TEST_NUM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print("Text length: {0}".format(len(text1)))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print("Match percentage: {0}".format(m))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if __name__ == '__main__':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comp1()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comp2()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comp3()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comp4()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comp5()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Выводы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результатам видно, что лучше всего совпали осмысленные тексты, осмысленный текст и текст из случайных слов, а также два текста из случайных слов.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Что касается осмысленных текстов, то здесь вероятность высокого совпадения выше по причине лингвистических особенностей. Устоявшиеся конструкции, так называемые n-граммы, часто встречающиеся слоги и т.д. Для опыта я взяла разные произведения - "Гордость и предубеждение" Д.Остин и "Война и мир" Л.Толстова. Процент совпадения получился около 0.06. Затем для интереса были взяты произведения одного автора - сказки братьев Гримм. В таком сравнении процент совпадения текстов возрос и составил около 0.07. Очевидно, что у каждого автора есть свой почерк, свой словарь, что увеличивает "повторения".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текстах из случайных слов в моем случае был взят единый словарь. Это, конечно же, дало высокий показатель совпадений. В случае использования разных словарей, сравнение дает более низкий результат.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 случайными буквами всё гораздо сложнее. Невозможно дать точную оценку совпадений, так как в тестах использовался регистрозависимый алфавит. В случае сравнения двух текстов, мы видим, что вероятность встретить ту или иную букву составила 1/58 вместо 1/26 в регистронезависимом алфавите. Становится ясно, что это ухудшает ситуацию.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Попытки сравнить осмысленный текст и текст из случайных букв видятся мне не самыми удачными по причине того, что в тексте какого-либо произвидения, например, встречаются ещё и знаки препинания. Если принебречь заглавными буквами в случайном тексте, то, возможно, в сравнении будет больше смысла.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w.githubusercontent.com/first20hours/google-10000-english/master/google-10000-english-usa-no-swears-medium.txt" Id="docRId3" Type="http://schemas.openxmlformats.org/officeDocument/2006/relationships/hyperlink" /><Relationship TargetMode="External" Target="http://www.gutenberg.org/files/1342/1342-0.txt" Id="docRId7" Type="http://schemas.openxmlformats.org/officeDocument/2006/relationships/hyperlink" /><Relationship TargetMode="External" Target="http://www.gutenberg.org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raw.githubusercontent.com/first20hours/google-10000-english/master/google-10000-english-usa-no-swears-short.txt" Id="docRId2" Type="http://schemas.openxmlformats.org/officeDocument/2006/relationships/hyperlink" /><Relationship TargetMode="External" Target="https://raw.githubusercontent.com/first20hours/google-10000-english/master/google-10000-english-usa-no-swears-long.txt" Id="docRId4" Type="http://schemas.openxmlformats.org/officeDocument/2006/relationships/hyperlink" /><Relationship TargetMode="External" Target="http://www.gutenberg.org/files/2600/2600-0.txt" Id="docRId6" Type="http://schemas.openxmlformats.org/officeDocument/2006/relationships/hyperlink" /><Relationship TargetMode="External" Target="http://www.gutenberg.org/files/1342/1342-0.txt" Id="docRId8" Type="http://schemas.openxmlformats.org/officeDocument/2006/relationships/hyperlink" /><Relationship TargetMode="External" Target="https://github.com/first20hours/google-10000-english" Id="docRId1" Type="http://schemas.openxmlformats.org/officeDocument/2006/relationships/hyperlink" /><Relationship TargetMode="External" Target="http://www.gutenberg.org/files/1342/1342-0.txt" Id="docRId5" Type="http://schemas.openxmlformats.org/officeDocument/2006/relationships/hyperlink" /><Relationship Target="numbering.xml" Id="docRId9" Type="http://schemas.openxmlformats.org/officeDocument/2006/relationships/numbering" /></Relationships>
</file>