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before="0" w:after="0"/>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Standard"/>
        <w:spacing w:before="0" w:after="0"/>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Standard"/>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before="0" w:after="0"/>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Standard"/>
        <w:spacing w:before="0" w:after="0"/>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Standard"/>
        <w:spacing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Standard"/>
        <w:spacing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Standard"/>
        <w:spacing w:before="0" w:after="0"/>
        <w:jc w:val="center"/>
        <w:rPr>
          <w:rFonts w:ascii="Times New Roman" w:hAnsi="Times New Roman" w:cs="Times New Roman"/>
          <w:sz w:val="28"/>
          <w:szCs w:val="28"/>
        </w:rPr>
      </w:pPr>
      <w:r>
        <w:rPr>
          <w:rFonts w:cs="Times New Roman" w:ascii="Times New Roman" w:hAnsi="Times New Roman"/>
          <w:b/>
          <w:sz w:val="28"/>
          <w:szCs w:val="28"/>
        </w:rPr>
        <w:t>Лабораторная работа №</w:t>
      </w:r>
      <w:r>
        <w:rPr>
          <w:rFonts w:cs="Times New Roman" w:ascii="Times New Roman" w:hAnsi="Times New Roman"/>
          <w:b/>
          <w:sz w:val="28"/>
          <w:szCs w:val="28"/>
        </w:rPr>
        <w:t>3</w:t>
      </w:r>
      <w:r>
        <w:rPr>
          <w:rFonts w:cs="Times New Roman" w:ascii="Times New Roman" w:hAnsi="Times New Roman"/>
          <w:b/>
          <w:sz w:val="28"/>
          <w:szCs w:val="28"/>
        </w:rPr>
        <w:t xml:space="preserve"> по курсу</w:t>
      </w:r>
    </w:p>
    <w:p>
      <w:pPr>
        <w:pStyle w:val="Standard"/>
        <w:spacing w:before="0" w:after="0"/>
        <w:jc w:val="center"/>
        <w:rPr/>
      </w:pPr>
      <w:r>
        <w:rPr>
          <w:rFonts w:cs="Times New Roman" w:ascii="Times New Roman" w:hAnsi="Times New Roman"/>
          <w:b/>
          <w:bCs/>
          <w:sz w:val="28"/>
          <w:szCs w:val="28"/>
        </w:rPr>
        <w:t>«Дискретный анализ»</w:t>
      </w:r>
    </w:p>
    <w:p>
      <w:pPr>
        <w:pStyle w:val="Standard"/>
        <w:spacing w:before="0" w:after="0"/>
        <w:rPr/>
      </w:pPr>
      <w:r>
        <w:rPr>
          <w:rFonts w:cs="Times New Roman" w:ascii="Times New Roman" w:hAnsi="Times New Roman"/>
          <w:b/>
          <w:sz w:val="28"/>
          <w:szCs w:val="28"/>
        </w:rPr>
        <w:tab/>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pPr>
      <w:r>
        <w:rPr>
          <w:rFonts w:eastAsia="Times New Roman" w:cs="Times New Roman" w:ascii="Times New Roman" w:hAnsi="Times New Roman"/>
          <w:color w:val="000000"/>
          <w:sz w:val="28"/>
          <w:szCs w:val="28"/>
        </w:rPr>
        <w:t>Студент:</w:t>
      </w:r>
      <w:r>
        <w:rPr>
          <w:rFonts w:eastAsia="Times New Roman" w:cs="Times New Roman" w:ascii="Times New Roman" w:hAnsi="Times New Roman"/>
          <w:sz w:val="28"/>
          <w:szCs w:val="28"/>
        </w:rPr>
        <w:t xml:space="preserve"> Пивницкий Д.С,</w:t>
      </w:r>
    </w:p>
    <w:p>
      <w:pPr>
        <w:pStyle w:val="Standard"/>
        <w:spacing w:lineRule="auto" w:line="240" w:before="0" w:after="0"/>
        <w:ind w:left="5664" w:firstLine="708"/>
        <w:jc w:val="right"/>
        <w:rPr>
          <w:rFonts w:ascii="Times New Roman" w:hAnsi="Times New Roman" w:cs="Times New Roman"/>
          <w:sz w:val="28"/>
          <w:szCs w:val="28"/>
        </w:rPr>
      </w:pPr>
      <w:r>
        <w:rPr>
          <w:rFonts w:eastAsia="Times New Roman" w:cs="Times New Roman" w:ascii="Times New Roman" w:hAnsi="Times New Roman"/>
          <w:color w:val="000000"/>
          <w:sz w:val="28"/>
          <w:szCs w:val="28"/>
        </w:rPr>
        <w:t>Группа: М8О–206Б–20</w:t>
      </w:r>
    </w:p>
    <w:p>
      <w:pPr>
        <w:pStyle w:val="Standard"/>
        <w:spacing w:lineRule="auto" w:line="240" w:before="0" w:after="0"/>
        <w:ind w:left="5664" w:firstLine="708"/>
        <w:jc w:val="right"/>
        <w:rPr/>
      </w:pPr>
      <w:r>
        <w:rPr>
          <w:rFonts w:eastAsia="Times New Roman" w:cs="Times New Roman" w:ascii="Times New Roman" w:hAnsi="Times New Roman"/>
          <w:color w:val="000000"/>
          <w:sz w:val="28"/>
          <w:szCs w:val="28"/>
        </w:rPr>
        <w:t>Вариант: 02</w:t>
      </w:r>
    </w:p>
    <w:p>
      <w:pPr>
        <w:pStyle w:val="Standard"/>
        <w:spacing w:lineRule="auto" w:line="240" w:before="0" w:after="0"/>
        <w:jc w:val="right"/>
        <w:rPr/>
      </w:pPr>
      <w:r>
        <w:rPr>
          <w:rFonts w:eastAsia="Times New Roman" w:cs="Times New Roman" w:ascii="Times New Roman" w:hAnsi="Times New Roman"/>
          <w:color w:val="000000"/>
          <w:sz w:val="28"/>
          <w:szCs w:val="28"/>
        </w:rPr>
        <w:t>Преподаватель: А.А.Кухтичев</w:t>
      </w:r>
    </w:p>
    <w:p>
      <w:pPr>
        <w:pStyle w:val="Standard"/>
        <w:spacing w:lineRule="auto" w:line="240" w:before="0" w:after="0"/>
        <w:jc w:val="right"/>
        <w:rPr>
          <w:rFonts w:ascii="Times New Roman" w:hAnsi="Times New Roman" w:cs="Times New Roman"/>
          <w:sz w:val="28"/>
          <w:szCs w:val="28"/>
        </w:rPr>
      </w:pPr>
      <w:r>
        <w:rPr>
          <w:rFonts w:eastAsia="Times New Roman" w:cs="Times New Roman" w:ascii="Times New Roman" w:hAnsi="Times New Roman"/>
          <w:color w:val="000000"/>
          <w:sz w:val="28"/>
          <w:szCs w:val="28"/>
        </w:rPr>
        <w:t>Оценка: __________</w:t>
      </w:r>
    </w:p>
    <w:p>
      <w:pPr>
        <w:pStyle w:val="Standard"/>
        <w:spacing w:lineRule="auto" w:line="240" w:before="0" w:after="0"/>
        <w:jc w:val="right"/>
        <w:rPr>
          <w:rFonts w:ascii="Times New Roman" w:hAnsi="Times New Roman" w:cs="Times New Roman"/>
          <w:sz w:val="28"/>
          <w:szCs w:val="28"/>
        </w:rPr>
      </w:pPr>
      <w:r>
        <w:rPr>
          <w:rFonts w:eastAsia="Times New Roman" w:cs="Times New Roman" w:ascii="Times New Roman" w:hAnsi="Times New Roman"/>
          <w:color w:val="000000"/>
          <w:sz w:val="28"/>
          <w:szCs w:val="28"/>
        </w:rPr>
        <w:t>Дата: __________</w:t>
      </w:r>
    </w:p>
    <w:p>
      <w:pPr>
        <w:pStyle w:val="Standard"/>
        <w:spacing w:lineRule="auto" w:line="240" w:before="0" w:after="0"/>
        <w:jc w:val="right"/>
        <w:rPr>
          <w:rFonts w:ascii="Times New Roman" w:hAnsi="Times New Roman" w:cs="Times New Roman"/>
          <w:sz w:val="28"/>
          <w:szCs w:val="28"/>
        </w:rPr>
      </w:pPr>
      <w:r>
        <w:rPr>
          <w:rFonts w:eastAsia="Times New Roman" w:cs="Times New Roman" w:ascii="Times New Roman" w:hAnsi="Times New Roman"/>
          <w:color w:val="000000"/>
          <w:sz w:val="28"/>
          <w:szCs w:val="28"/>
        </w:rPr>
        <w:t>Подпись: __________</w:t>
      </w:r>
    </w:p>
    <w:p>
      <w:pPr>
        <w:pStyle w:val="Standard"/>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color w:val="000000"/>
          <w:sz w:val="28"/>
          <w:szCs w:val="28"/>
        </w:rPr>
        <w:t>Москва, 2020.</w:t>
      </w:r>
    </w:p>
    <w:p>
      <w:pPr>
        <w:pStyle w:val="Standard"/>
        <w:spacing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Standard"/>
        <w:spacing w:before="0" w:after="0"/>
        <w:jc w:val="center"/>
        <w:rPr/>
      </w:pPr>
      <w:r>
        <w:rPr>
          <w:rFonts w:cs="Times New Roman" w:ascii="Times New Roman" w:hAnsi="Times New Roman"/>
          <w:b/>
          <w:sz w:val="28"/>
          <w:szCs w:val="28"/>
        </w:rPr>
        <w:t>Постановка задачи</w:t>
      </w:r>
    </w:p>
    <w:p>
      <w:pPr>
        <w:pStyle w:val="Standard"/>
        <w:tabs>
          <w:tab w:val="left" w:pos="3553" w:leader="none"/>
        </w:tabs>
        <w:spacing w:lineRule="auto" w:line="360" w:before="0" w:after="0"/>
        <w:jc w:val="left"/>
        <w:rPr>
          <w:rFonts w:ascii="Times New Roman" w:hAnsi="Times New Roman" w:cs="Times New Roman"/>
          <w:sz w:val="28"/>
          <w:szCs w:val="28"/>
        </w:rPr>
      </w:pPr>
      <w:r>
        <w:rPr>
          <w:rFonts w:cs="Times New Roman" w:ascii="Times New Roman" w:hAnsi="Times New Roman"/>
          <w:b/>
          <w:sz w:val="28"/>
          <w:szCs w:val="28"/>
        </w:rPr>
        <w:t xml:space="preserve">Задача: </w:t>
        <w:br/>
      </w:r>
      <w:r>
        <w:rPr>
          <w:rFonts w:cs="Times New Roman" w:ascii="Times New Roman" w:hAnsi="Times New Roman"/>
          <w:b w:val="false"/>
          <w:bCs w:val="false"/>
          <w:sz w:val="28"/>
          <w:szCs w:val="28"/>
        </w:rPr>
        <w:t xml:space="preserve">Необходимо создать программную библиотеку, реализующую указанную структуру данных, на основе которой разработать программу-словарь. В словаре каждому ключу, представляющему из себя регистронезависимую последовательность букв английского алфавита длиной не более 256 символов, поставлен в соответствие некоторый номер, от 0 до 264 - 1. Разным словам может быть поставлен в соответствие один и тот же номер. </w:t>
      </w:r>
    </w:p>
    <w:p>
      <w:pPr>
        <w:pStyle w:val="Standard"/>
        <w:tabs>
          <w:tab w:val="left" w:pos="3553" w:leader="none"/>
        </w:tabs>
        <w:spacing w:lineRule="auto" w:line="360" w:before="0" w:after="0"/>
        <w:jc w:val="left"/>
        <w:rPr>
          <w:rFonts w:ascii="Times New Roman" w:hAnsi="Times New Roman" w:cs="Times New Roman"/>
          <w:sz w:val="28"/>
          <w:szCs w:val="28"/>
        </w:rPr>
      </w:pPr>
      <w:r>
        <w:rPr>
          <w:rFonts w:cs="Times New Roman" w:ascii="Times New Roman" w:hAnsi="Times New Roman"/>
          <w:b w:val="false"/>
          <w:bCs w:val="false"/>
          <w:sz w:val="28"/>
          <w:szCs w:val="28"/>
        </w:rPr>
        <w:br/>
        <w:t>Программа должна обрабатывать строки входного файла до его окончания. Каждая строка может иметь следующий формат:</w:t>
      </w:r>
    </w:p>
    <w:p>
      <w:pPr>
        <w:pStyle w:val="Standard"/>
        <w:tabs>
          <w:tab w:val="left" w:pos="3553" w:leader="none"/>
        </w:tabs>
        <w:spacing w:lineRule="auto" w:line="360" w:before="0" w:after="0"/>
        <w:jc w:val="left"/>
        <w:rPr>
          <w:b w:val="false"/>
          <w:b w:val="false"/>
          <w:bCs w:val="false"/>
        </w:rPr>
      </w:pPr>
      <w:r>
        <w:rPr>
          <w:b w:val="false"/>
          <w:bCs w:val="false"/>
        </w:rPr>
      </w:r>
    </w:p>
    <w:p>
      <w:pPr>
        <w:pStyle w:val="Standard"/>
        <w:tabs>
          <w:tab w:val="left" w:pos="3553" w:leader="none"/>
        </w:tabs>
        <w:spacing w:lineRule="auto" w:line="360" w:before="0" w:after="0"/>
        <w:jc w:val="left"/>
        <w:rPr>
          <w:rFonts w:ascii="Times New Roman" w:hAnsi="Times New Roman" w:cs="Times New Roman"/>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bCs/>
          <w:sz w:val="28"/>
          <w:szCs w:val="28"/>
        </w:rPr>
        <w:t>word 34</w:t>
      </w:r>
      <w:r>
        <w:rPr>
          <w:rFonts w:cs="Times New Roman" w:ascii="Times New Roman" w:hAnsi="Times New Roman"/>
          <w:b w:val="false"/>
          <w:bCs w:val="false"/>
          <w:sz w:val="28"/>
          <w:szCs w:val="28"/>
        </w:rPr>
        <w:t xml:space="preserve"> — добавить слово «word» с номером 34 в словарь. Программа должна вывести строку «OK», если операция прошла успешно, «Exist», если слово уже находится в словаре. </w:t>
        <w:br/>
        <w:t xml:space="preserve">- </w:t>
      </w:r>
      <w:r>
        <w:rPr>
          <w:rFonts w:cs="Times New Roman" w:ascii="Times New Roman" w:hAnsi="Times New Roman"/>
          <w:b/>
          <w:bCs/>
          <w:sz w:val="28"/>
          <w:szCs w:val="28"/>
        </w:rPr>
        <w:t>word</w:t>
      </w:r>
      <w:r>
        <w:rPr>
          <w:rFonts w:cs="Times New Roman" w:ascii="Times New Roman" w:hAnsi="Times New Roman"/>
          <w:b w:val="false"/>
          <w:bCs w:val="false"/>
          <w:sz w:val="28"/>
          <w:szCs w:val="28"/>
        </w:rPr>
        <w:t xml:space="preserve"> — удалить слово «word» из словаря. Программа должна вывести «OK», если слово существовало и было удалено, «NoSuchWord», если слово в словаре не было найдено. </w:t>
        <w:br/>
      </w:r>
      <w:r>
        <w:rPr>
          <w:rFonts w:cs="Times New Roman" w:ascii="Times New Roman" w:hAnsi="Times New Roman"/>
          <w:b/>
          <w:bCs/>
          <w:sz w:val="28"/>
          <w:szCs w:val="28"/>
        </w:rPr>
        <w:t>word</w:t>
      </w:r>
      <w:r>
        <w:rPr>
          <w:rFonts w:cs="Times New Roman" w:ascii="Times New Roman" w:hAnsi="Times New Roman"/>
          <w:b w:val="false"/>
          <w:bCs w:val="false"/>
          <w:sz w:val="28"/>
          <w:szCs w:val="28"/>
        </w:rPr>
        <w:t xml:space="preserve"> — найти в словаре слово «word». Программа должна вывести «OK: 34», если слово было найдено; число, которое следует за «OK:» — номер, присвоенный слову при добавлении. В случае, если слово в словаре не было обнаружено, нужно вывести строку «NoSuchWord». </w:t>
        <w:br/>
      </w:r>
      <w:r>
        <w:rPr>
          <w:rFonts w:cs="Times New Roman" w:ascii="Times New Roman" w:hAnsi="Times New Roman"/>
          <w:b/>
          <w:bCs/>
          <w:sz w:val="28"/>
          <w:szCs w:val="28"/>
        </w:rPr>
        <w:t>! Save /path/to/file</w:t>
      </w:r>
      <w:r>
        <w:rPr>
          <w:rFonts w:cs="Times New Roman" w:ascii="Times New Roman" w:hAnsi="Times New Roman"/>
          <w:b w:val="false"/>
          <w:bCs w:val="false"/>
          <w:sz w:val="28"/>
          <w:szCs w:val="28"/>
        </w:rPr>
        <w:t xml:space="preserve"> — сохранить словарь в бинарном компактном представлении на диск в файл, указанный параметром команды. В случае успеха, программа должна вывести «OK», в случае неудачи выполнения операции, программа должна вывести описание ошибки (см. ниже). ! Load </w:t>
      </w:r>
      <w:r>
        <w:rPr>
          <w:rFonts w:cs="Times New Roman" w:ascii="Times New Roman" w:hAnsi="Times New Roman"/>
          <w:b/>
          <w:bCs/>
          <w:sz w:val="28"/>
          <w:szCs w:val="28"/>
        </w:rPr>
        <w:t>/path/to/file</w:t>
      </w:r>
      <w:r>
        <w:rPr>
          <w:rFonts w:cs="Times New Roman" w:ascii="Times New Roman" w:hAnsi="Times New Roman"/>
          <w:b w:val="false"/>
          <w:bCs w:val="false"/>
          <w:sz w:val="28"/>
          <w:szCs w:val="28"/>
        </w:rPr>
        <w:t xml:space="preserve"> — загрузить словарь из файла. Предполагается, что файл был ранее подготовлен при помощи команды Save. В случае успеха, программа должна вывести строку «OK», а загруженный словарь должен заменить текущий (с которым происходит работа); в случае неуспеха, должна быть выведена диагностика, а рабочий словарь должен остаться без изменений. Кроме системных ошибок, программа должна корректно обрабатывать случаи несовпадения формата указанного файла и представления данных словаря во внешнем файле.</w:t>
      </w:r>
    </w:p>
    <w:p>
      <w:pPr>
        <w:pStyle w:val="Standard"/>
        <w:tabs>
          <w:tab w:val="left" w:pos="3553" w:leader="none"/>
        </w:tabs>
        <w:spacing w:lineRule="auto" w:line="360" w:before="0" w:after="0"/>
        <w:jc w:val="left"/>
        <w:rPr>
          <w:rFonts w:ascii="Times New Roman" w:hAnsi="Times New Roman" w:cs="Times New Roman"/>
          <w:sz w:val="28"/>
          <w:szCs w:val="28"/>
        </w:rPr>
      </w:pPr>
      <w:r>
        <w:rPr>
          <w:rFonts w:cs="Times New Roman" w:ascii="Times New Roman" w:hAnsi="Times New Roman"/>
          <w:b w:val="false"/>
          <w:bCs w:val="false"/>
          <w:sz w:val="28"/>
          <w:szCs w:val="28"/>
        </w:rPr>
        <w:br/>
        <w:t>Для всех операций, в случае возникновения системной ошибки (нехватка памяти, отсутствие прав записи и т.п.), программа должна вывести строку, начинающуюся с «ERROR:» и описывающую на английском языке возникшую ошибку. Используемая структура данных: Красно-чёрное дерево.</w:t>
      </w:r>
      <w:r>
        <w:br w:type="page"/>
      </w:r>
    </w:p>
    <w:p>
      <w:pPr>
        <w:pStyle w:val="Standard"/>
        <w:tabs>
          <w:tab w:val="left" w:pos="3553" w:leader="none"/>
        </w:tabs>
        <w:spacing w:lineRule="auto" w:line="360" w:before="0" w:after="0"/>
        <w:jc w:val="center"/>
        <w:rPr/>
      </w:pPr>
      <w:r>
        <w:rPr>
          <w:rFonts w:cs="Times New Roman" w:ascii="Times New Roman" w:hAnsi="Times New Roman"/>
          <w:b/>
          <w:sz w:val="28"/>
          <w:szCs w:val="28"/>
        </w:rPr>
        <w:t>Описание</w:t>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t xml:space="preserve">Требуется реализовать программу-словарь, работающую на основе красно-черного дерева. Процесс разработки можно разделить на два этапа: создание и отладка структуры красно-черное дерево и реализация парсера команд (словаря), работающего с этим деревом. </w:t>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t xml:space="preserve">Дерево должно хранить в своих вершинах слова (в формате строки) и соответствующие им числа. Так как слова в словаре должны быть отсортированы в алфавитном порядке, ключом будет считаться именно слово, а соответствующее ему число – значением. </w:t>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t xml:space="preserve">Красно-черное дерево – самобалансирующееся дерево, узлы которого имеют атрибут цвета. При этом, дерево должно удовлетворять условиям: 1. Узел может быть либо красным, либо чёрным и имеет двух потомков; 2. Корень – чёрный. 3. Все листья — чёрные. 4. Оба потомка каждого красного узла — чёрные. 5. Любой простой путь от узла-предка до листового узла-потомка содержит одинаковое число чёрных узлов. Для соблюдения этих условий после каждой операции вставки/удаления узла должна проводиться перебалансировка. Время, затрачиваемое на доступ к элементам, составляет O(lon(n)), где n – число элементов в нем. </w:t>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t xml:space="preserve">Перебаланисировка производится с помощью операций поворота и перекрашивания узлов, которые применяются в зависимости от текущей расцветки и положений узлов дерева. В ходе перебалансировки количество черных узлов на пути из элемента, для которого операция перебалансировки была вызвана до всех его листовых потомков уравниваются, однако так как при этом их суммарное число могло измениться, в некоторых случаях операция рекурсивно вызывается для его потомков, пока не отбалансируется все дерево начиная с корня. </w:t>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t>В ходе разработки структуры «красно-черное дерево» также необходимо реализовать операции сохранения его в файл и загрузки из файла. Элементы дерева записываются в файл по очереди их прохождения в процессе обхода в глубину, при этом, вначале записывается текущий элемент, затем – оба его потомка, начиная с левого. Таким образом, во время чтения дерева из заранее сохраненного файла при обнаружении очередного элемента мы можем быть уверены, что следующий за ним элемент является его левым потомком. Если был найден лист (элемент в котором лежит строка длины ноль), то мы понимаем, что текущая ветвь закончилась, и далее записан правый потомок родителя считанного ранее узла.</w:t>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t xml:space="preserve">Для того чтобы не тратить время на попытки расшифровки файлов, которые были созданы не программой словаря, в начало файла добавляется маркер, состоящий из трех символов. При чтении дерева файла структура строится отдельно от текущего дерева, и только если чтение прошло без ошибок, текущее дерево заменяется считанным. </w:t>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t>В самом словаре производится непрерывная обработка входных строк, в соответствии с результатом этой обработки для каждой введенной команды вызывается метод заранее созданного дерева. Методы в большинстве своем возвращают код завершения, в соответствии с которым осуществляется вывод на экран информации о результате выполнения команды.</w:t>
      </w:r>
      <w:r>
        <w:br w:type="page"/>
      </w:r>
    </w:p>
    <w:p>
      <w:pPr>
        <w:pStyle w:val="Standard"/>
        <w:tabs>
          <w:tab w:val="left" w:pos="3553" w:leader="none"/>
        </w:tabs>
        <w:spacing w:lineRule="auto" w:line="360" w:before="0" w:after="0"/>
        <w:jc w:val="center"/>
        <w:rPr/>
      </w:pPr>
      <w:r>
        <w:rPr>
          <w:rFonts w:cs="Times New Roman" w:ascii="Times New Roman" w:hAnsi="Times New Roman"/>
          <w:b/>
          <w:sz w:val="28"/>
          <w:szCs w:val="28"/>
        </w:rPr>
        <w:t>Исходный код</w:t>
      </w:r>
    </w:p>
    <w:p>
      <w:pPr>
        <w:pStyle w:val="Standard"/>
        <w:tabs>
          <w:tab w:val="left" w:pos="2702" w:leader="none"/>
        </w:tabs>
        <w:spacing w:lineRule="auto" w:line="360" w:before="0" w:after="0"/>
        <w:jc w:val="both"/>
        <w:rPr>
          <w:b w:val="false"/>
          <w:b w:val="false"/>
          <w:bCs w:val="false"/>
        </w:rPr>
      </w:pPr>
      <w:r>
        <w:rPr>
          <w:rFonts w:cs="Times New Roman" w:ascii="Times New Roman" w:hAnsi="Times New Roman"/>
          <w:b w:val="false"/>
          <w:bCs w:val="false"/>
          <w:sz w:val="28"/>
          <w:szCs w:val="28"/>
        </w:rPr>
        <w:t xml:space="preserve">Вначале создаем класс узла дерева. В нем хранится ключ (указатель на строку), значение (переменная типа unsigned long long) и цвет (переменная типа char). Также в узле хранятся указатели на родителя и обоих детей этого узла. </w:t>
      </w:r>
    </w:p>
    <w:p>
      <w:pPr>
        <w:pStyle w:val="Standard"/>
        <w:tabs>
          <w:tab w:val="left" w:pos="2702" w:leader="none"/>
        </w:tabs>
        <w:spacing w:lineRule="auto" w:line="360" w:before="0" w:after="0"/>
        <w:jc w:val="both"/>
        <w:rPr>
          <w:b w:val="false"/>
          <w:b w:val="false"/>
          <w:bCs w:val="false"/>
        </w:rPr>
      </w:pPr>
      <w:r>
        <w:rPr>
          <w:rFonts w:cs="Times New Roman" w:ascii="Times New Roman" w:hAnsi="Times New Roman"/>
          <w:b w:val="false"/>
          <w:bCs w:val="false"/>
          <w:sz w:val="28"/>
          <w:szCs w:val="28"/>
        </w:rPr>
        <w:t>Для компактности отчета здесь и далее я буду приводить методы класса только в таблице</w:t>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Методы, реализованные для класса узла:</w:t>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10250" cy="30480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810250" cy="3048000"/>
                    </a:xfrm>
                    <a:prstGeom prst="rect">
                      <a:avLst/>
                    </a:prstGeom>
                  </pic:spPr>
                </pic:pic>
              </a:graphicData>
            </a:graphic>
          </wp:anchor>
        </w:drawing>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Также реализуем вспомогательную функцию strequal, работающую аналогично strcmp, однако не реагирующую на различный регистр букв сравниваемых строк. Для вставки/удаления узлов, а также последующей перебалансировки нам потребуются следующие функции:</w:t>
      </w:r>
    </w:p>
    <w:p>
      <w:pPr>
        <w:pStyle w:val="Normal"/>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10250" cy="268605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810250" cy="2686050"/>
                    </a:xfrm>
                    <a:prstGeom prst="rect">
                      <a:avLst/>
                    </a:prstGeom>
                  </pic:spPr>
                </pic:pic>
              </a:graphicData>
            </a:graphic>
          </wp:anchor>
        </w:drawing>
      </w:r>
    </w:p>
    <w:p>
      <w:pPr>
        <w:pStyle w:val="Normal"/>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В дереве хранится только корень, работа с деервом осуществляется через его методы:</w:t>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91200" cy="193357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791200" cy="1933575"/>
                    </a:xfrm>
                    <a:prstGeom prst="rect">
                      <a:avLst/>
                    </a:prstGeom>
                  </pic:spPr>
                </pic:pic>
              </a:graphicData>
            </a:graphic>
          </wp:anchor>
        </w:drawing>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00725" cy="251460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800725" cy="2514600"/>
                    </a:xfrm>
                    <a:prstGeom prst="rect">
                      <a:avLst/>
                    </a:prstGeom>
                  </pic:spPr>
                </pic:pic>
              </a:graphicData>
            </a:graphic>
          </wp:anchor>
        </w:drawing>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Вспомогательные функции для int SaveToDisk(const std::string path) {}</w:t>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72150" cy="119062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5772150" cy="1190625"/>
                    </a:xfrm>
                    <a:prstGeom prst="rect">
                      <a:avLst/>
                    </a:prstGeom>
                  </pic:spPr>
                </pic:pic>
              </a:graphicData>
            </a:graphic>
          </wp:anchor>
        </w:drawing>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Вспомогательные функции для int LoadFromDisk(const std::string path) {}</w:t>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91200" cy="211455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5791200" cy="2114550"/>
                    </a:xfrm>
                    <a:prstGeom prst="rect">
                      <a:avLst/>
                    </a:prstGeom>
                  </pic:spPr>
                </pic:pic>
              </a:graphicData>
            </a:graphic>
          </wp:anchor>
        </w:drawing>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Также для класса дерева реализован ряд дополнительных функций, ненужных при непосредственной работе программы, однако крайне необходимых при отладке:</w:t>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19775" cy="210502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5819775" cy="2105025"/>
                    </a:xfrm>
                    <a:prstGeom prst="rect">
                      <a:avLst/>
                    </a:prstGeom>
                  </pic:spPr>
                </pic:pic>
              </a:graphicData>
            </a:graphic>
          </wp:anchor>
        </w:drawing>
      </w:r>
    </w:p>
    <w:p>
      <w:pPr>
        <w:pStyle w:val="ListParagraph"/>
        <w:tabs>
          <w:tab w:val="left" w:pos="4491" w:leader="none"/>
        </w:tabs>
        <w:spacing w:lineRule="auto" w:line="360" w:before="0" w:after="0"/>
        <w:ind w:left="72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В функции main будем производить обработку команд, предварительно создав дерево, в которое будем записывать слова.</w:t>
      </w:r>
      <w:r>
        <w:br w:type="page"/>
      </w:r>
    </w:p>
    <w:p>
      <w:pPr>
        <w:pStyle w:val="ListParagraph"/>
        <w:tabs>
          <w:tab w:val="left" w:pos="4491" w:leader="none"/>
        </w:tabs>
        <w:spacing w:lineRule="auto" w:line="360" w:before="0" w:after="0"/>
        <w:ind w:left="0" w:hanging="0"/>
        <w:jc w:val="center"/>
        <w:rPr/>
      </w:pPr>
      <w:r>
        <w:rPr>
          <w:rFonts w:cs="Times New Roman" w:ascii="Times New Roman" w:hAnsi="Times New Roman"/>
          <w:b/>
          <w:sz w:val="28"/>
          <w:szCs w:val="28"/>
          <w:lang w:val="en-US"/>
        </w:rPr>
        <w:t xml:space="preserve">Листинг </w:t>
      </w:r>
      <w:r>
        <w:rPr>
          <w:rFonts w:cs="Times New Roman" w:ascii="Times New Roman" w:hAnsi="Times New Roman"/>
          <w:b/>
          <w:sz w:val="28"/>
          <w:szCs w:val="28"/>
        </w:rPr>
        <w:t>программы</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#include &lt;iostream&gt;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#include &lt;vector&gt;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#include &lt;algorithm&gt;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#include &lt;fstream&gt;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#include &lt;cstring&gt;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const char BLACK =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const char RED = 2;</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class TRBNode { //структура узла дерева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public: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char* 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unsigned long long 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TRBNode* Right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Key = (char*)calloc(260,sizeof(char));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std::bad_alloc();</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Value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Key = strcpy(Key,"");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TRBNode(char* inpkey,unsigned long long inpval)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Key = (char*)calloc(260,sizeof(char));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std::bad_alloc();</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Key = strcpy(Key,inpkey);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Value = inpval;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TRBNode(unsigned long long inpval, char* inpkey)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Key = (char*)calloc(260,sizeof(char));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std::bad_alloc();</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Key = strcpy(Key,inpkey);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Value = inpval;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free(Key);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Sibling()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(Parent != nullptr &amp;&amp; Parent-&gt;Left != nullptr &amp;&amp; Parent-&gt;Right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(Parent-&gt;Left-&gt;Key == 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return Parent-&gt;Right;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Parent-&gt;Left;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bool 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(Parent != nullptr &amp;&amp; Parent-&gt;Left != nullptr &amp;&amp; Parent-&gt;Left-&gt;Key != nullptr &amp;&amp; Parent-&gt;Left-&gt;Key == 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return true;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false;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bool 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(Right == nullptr || Left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return true;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false;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int strequal (const char* lhs, const char* rhs) { //операторы регистронезависимого сравненияя для std::string</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//printf("%s|%s\n",lhs,rhs);</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if(lhs == nullptr || rhs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if(lhs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if(rhs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size_t i=0;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(lhs[i]!=0 || rhs[i]!=0)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(lhs[i] == rhs[i])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cmp_l = lhs[i];</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cmp_r = rhs[i];</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if(lhs[i] &gt;= 'A' &amp;&amp; lhs[i] &lt;= 'Z')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cmp_l = lhs[i] + ('a' - 'A');</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if(rhs[i] &gt;= 'A' &amp;&amp; rhs[i] &lt;= 'Z')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cmp_r = rhs[i] + ('a' - 'A');</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if(cmp_l &lt; cmp_r)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 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if(cmp_l &gt; cmp_r)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if(lhs[i]!=0 || rhs[i]!=0)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if(lhs[i]==0)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if(rhs[i]==0)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void Tree_print(TRBNode* start, int counter)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Tree_print(start-&gt;Right, counter + 1);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for (int i = 0; i &lt; counter; ++i)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if(start-&gt;Parent!=nullptr)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printf("%s&lt;-p|",start-&gt;Parent-&gt;Key);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printf("nullptr &lt;-p|");</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printf("%s",start-&gt;Key);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 | %llu ) - | ", start-&gt;Value);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Tree_print(start-&gt;Left, counter + 1);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void Swap(TRBNode* lhs, TRBNode* rhs)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tmpkey = (char*)calloc(300,sizeof(char));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if(tmpkey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tmpkey = strcpy(tmpkey,rhs-&gt;Key);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unsigned long long tmpval = rhs-&gt;Value;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rhs-&gt;Key = strcpy(rhs-&gt;Key,lhs-&gt;Key);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rhs-&gt;Value = lhs-&gt;Value;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lhs-&gt;Key = strcpy(lhs-&gt;Key,tmpkey);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lhs-&gt;Value = tmpval;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free(tmpkey);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TRBNode* LeftTurn(TRBNode* centre)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if (centre-&gt;Parent != nullptr) {//сещение указателя сверху на новый центр смещения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(centre-&gt;Parent-&gt;Left == centre)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centre-&gt;Parent-&gt;Left = centre-&gt;Left;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(centre-&gt;Parent-&gt;Right == centre)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centre-&gt;Parent-&gt;Right = centre-&gt;Left;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new_centre = centre-&gt;Left;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centre-&gt;Left = centre-&gt;Left-&gt;Right;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centre-&gt;Left-&gt;Parent = 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centre is: " &lt;&lt; new_centre-&gt;Key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new_centre-&gt;Parent = centre-&gt;Parent;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new_centre-&gt;Right = 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centre-&gt;Parent =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TRBNode* RightTurn(TRBNode* centre)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"right turn from " &lt;&lt; centre-&gt;Key &lt;&lt; " " &lt;&lt; centre-&gt;Value &lt;&lt; "\n";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if (centre-&gt;Parent != nullptr) {//сещение указателя сверху на новый центр смещения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"parent_cons: " &lt;&lt; centre-&gt;Parent-&gt;Left-&gt;Key &lt;&lt; " " &lt;&lt; centre-&gt;Parent-&gt;Right-&gt;Key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(centre-&gt;Parent-&gt;Left == centre)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"centre is left"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centre-&gt;Parent-&gt;Left = centre-&gt;Right;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(centre-&gt;Parent-&gt;Right == centre)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"centre is right"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centre-&gt;Parent-&gt;Right = centre-&gt;Right;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new_centre = centre-&gt;Right;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centre-&gt;Right = centre-&gt;Right-&gt;Left;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centre-&gt;Right-&gt;Parent = 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"new centre is: " &lt;&lt; new_centre-&gt;Key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new_centre-&gt;Parent = centre-&gt;Parent;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new_centre-&gt;Left = 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centre-&gt;Parent =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TRBNode* ARMreballance(TRBNode* start_element, TRBNode* root) //перебаллансировка после удаления узла дерева. Начальный элемент - тот, который был удален (сейчас на его  месте пустой лист)</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(root == start_element)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sibl = start_element-&gt;Sibling();</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"ballancing... s_e_p: " &lt;&lt; start_element-&gt;Parent-&gt;Key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"ballancing... sibl: " &lt;&lt; sibl-&gt;Key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LeftTurn(start_element-&gt;Parent);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LeftTurn(start_element-&gt;Parent);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sibl-&gt;Right-&gt;Colour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ARMreballance(start_element,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RightTurn(start_element-&gt;Parent);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RightTurn(start_element-&gt;Parent);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sibl-&gt;Left-&gt;Colour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ARMreballance(start_element,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(sibl-&gt;Left-&gt;Colour == BLACK &amp;&amp; sibl-&gt;Right-&gt;Colour == BLACK &amp;&amp; sibl-&gt;Parent-&gt;Colour == BLACK)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ARMreballance(start_element-&gt;Parent,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(sibl-&gt;Left-&gt;Colour == BLACK &amp;&amp; sibl-&gt;Right-&gt;Colour == BLACK &amp;&amp; sibl-&gt;Parent-&gt;Colour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(sibl-&gt;Right-&gt;Colour == RED &amp;&amp; sibl-&gt;Left-&gt;Colour == BLACK)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RightTurn(sibl);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ARMreballance(start_element,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(sibl-&gt;Left-&gt;Colour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sibl-&gt;Parent-&gt;Colour;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sibl-&gt;Left-&gt;Colour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LeftTurn(sibl-&gt;Parent);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LeftTurn(sibl-&gt;Parent);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(sibl-&gt;Left-&gt;Colour == BLACK &amp;&amp; sibl-&gt;Right-&gt;Colour == BLACK &amp;&amp; sibl-&gt;Parent-&gt;Colour == BLACK)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ARMreballance(start_element-&gt;Parent,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(sibl-&gt;Left-&gt;Colour == BLACK &amp;&amp; sibl-&gt;Right-&gt;Colour == BLACK &amp;&amp; sibl-&gt;Parent-&gt;Colour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(sibl-&gt;Left-&gt;Colour == RED &amp;&amp; sibl-&gt;Right-&gt;Colour == BLACK)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sibl-&gt;Left-&gt;Colour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LeftTurn(sibl);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ARMreballance(start_element,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(sibl-&gt;Right-&gt;Colour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sibl-&gt;Parent-&gt;Colour;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RightTurn(sibl-&gt;Parent);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RightTurn(sibl-&gt;Parent);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TRBNode* AISreballance(TRBNode* start_element,TRBNode* root) //предполагается запуск корректора из только что вставленного элемента =&gt; этот элемент красный</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"print started | uncorrected\n";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//Tree_print(root,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"print finished | uncorrected\n";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start_element-&gt;Colour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std::cout &lt;&lt; "starting correct at elem: " &lt;&lt; start_element-&gt;Key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if (start_element-&gt;Parent != nullptr &amp;&amp; start_element-&gt;Parent-&gt;Sibling()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"sibl: " &lt;&lt; start_element-&gt;Parent-&gt;Sibling()-&gt;Key &lt;&lt; " "; printf("%d\n", start_element-&gt;Parent-&gt;Sibling()-&gt;Colour);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 != nullptr &amp;&amp; start_element-&gt;Parent-&gt;Colour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(start_element-&gt;Parent-&gt;Sibling()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(start_element-&gt;Parent-&gt;Sibling()-&gt;Colour == BLACK)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rcm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"left long turn initiated from element: " &lt;&lt; start_element-&gt;Key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"left turn initiated from element: " &lt;&lt; start_element-&gt;Key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 = LeftTurn(start_element-&gt;Parent);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 = RightTurn(start_element-&gt;Parent);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(rcm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std::cout &lt;&lt; "rcm"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"right turn initiated from element: " &lt;&lt; start_element-&gt;Key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 = RightTurn(start_element-&gt;Parent-&gt;Parent);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(rcm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std::cout &lt;&lt; "rcm"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new_centre-&gt;Left-&gt;Colour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new_centre-&gt;Right-&gt;Colour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"right long turn initiated from element: " &lt;&lt; start_element-&gt;Key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 = RightTurn(start_element-&gt;Parent);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 = LeftTurn(start_element-&gt;Parent);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(rcm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std::cout &lt;&lt; "rcm"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"left turn initiated from element: " &lt;&lt; start_element-&gt;Key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 = LeftTurn(start_element-&gt;Parent-&gt;Parent);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(rcm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std::cout &lt;&lt; "rcm"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new_centre-&gt;Left-&gt;Colour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new_centre-&gt;Right-&gt;Colour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start_element-&gt;Parent-&gt;Parent-&gt;Colour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start_element-&gt;Parent-&gt;Parent-&gt;Left-&gt;Colour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start_element-&gt;Parent-&gt;Parent-&gt;Right-&gt;Colour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AISreballance(start_element-&gt;Parent-&gt;Parent,root);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(start_element-&gt;Parent-&gt;Parent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start_element-&gt;Parent-&gt;Colour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start_element-&gt;Parent-&gt;Parent-&gt;Colour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start_element-&gt;Parent-&gt;Colour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"root: " &lt;&lt; root-&gt;Key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"root: " &lt;&lt; root-&gt;Key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"root: " &lt;&lt; root-&gt;Key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int HeigthCounter(TRBNode* start)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counter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(!start-&gt;Islist())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(start-&gt;Colour == BLACK)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++counter;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 = start-&gt;Right;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counter;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int HeigthChecker(TRBNode* start,int maxheigth,int heigth)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(start-&gt;Islist() &amp;&amp; heigth!=maxheigth)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(!start-&gt;Islist() &amp;&amp; ((start-&gt;Parent != nullptr &amp;&amp; !(start-&gt;Parent-&gt;Right == start || start-&gt;Parent-&gt;Left== start))||(start-&gt;Left-&gt;Parent!=start)||(start-&gt;Right-&gt;Parent!=start)))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nextheigth = heigth;</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(start-&gt;Colour == BLACK)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nextheigth++;</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(HeigthChecker(start-&gt;Right, maxheigth, nextheigth) != -1 &amp;&amp; HeigthChecker(start-&gt;Left, maxheigth, nextheigth)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return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//функции загрузки дерева из файла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TRBNode* LoadNode(std::ifstream&amp; fin,TRBNode* pst) { //загрузка узла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siz[1]; siz[0]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unsigned long long val[1]; val[0]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ch[1]; ch[0]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fin.read((char*)&amp;siz[0], sizeof(int) / sizeof(char));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if(siz[0]&lt;0||siz[0]&gt;257)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stri = (char*)calloc(siz[0]+1,sizeof(char));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if(stri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fin.read(&amp;stri[0], siz[0]);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siz[0]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stri[siz[0]]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fin.read((char*)&amp;val[0], sizeof(unsigned long long) / sizeof(char));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fin.read(&amp;ch[0],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*ND = new(TRBNode);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if(ND-&gt;Key == nullptr) { //ошибка аллокации</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free(stri);</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ND;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ND-&gt;Key = strcpy(ND-&gt;Key,stri);</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free(stri);</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ND-&gt;Value = val[0];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ND-&gt;Colour = ch[0];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ND-&gt;Parent = pst;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(siz[0]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ND;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(std::ios_base::failure&amp; fail)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throw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(std::bad_alloc())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//функции уничтожения дерева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void DestroyNode(TRBNode* dyb)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dyb;</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void DestroyTree(TRBNode*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 || %s - %llu\n",root-&gt;Key,root-&gt;Value);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(root-&gt;Left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DestroyTree(root-&gt;Left);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root-&gt;Left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(root-&gt;Right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DestroyTree(root-&gt;Right);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root-&gt;Right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DestroyNode(root);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TRBNode* LoadTree(std::ifstream&amp; fin, TRBNode* root) { //загрузка всего дерева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croot;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 = LoadNode(fin,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(int err)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"nullptr detected\n";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 = new(TRBNode);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(std::bad_alloc()) {//ошибка аллокации</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if(croot-&gt;Key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croot-&gt;Key = strcpy(croot-&gt;Key,"");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croot-&gt;Value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croot-&gt;Parent =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croot-&gt;Right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croot;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croot-&gt;Left = LoadTree(fin, croot);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croot-&gt;Right = LoadTree(fin, croot);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if(croot-&gt;Left == nullptr || croot-&gt;Right == nullptr) { //если произошла ошибка, удаляем все дерево и возвращаем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if(croot-&gt;Left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DestroyTree(croot-&gt;Left);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if(croot-&gt;Right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DestroyTree(croot-&gt;Right);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croot-&gt;Right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croot;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//функции сохраниения дерева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int SaveNode(std::ofstream&amp; fout, TRBNode* ldb) { //сохранение одного узла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size = strlen(ldb-&gt;Key);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fout.write((char*)&amp;size, sizeof(size));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fout.write(ldb-&gt;Key, size);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fout.write((char*)&amp;ldb-&gt;Value, sizeof(unsigned long long));</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fout.write(&amp;ldb-&gt;Colour,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(std::ios_base::failure&amp; fail)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int SaveTree(std::ofstream&amp; fout, TRBNode* root) { //рекурсивная ф-я по дереву</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(SaveNode(fout, root)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(root-&gt;Left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(SaveTree(fout, root-&gt;Left)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(root-&gt;Right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(SaveTree(fout, root-&gt;Right)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 //в случчае успех возвращает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class TRBTree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public:</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~TRBTree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Add(char* key,unsigned long long&amp; 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if(key == nullptr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-3;</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new(TRBNode);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catch(std::bad_alloc())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if(TreeRoot-&gt;Key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TreeRoot-&gt;Right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TreeRoot-&gt;Key = strcpy(TreeRoot-&gt;Key,key);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TreeRoot-&gt;Value = 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TreeRoot-&gt;Right = new(TRBNode);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catch(std::bad_alloc())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(TreeRoot-&gt;Right-&gt;Key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TreeRoot-&gt;Right-&gt;Parent =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TreeRoot-&gt;Left = new(TRBNode);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catch(std::bad_alloc()) { //зааллочился ли узел</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(TreeRoot-&gt;Left-&gt;Key == nullptr) {//зааллочилась ли строка в узле</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TreeRoot-&gt;Left-&gt;Parent =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last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cur =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//поиск места для вставки</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(!cur-&gt;Islist())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if(cur-&gt;Key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-4;</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(strequal(key, cur-&gt;Key)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-7;</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(strequal(key, cur-&gt;Key) &gt;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last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(strequal(key, cur-&gt;Key) &lt;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last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//вставка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cur-&gt;Parent = last;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cur-&gt;Key = strcpy(cur-&gt;Key,key);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cur-&gt;Value = 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"cur: " &lt;&lt; cur-&gt;Key &lt;&lt; " par: " &lt;&lt; cur-&gt;Parent-&gt;Key &lt;&lt;std::endl;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"parent_cons: " &lt;&lt; cur-&gt;Parent-&gt;Left-&gt;Key &lt;&lt; " " &lt;&lt; cur-&gt;Parent-&gt;Right-&gt;Key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try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 = new TRBNode;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(std::bad_alloc())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cur-&gt;Key = strcpy(cur-&gt;Key,"");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cur-&gt;Value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try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 = new TRBNode;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(std::bad_alloc())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cur-&gt;Key = strcpy(cur-&gt;Key,"");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cur-&gt;Value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if(cur-&gt;Right-&gt;Key == nullptr || cur-&gt;Left-&gt;Key == nullptr) { //ошибка аллокации строк</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if(cur-&gt;Left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if(cur-&gt;Right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cur-&gt;Key = strcpy(cur-&gt;Key,"");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cur-&gt;Value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//балансировка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"root was: " &lt;&lt; TreeRoot-&gt;Key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AISreballance(cur,TreeRoot);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"root became: " &lt;&lt; TreeRoot-&gt;Key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Remove(char* inpkey)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last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if(inpkey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-8;</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cur =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-8;</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(true)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"searching... " &lt;&lt;cur-&gt;Key&lt;&lt;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-8;</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(strequal(inpkey, cur-&gt;Key)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break;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(strequal(inpkey, cur-&gt;Key) &gt;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//last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(strequal(inpkey, cur-&gt;Key) &lt;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//last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"element found " &lt;&lt; cur-&gt;Key&lt;&lt;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(cur-&gt;Left-&gt;Islist() &amp;&amp; cur-&gt;Right-&gt;Islist())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both-ended"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 == TreeRoot)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if(cur-&gt;Parent!=nullptr)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start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ARMreballance(start,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start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ARMreballance(start,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(cur-&gt;Left-&gt;Islist())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Left-ended"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 == TreeRoot)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root"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(cur-&gt;Right-&gt;Colour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//такого не может быть</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-2;</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(cur-&gt;Right-&gt;Islist())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Right-ended"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 == TreeRoot)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root"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//значит потомки черные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(cur-&gt;Left-&gt;Colour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//такого не может быть</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-2;</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либо оба потомка красные либо оба - черные</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mud"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cnb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(!cnb-&gt;Left-&gt;Islist())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cnb = cnb-&gt;Left;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Swap(cur, cnb);</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(int err)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"swap complete. removing... " &lt;&lt;cnb-&gt;Key&lt;&lt;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 = cnb;</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//повторенный из начала код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(cur-&gt;Left-&gt;Islist() &amp;&amp; cur-&gt;Right-&gt;Islist())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both-ended"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 == TreeRoot)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if(cur-&gt;Parent!=nullptr)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start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ARMreballance(start,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start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ARMreballance(start,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(cur-&gt;Left-&gt;Islist())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Left-ended"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 == TreeRoot)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root"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(cur-&gt;Right-&gt;Colour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//такого не может быть</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-2;</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(cur-&gt;Right-&gt;Islist())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Right-ended"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 == TreeRoot)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root"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//значит потомки черные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(cur-&gt;Left-&gt;Colour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//такого не может быть</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-2;</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Max()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scb =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(scb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(!scb-&gt;Right-&gt;Islist())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scb = scb-&gt;Right;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scb;</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Min()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scb =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(scb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(!scb-&gt;Left-&gt;Islist())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scb = scb-&gt;Left;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scb;</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void Print()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"print started\n";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Tree_print(TreeRoot,0);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"print finished\n";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ChekBlackHeighth()</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(HeigthChecker(TreeRoot, HeigthCounter(TreeRoot), 0)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Find(char* inpkey)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(inpkey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TRBNode* cur = TreeRoot;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if(cur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(true)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"searching... " &lt;&lt;cur-&gt;Key&lt;&lt;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(cur-&gt;Right == nullptr || cur-&gt;Left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(strequal(inpkey, cur-&gt;Key)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break;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(strequal(inpkey, cur-&gt;Key) &gt;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//last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(strequal(inpkey, cur-&gt;Key) &lt;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//last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SaveToDisk(const std::string&amp; path)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std::ofstream fout;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fout.open(path, std::ios::binary | std::ios::out);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if(!fout.is_open())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mark[3] = { 'r','b','t'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fout.write((char*)&amp;mark[0], sizeof(char) * 3);</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(SaveTree(fout, TreeRoot)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fout.close();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//ошибка при сохранении</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-2;</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fout.close();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(std::ios_base::failure&amp; fail)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//ошибка с доступом к файлу</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-3;</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LoadFromDisk(const std::string&amp; path)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mark[4];</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std::ifstream fin;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 = std::ifstream(path, std::ios::binary | std::ios::in);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if(!fin.is_open())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-3;</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fin.read((char*)mark, sizeof(char) * 3);</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(std::ios_base::failure&amp; fail)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//ошибка с доступом к файлу</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fin.close();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-3;</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(!(mark[0] == 'r' &amp;&amp; mark[1] == 'b' &amp;&amp; mark[2] == 't'))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//в файле нет маркировки формата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fin.close();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-2;</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*NewRoot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NewRoot = LoadTree(fin, NewRoot);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(NewRoot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//дерево успешно загрузилось</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fin.close();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NewRoot;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//дерево не загрузилось</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DestroyTree(NewRoot);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fin.close();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void Destroy()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private: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TreeRoot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int main()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//std::ios_base::sync_with_stdio(false);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//std::cin.tie(nullptr);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long long counter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TRBTree maintree;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char *inpstr = (char*)calloc(260,sizeof(char));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char *word = (char*)calloc(260,sizeof(char));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unsigned long long inpval;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if(inpstr == NULL || inpstr == nullptr || word == NULL || word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allocation error\n");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(scanf("%s", inpstr) != EOF)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//maintree.Print();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++counter;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if (counter &gt; 9)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std::cout&lt;&lt;"break here\n";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if(strlen(inpstr)&gt;256)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uncorrect input\n");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(inpstr[0] ==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if(scanf("%s %llu", word, &amp;inpval) == EOF)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break;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if(strlen(word)&gt;256)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uncorrect input\n");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mrk = maintree.Add(word, inpval);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printf("OK\n");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-7)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printf("Exist\n");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-3)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empty input\n");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-4)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untraced allocation error\n");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out of memory\n");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unknown error\n");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(inpstr[0] ==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if(scanf("%s", word) == EOF)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break;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if(strlen(word)&gt;256)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uncorrect input\n");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mrk = maintree.Remove(word);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printf("OK\n");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-8)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printf("NoSuchWord\n");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out of memory\n");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unknown error\n");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(inpstr[0] ==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std::string path;</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if(scanf("%s", word) == EOF)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break;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(strcmp(word, "Save")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std::cin &gt;&gt; path;</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int mrk = maintree.SaveToDisk(path);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printf("OK\n");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1) {//сохранили пустое дерево</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printf("OK\n");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unable to open file\n");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-2)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unable to write file\n");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-3)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file acsess error\n");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something gone wrong\n");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(strcmp(word, "Load")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std::cin &gt;&gt; path;</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int mrk = maintree.LoadFromDisk(path);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printf("OK\n");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file is damaged\n");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-2)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wrong format of file\n");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-3)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file acsess error\n");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something gone wrong\n");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res = maintree.Find(inpstr);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(res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printf("OK: %llu\n",res-&gt;Value);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printf("NoSuchWord\n");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maintree.Destroy();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free(inpstr);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free(word);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pPr>
      <w:r>
        <w:rPr>
          <w:rFonts w:cs="Times New Roman" w:ascii="Courier New" w:hAnsi="Courier New"/>
          <w:b/>
          <w:bCs/>
          <w:sz w:val="20"/>
          <w:szCs w:val="20"/>
          <w:lang w:val="en-US"/>
        </w:rPr>
        <w:t>}</w:t>
        <w:b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jc w:val="center"/>
        <w:rPr/>
      </w:pPr>
      <w:r>
        <w:rPr>
          <w:rFonts w:cs="Times New Roman" w:ascii="Times New Roman" w:hAnsi="Times New Roman"/>
          <w:b/>
          <w:sz w:val="28"/>
          <w:szCs w:val="28"/>
        </w:rPr>
        <w:t>Вывод</w:t>
      </w:r>
    </w:p>
    <w:p>
      <w:pPr>
        <w:pStyle w:val="Standard"/>
        <w:spacing w:lineRule="auto" w:line="240" w:before="0" w:after="0"/>
        <w:rPr/>
      </w:pPr>
      <w:r>
        <w:rPr>
          <w:rFonts w:ascii="Liberation Serif" w:hAnsi="Liberation Serif"/>
          <w:sz w:val="28"/>
          <w:szCs w:val="28"/>
        </w:rPr>
        <w:t>Выполнив эту лабораторную работу я поближе познакомился с различными сбалансированными деревьями. Работа с красно-черным деревом позволила мне хоть немного погрузиться в волшебный процесс балансировки, а также испытать неподдельное восхищение при виде самостоятельно отсортировавшегося по алфавитному порядку словаря. Однозначно полезный и весьма интересный опыт продолжает поступать ко мне от изощренных тестов чекера. Поиск ошибок без возможности наблюдать хотя бы вывод программы хоть и приносит уйму негативных эмоций, однако позволяет лучше понять, где и какого рода ошибки чаще всего допускаются, а каких ошибок искать не надо, дабы не уйти по ложному пути в бесконечный зацикленный поиск.</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2">
    <w:name w:val="Heading 2"/>
    <w:basedOn w:val="Normal"/>
    <w:link w:val="20"/>
    <w:semiHidden/>
    <w:unhideWhenUsed/>
    <w:qFormat/>
    <w:rsid w:val="00ee51a7"/>
    <w:pPr>
      <w:keepNext w:val="true"/>
      <w:keepLines/>
      <w:widowControl w:val="false"/>
      <w:bidi w:val="0"/>
      <w:spacing w:before="200" w:after="0"/>
      <w:jc w:val="left"/>
      <w:outlineLvl w:val="1"/>
    </w:pPr>
    <w:rPr>
      <w:rFonts w:ascii="Calibri Light" w:hAnsi="Calibri Light" w:eastAsia="Calibri" w:cs="F"/>
      <w:b/>
      <w:bCs/>
      <w:color w:val="4472C4"/>
      <w:kern w:val="0"/>
      <w:sz w:val="26"/>
      <w:szCs w:val="26"/>
      <w:lang w:val="ru-RU" w:eastAsia="en-US" w:bidi="ar-SA"/>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semiHidden/>
    <w:qFormat/>
    <w:rsid w:val="00ee51a7"/>
    <w:rPr>
      <w:rFonts w:ascii="Calibri Light" w:hAnsi="Calibri Light" w:eastAsia="F" w:cs="F"/>
      <w:b/>
      <w:bCs/>
      <w:color w:val="4472C4"/>
      <w:sz w:val="26"/>
      <w:szCs w:val="26"/>
    </w:rPr>
  </w:style>
  <w:style w:type="character" w:styleId="Sc21" w:customStyle="1">
    <w:name w:val="sc21"/>
    <w:basedOn w:val="DefaultParagraphFont"/>
    <w:qFormat/>
    <w:rsid w:val="007a094a"/>
    <w:rPr>
      <w:rFonts w:ascii="Courier New" w:hAnsi="Courier New" w:cs="Courier New"/>
      <w:color w:val="008000"/>
      <w:sz w:val="20"/>
      <w:szCs w:val="20"/>
    </w:rPr>
  </w:style>
  <w:style w:type="character" w:styleId="Sc0" w:customStyle="1">
    <w:name w:val="sc0"/>
    <w:basedOn w:val="DefaultParagraphFont"/>
    <w:qFormat/>
    <w:rsid w:val="007a094a"/>
    <w:rPr>
      <w:rFonts w:ascii="Courier New" w:hAnsi="Courier New" w:cs="Courier New"/>
      <w:color w:val="000000"/>
      <w:sz w:val="20"/>
      <w:szCs w:val="20"/>
    </w:rPr>
  </w:style>
  <w:style w:type="character" w:styleId="Sc91" w:customStyle="1">
    <w:name w:val="sc91"/>
    <w:basedOn w:val="DefaultParagraphFont"/>
    <w:qFormat/>
    <w:rsid w:val="007a094a"/>
    <w:rPr>
      <w:rFonts w:ascii="Courier New" w:hAnsi="Courier New" w:cs="Courier New"/>
      <w:color w:val="804000"/>
      <w:sz w:val="20"/>
      <w:szCs w:val="20"/>
    </w:rPr>
  </w:style>
  <w:style w:type="character" w:styleId="Sc161" w:customStyle="1">
    <w:name w:val="sc161"/>
    <w:basedOn w:val="DefaultParagraphFont"/>
    <w:qFormat/>
    <w:rsid w:val="007a094a"/>
    <w:rPr>
      <w:rFonts w:ascii="Courier New" w:hAnsi="Courier New" w:cs="Courier New"/>
      <w:color w:val="8000FF"/>
      <w:sz w:val="20"/>
      <w:szCs w:val="20"/>
    </w:rPr>
  </w:style>
  <w:style w:type="character" w:styleId="Sc11" w:customStyle="1">
    <w:name w:val="sc11"/>
    <w:basedOn w:val="DefaultParagraphFont"/>
    <w:qFormat/>
    <w:rsid w:val="007a094a"/>
    <w:rPr>
      <w:rFonts w:ascii="Courier New" w:hAnsi="Courier New" w:cs="Courier New"/>
      <w:color w:val="000000"/>
      <w:sz w:val="20"/>
      <w:szCs w:val="20"/>
    </w:rPr>
  </w:style>
  <w:style w:type="character" w:styleId="Sc101" w:customStyle="1">
    <w:name w:val="sc101"/>
    <w:basedOn w:val="DefaultParagraphFont"/>
    <w:qFormat/>
    <w:rsid w:val="007a094a"/>
    <w:rPr>
      <w:rFonts w:ascii="Courier New" w:hAnsi="Courier New" w:cs="Courier New"/>
      <w:b/>
      <w:bCs/>
      <w:color w:val="000080"/>
      <w:sz w:val="20"/>
      <w:szCs w:val="20"/>
    </w:rPr>
  </w:style>
  <w:style w:type="character" w:styleId="Sc41" w:customStyle="1">
    <w:name w:val="sc41"/>
    <w:basedOn w:val="DefaultParagraphFont"/>
    <w:qFormat/>
    <w:rsid w:val="007a094a"/>
    <w:rPr>
      <w:rFonts w:ascii="Courier New" w:hAnsi="Courier New" w:cs="Courier New"/>
      <w:color w:val="FF8000"/>
      <w:sz w:val="20"/>
      <w:szCs w:val="20"/>
    </w:rPr>
  </w:style>
  <w:style w:type="character" w:styleId="Sc61" w:customStyle="1">
    <w:name w:val="sc61"/>
    <w:basedOn w:val="DefaultParagraphFont"/>
    <w:qFormat/>
    <w:rsid w:val="007a094a"/>
    <w:rPr>
      <w:rFonts w:ascii="Courier New" w:hAnsi="Courier New" w:cs="Courier New"/>
      <w:color w:val="808080"/>
      <w:sz w:val="20"/>
      <w:szCs w:val="20"/>
    </w:rPr>
  </w:style>
  <w:style w:type="character" w:styleId="Sc51" w:customStyle="1">
    <w:name w:val="sc51"/>
    <w:basedOn w:val="DefaultParagraphFont"/>
    <w:qFormat/>
    <w:rsid w:val="007a094a"/>
    <w:rPr>
      <w:rFonts w:ascii="Courier New" w:hAnsi="Courier New" w:cs="Courier New"/>
      <w:b/>
      <w:bCs/>
      <w:color w:val="0000FF"/>
      <w:sz w:val="20"/>
      <w:szCs w:val="20"/>
    </w:rPr>
  </w:style>
  <w:style w:type="character" w:styleId="Sc71" w:customStyle="1">
    <w:name w:val="sc71"/>
    <w:basedOn w:val="DefaultParagraphFont"/>
    <w:qFormat/>
    <w:rsid w:val="007a094a"/>
    <w:rPr>
      <w:rFonts w:ascii="Courier New" w:hAnsi="Courier New" w:cs="Courier New"/>
      <w:color w:val="808080"/>
      <w:sz w:val="20"/>
      <w:szCs w:val="20"/>
    </w:rPr>
  </w:style>
  <w:style w:type="character" w:styleId="ListLabel1">
    <w:name w:val="ListLabel 1"/>
    <w:qFormat/>
    <w:rPr>
      <w:b/>
      <w:bCs/>
      <w:sz w:val="28"/>
    </w:rPr>
  </w:style>
  <w:style w:type="character" w:styleId="ListLabel2">
    <w:name w:val="ListLabel 2"/>
    <w:qFormat/>
    <w:rPr>
      <w:rFonts w:ascii="Times New Roman" w:hAnsi="Times New Roman"/>
      <w:b/>
      <w:bCs/>
      <w:sz w:val="28"/>
    </w:rPr>
  </w:style>
  <w:style w:type="character" w:styleId="ListLabel3">
    <w:name w:val="ListLabel 3"/>
    <w:qFormat/>
    <w:rPr>
      <w:rFonts w:cs="Times New Roman"/>
    </w:rPr>
  </w:style>
  <w:style w:type="character" w:styleId="ListLabel4">
    <w:name w:val="ListLabel 4"/>
    <w:qFormat/>
    <w:rPr>
      <w:rFonts w:cs="Times New Roman"/>
    </w:rPr>
  </w:style>
  <w:style w:type="paragraph" w:styleId="Style13">
    <w:name w:val="Заголовок"/>
    <w:basedOn w:val="Normal"/>
    <w:next w:val="Style14"/>
    <w:qFormat/>
    <w:pPr>
      <w:keepNext w:val="true"/>
      <w:spacing w:before="240" w:after="120"/>
    </w:pPr>
    <w:rPr>
      <w:rFonts w:ascii="Liberation Sans" w:hAnsi="Liberation Sans" w:eastAsia="AR PL SungtiL GB"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andard" w:customStyle="1">
    <w:name w:val="Standard"/>
    <w:qFormat/>
    <w:rsid w:val="00ee51a7"/>
    <w:pPr>
      <w:widowControl/>
      <w:suppressAutoHyphens w:val="true"/>
      <w:bidi w:val="0"/>
      <w:spacing w:lineRule="auto" w:line="252"/>
      <w:jc w:val="left"/>
    </w:pPr>
    <w:rPr>
      <w:rFonts w:ascii="Calibri" w:hAnsi="Calibri" w:eastAsia="F" w:cs="Calibri" w:asciiTheme="minorHAnsi" w:hAnsiTheme="minorHAnsi"/>
      <w:color w:val="auto"/>
      <w:kern w:val="0"/>
      <w:sz w:val="22"/>
      <w:szCs w:val="22"/>
      <w:lang w:val="ru-RU" w:eastAsia="ru-RU" w:bidi="ar-SA"/>
    </w:rPr>
  </w:style>
  <w:style w:type="paragraph" w:styleId="ListParagraph">
    <w:name w:val="List Paragraph"/>
    <w:basedOn w:val="Standard"/>
    <w:qFormat/>
    <w:rsid w:val="00ee51a7"/>
    <w:pPr>
      <w:ind w:left="72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7a09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LibreOffice/6.0.7.3$Linux_X86_64 LibreOffice_project/00m0$Build-3</Application>
  <Pages>46</Pages>
  <Words>4833</Words>
  <Characters>29962</Characters>
  <CharactersWithSpaces>50953</CharactersWithSpaces>
  <Paragraphs>1398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2020-11-27T10:39:00Z</dcterms:created>
  <dc:creator>max</dc:creator>
  <dc:description/>
  <dc:language>ru-RU</dc:language>
  <cp:lastModifiedBy/>
  <dcterms:modified xsi:type="dcterms:W3CDTF">2021-02-03T13:14:46Z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