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3F5B9" w14:textId="5BD4EF20" w:rsidR="00FF7A63" w:rsidRPr="00DF3905" w:rsidRDefault="00FF7A63" w:rsidP="00FF7A6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F3905">
        <w:rPr>
          <w:rFonts w:ascii="Times New Roman" w:hAnsi="Times New Roman" w:cs="Times New Roman"/>
          <w:sz w:val="28"/>
          <w:szCs w:val="28"/>
        </w:rPr>
        <w:t>Клиент серверное приложение «</w:t>
      </w:r>
      <w:r w:rsidR="00911DDC" w:rsidRPr="00911DDC">
        <w:rPr>
          <w:rFonts w:ascii="Times New Roman" w:hAnsi="Times New Roman" w:cs="Times New Roman"/>
          <w:sz w:val="28"/>
          <w:szCs w:val="28"/>
        </w:rPr>
        <w:t>Управление садовым инвентарём</w:t>
      </w:r>
      <w:r w:rsidRPr="00DF3905">
        <w:rPr>
          <w:rFonts w:ascii="Times New Roman" w:hAnsi="Times New Roman" w:cs="Times New Roman"/>
          <w:sz w:val="28"/>
          <w:szCs w:val="28"/>
        </w:rPr>
        <w:t>».</w:t>
      </w:r>
    </w:p>
    <w:p w14:paraId="4B19EA3F" w14:textId="39D69E93" w:rsidR="00BD0876" w:rsidRDefault="00FF7A63" w:rsidP="00FF7A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FF7A63">
        <w:rPr>
          <w:rFonts w:ascii="Times New Roman" w:hAnsi="Times New Roman" w:cs="Times New Roman"/>
          <w:sz w:val="28"/>
          <w:szCs w:val="28"/>
        </w:rPr>
        <w:t>. Стадия «Технический проект»</w:t>
      </w:r>
    </w:p>
    <w:p w14:paraId="6D0297FF" w14:textId="77777777" w:rsidR="00911DDC" w:rsidRPr="00911DDC" w:rsidRDefault="00911DDC" w:rsidP="00911DDC">
      <w:pPr>
        <w:rPr>
          <w:rFonts w:ascii="Times New Roman" w:hAnsi="Times New Roman" w:cs="Times New Roman"/>
          <w:sz w:val="28"/>
          <w:szCs w:val="28"/>
        </w:rPr>
      </w:pPr>
      <w:r w:rsidRPr="00911DDC">
        <w:rPr>
          <w:rFonts w:ascii="Times New Roman" w:hAnsi="Times New Roman" w:cs="Times New Roman"/>
          <w:sz w:val="28"/>
          <w:szCs w:val="28"/>
        </w:rPr>
        <w:t>В рамках технического проектирования системы выделены следующие пакеты:</w:t>
      </w:r>
    </w:p>
    <w:p w14:paraId="67EE7CCD" w14:textId="555EB989" w:rsidR="00911DDC" w:rsidRPr="00911DDC" w:rsidRDefault="00911DDC" w:rsidP="00911DD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11DDC">
        <w:rPr>
          <w:rFonts w:ascii="Times New Roman" w:hAnsi="Times New Roman" w:cs="Times New Roman"/>
          <w:b/>
          <w:bCs/>
          <w:sz w:val="28"/>
          <w:szCs w:val="28"/>
        </w:rPr>
        <w:t>Пакет «Управление пользователями»</w:t>
      </w:r>
      <w:r w:rsidRPr="00911DDC">
        <w:rPr>
          <w:rFonts w:ascii="Times New Roman" w:hAnsi="Times New Roman" w:cs="Times New Roman"/>
          <w:sz w:val="28"/>
          <w:szCs w:val="28"/>
        </w:rPr>
        <w:t xml:space="preserve">: регистрация, аутентификация, управление ролями </w:t>
      </w:r>
    </w:p>
    <w:p w14:paraId="4336AC53" w14:textId="2E009244" w:rsidR="00911DDC" w:rsidRPr="00911DDC" w:rsidRDefault="00911DDC" w:rsidP="00911DD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11DDC">
        <w:rPr>
          <w:rFonts w:ascii="Times New Roman" w:hAnsi="Times New Roman" w:cs="Times New Roman"/>
          <w:b/>
          <w:bCs/>
          <w:sz w:val="28"/>
          <w:szCs w:val="28"/>
        </w:rPr>
        <w:t>Пакет «Управление инвентарём»</w:t>
      </w:r>
      <w:r w:rsidRPr="00911DDC">
        <w:rPr>
          <w:rFonts w:ascii="Times New Roman" w:hAnsi="Times New Roman" w:cs="Times New Roman"/>
          <w:sz w:val="28"/>
          <w:szCs w:val="28"/>
        </w:rPr>
        <w:t xml:space="preserve">: работа с инструментами, категориями и изображениями </w:t>
      </w:r>
    </w:p>
    <w:p w14:paraId="237DD38E" w14:textId="66F7F7D8" w:rsidR="00911DDC" w:rsidRPr="00911DDC" w:rsidRDefault="00911DDC" w:rsidP="00911DD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11DDC">
        <w:rPr>
          <w:rFonts w:ascii="Times New Roman" w:hAnsi="Times New Roman" w:cs="Times New Roman"/>
          <w:b/>
          <w:bCs/>
          <w:sz w:val="28"/>
          <w:szCs w:val="28"/>
        </w:rPr>
        <w:t>Пакет «Управление заявками»</w:t>
      </w:r>
      <w:r w:rsidRPr="00911DDC">
        <w:rPr>
          <w:rFonts w:ascii="Times New Roman" w:hAnsi="Times New Roman" w:cs="Times New Roman"/>
          <w:sz w:val="28"/>
          <w:szCs w:val="28"/>
        </w:rPr>
        <w:t xml:space="preserve">: создание и обработка заявок на выдачу инструментов </w:t>
      </w:r>
    </w:p>
    <w:p w14:paraId="2D29BB8A" w14:textId="51EBFBB3" w:rsidR="00911DDC" w:rsidRPr="00911DDC" w:rsidRDefault="00911DDC" w:rsidP="00911DD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11DDC">
        <w:rPr>
          <w:rFonts w:ascii="Times New Roman" w:hAnsi="Times New Roman" w:cs="Times New Roman"/>
          <w:b/>
          <w:bCs/>
          <w:sz w:val="28"/>
          <w:szCs w:val="28"/>
        </w:rPr>
        <w:t>Пакет «Мониторинг и аналитика»</w:t>
      </w:r>
      <w:r w:rsidRPr="00911DDC">
        <w:rPr>
          <w:rFonts w:ascii="Times New Roman" w:hAnsi="Times New Roman" w:cs="Times New Roman"/>
          <w:sz w:val="28"/>
          <w:szCs w:val="28"/>
        </w:rPr>
        <w:t xml:space="preserve">: расчёт доступности инструментов, статистика </w:t>
      </w:r>
    </w:p>
    <w:p w14:paraId="178E0D6C" w14:textId="6523E0E2" w:rsidR="00911DDC" w:rsidRPr="00911DDC" w:rsidRDefault="00911DDC" w:rsidP="00911DD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11DDC">
        <w:rPr>
          <w:rFonts w:ascii="Times New Roman" w:hAnsi="Times New Roman" w:cs="Times New Roman"/>
          <w:b/>
          <w:bCs/>
          <w:sz w:val="28"/>
          <w:szCs w:val="28"/>
        </w:rPr>
        <w:t>Пакет «Администрирование»</w:t>
      </w:r>
      <w:r w:rsidRPr="00911DDC">
        <w:rPr>
          <w:rFonts w:ascii="Times New Roman" w:hAnsi="Times New Roman" w:cs="Times New Roman"/>
          <w:sz w:val="28"/>
          <w:szCs w:val="28"/>
        </w:rPr>
        <w:t>: управление пользователями и правами доступа</w:t>
      </w:r>
    </w:p>
    <w:p w14:paraId="2F1B39BB" w14:textId="77777777" w:rsidR="00911DDC" w:rsidRDefault="00911DDC" w:rsidP="00FF7A63">
      <w:pPr>
        <w:rPr>
          <w:rFonts w:ascii="Times New Roman" w:hAnsi="Times New Roman" w:cs="Times New Roman"/>
          <w:sz w:val="28"/>
          <w:szCs w:val="28"/>
        </w:rPr>
      </w:pPr>
    </w:p>
    <w:p w14:paraId="11892EBD" w14:textId="01DFBC51" w:rsidR="00FF7A63" w:rsidRPr="0071049A" w:rsidRDefault="00FF7A63" w:rsidP="00FF7A63">
      <w:pPr>
        <w:rPr>
          <w:rFonts w:ascii="Times New Roman" w:hAnsi="Times New Roman" w:cs="Times New Roman"/>
          <w:sz w:val="28"/>
          <w:szCs w:val="28"/>
        </w:rPr>
      </w:pPr>
      <w:r w:rsidRPr="00FF7A63">
        <w:rPr>
          <w:rFonts w:ascii="Times New Roman" w:hAnsi="Times New Roman" w:cs="Times New Roman"/>
          <w:sz w:val="28"/>
          <w:szCs w:val="28"/>
        </w:rPr>
        <w:t>3.1. Разработка диаграмм концептуальных классов</w:t>
      </w:r>
    </w:p>
    <w:p w14:paraId="57DA0369" w14:textId="65B0A3FF" w:rsidR="00FF7A63" w:rsidRDefault="00911DDC" w:rsidP="00911D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217B7016" wp14:editId="4112471A">
                <wp:extent cx="304800" cy="304800"/>
                <wp:effectExtent l="0" t="0" r="0" b="0"/>
                <wp:docPr id="1584345986" name="Прямоугольник 1" descr="Диаграмма PlantUM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03AF08" id="Прямоугольник 1" o:spid="_x0000_s1026" alt="Диаграмма PlantUM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11D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0A73CF" wp14:editId="20F657A7">
            <wp:extent cx="2581275" cy="3826890"/>
            <wp:effectExtent l="0" t="0" r="0" b="2540"/>
            <wp:docPr id="1433432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32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6419" cy="383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6B0D" w14:textId="5C63F9CC" w:rsidR="0071049A" w:rsidRDefault="00C315A7" w:rsidP="007104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 </w:t>
      </w:r>
      <w:r w:rsidR="0071049A" w:rsidRPr="0071049A">
        <w:rPr>
          <w:rFonts w:ascii="Times New Roman" w:hAnsi="Times New Roman" w:cs="Times New Roman"/>
          <w:sz w:val="28"/>
          <w:szCs w:val="28"/>
        </w:rPr>
        <w:t>Диаграмма концептуальных классов для пакета «</w:t>
      </w:r>
      <w:r w:rsidR="0071049A">
        <w:rPr>
          <w:rFonts w:ascii="Times New Roman" w:hAnsi="Times New Roman" w:cs="Times New Roman"/>
          <w:sz w:val="28"/>
          <w:szCs w:val="28"/>
        </w:rPr>
        <w:t>Управление пользователями</w:t>
      </w:r>
      <w:r w:rsidR="00DD1105">
        <w:rPr>
          <w:rFonts w:ascii="Times New Roman" w:hAnsi="Times New Roman" w:cs="Times New Roman"/>
          <w:sz w:val="28"/>
          <w:szCs w:val="28"/>
        </w:rPr>
        <w:t>/администрирование</w:t>
      </w:r>
      <w:r w:rsidR="0071049A" w:rsidRPr="0071049A">
        <w:rPr>
          <w:rFonts w:ascii="Times New Roman" w:hAnsi="Times New Roman" w:cs="Times New Roman"/>
          <w:sz w:val="28"/>
          <w:szCs w:val="28"/>
        </w:rPr>
        <w:t>»</w:t>
      </w:r>
    </w:p>
    <w:p w14:paraId="257C1662" w14:textId="60E6614F" w:rsidR="0071049A" w:rsidRDefault="00911DDC" w:rsidP="0071049A">
      <w:pPr>
        <w:jc w:val="center"/>
        <w:rPr>
          <w:rFonts w:ascii="Times New Roman" w:hAnsi="Times New Roman" w:cs="Times New Roman"/>
          <w:sz w:val="28"/>
          <w:szCs w:val="28"/>
        </w:rPr>
      </w:pPr>
      <w:r w:rsidRPr="00911DD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30036C" wp14:editId="128E4794">
            <wp:extent cx="2752725" cy="5304369"/>
            <wp:effectExtent l="0" t="0" r="0" b="0"/>
            <wp:docPr id="500863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63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6573" cy="531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E392" w14:textId="24CEDDCB" w:rsidR="0071049A" w:rsidRDefault="00C315A7" w:rsidP="006258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Рис.2 </w:t>
      </w:r>
      <w:r w:rsidR="0071049A" w:rsidRPr="0071049A">
        <w:rPr>
          <w:rFonts w:ascii="Times New Roman" w:hAnsi="Times New Roman" w:cs="Times New Roman"/>
          <w:sz w:val="28"/>
          <w:szCs w:val="28"/>
        </w:rPr>
        <w:t>Диаграмма концептуальных классов для пакета «</w:t>
      </w:r>
      <w:r w:rsidR="0071049A">
        <w:rPr>
          <w:rFonts w:ascii="Times New Roman" w:hAnsi="Times New Roman" w:cs="Times New Roman"/>
          <w:sz w:val="28"/>
          <w:szCs w:val="28"/>
        </w:rPr>
        <w:t>Управление доступом</w:t>
      </w:r>
      <w:r w:rsidR="0071049A" w:rsidRPr="0071049A">
        <w:rPr>
          <w:rFonts w:ascii="Times New Roman" w:hAnsi="Times New Roman" w:cs="Times New Roman"/>
          <w:sz w:val="28"/>
          <w:szCs w:val="28"/>
        </w:rPr>
        <w:t>»</w:t>
      </w:r>
    </w:p>
    <w:p w14:paraId="6A781C72" w14:textId="78AB6876" w:rsidR="00C315A7" w:rsidRDefault="00911DDC" w:rsidP="0071049A">
      <w:pPr>
        <w:jc w:val="center"/>
        <w:rPr>
          <w:rFonts w:ascii="Times New Roman" w:hAnsi="Times New Roman" w:cs="Times New Roman"/>
          <w:sz w:val="28"/>
          <w:szCs w:val="28"/>
        </w:rPr>
      </w:pPr>
      <w:r w:rsidRPr="00911DD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D36A54" wp14:editId="20F68BAF">
            <wp:extent cx="3985146" cy="4288452"/>
            <wp:effectExtent l="0" t="0" r="0" b="0"/>
            <wp:docPr id="467409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09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0129" cy="429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1F87" w14:textId="79EF1140" w:rsidR="00C315A7" w:rsidRDefault="00C315A7" w:rsidP="00C315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 </w:t>
      </w:r>
      <w:r w:rsidRPr="0071049A">
        <w:rPr>
          <w:rFonts w:ascii="Times New Roman" w:hAnsi="Times New Roman" w:cs="Times New Roman"/>
          <w:sz w:val="28"/>
          <w:szCs w:val="28"/>
        </w:rPr>
        <w:t>Диаграмма концептуальных классов для пакета «</w:t>
      </w:r>
      <w:r>
        <w:rPr>
          <w:rFonts w:ascii="Times New Roman" w:hAnsi="Times New Roman" w:cs="Times New Roman"/>
          <w:sz w:val="28"/>
          <w:szCs w:val="28"/>
        </w:rPr>
        <w:t xml:space="preserve">Управление </w:t>
      </w:r>
      <w:r w:rsidR="00911DDC">
        <w:rPr>
          <w:rFonts w:ascii="Times New Roman" w:hAnsi="Times New Roman" w:cs="Times New Roman"/>
          <w:sz w:val="28"/>
          <w:szCs w:val="28"/>
        </w:rPr>
        <w:t>инвентарем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782CD60" w14:textId="4154C8E0" w:rsidR="00911DDC" w:rsidRDefault="00911DDC" w:rsidP="00C315A7">
      <w:pPr>
        <w:jc w:val="center"/>
        <w:rPr>
          <w:rFonts w:ascii="Times New Roman" w:hAnsi="Times New Roman" w:cs="Times New Roman"/>
          <w:sz w:val="28"/>
          <w:szCs w:val="28"/>
        </w:rPr>
      </w:pPr>
      <w:r w:rsidRPr="00911D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AB0726" wp14:editId="4EFB5C4C">
            <wp:extent cx="2796237" cy="3739487"/>
            <wp:effectExtent l="0" t="0" r="4445" b="0"/>
            <wp:docPr id="1460941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417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8609" cy="375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2B26" w14:textId="745BDD02" w:rsidR="00911DDC" w:rsidRDefault="00911DDC" w:rsidP="00911DD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049A">
        <w:rPr>
          <w:rFonts w:ascii="Times New Roman" w:hAnsi="Times New Roman" w:cs="Times New Roman"/>
          <w:sz w:val="28"/>
          <w:szCs w:val="28"/>
        </w:rPr>
        <w:t>Диаграмма концептуальных классов для пакета «</w:t>
      </w:r>
      <w:r>
        <w:rPr>
          <w:rFonts w:ascii="Times New Roman" w:hAnsi="Times New Roman" w:cs="Times New Roman"/>
          <w:sz w:val="28"/>
          <w:szCs w:val="28"/>
        </w:rPr>
        <w:t xml:space="preserve">Управление </w:t>
      </w:r>
      <w:r>
        <w:rPr>
          <w:rFonts w:ascii="Times New Roman" w:hAnsi="Times New Roman" w:cs="Times New Roman"/>
          <w:sz w:val="28"/>
          <w:szCs w:val="28"/>
        </w:rPr>
        <w:t>заявками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9635B86" w14:textId="77777777" w:rsidR="00911DDC" w:rsidRDefault="00911DDC" w:rsidP="00C315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5C375F" w14:textId="4C715351" w:rsidR="0071049A" w:rsidRDefault="00911DDC" w:rsidP="0071049A">
      <w:pPr>
        <w:jc w:val="center"/>
        <w:rPr>
          <w:rFonts w:ascii="Times New Roman" w:hAnsi="Times New Roman" w:cs="Times New Roman"/>
          <w:sz w:val="28"/>
          <w:szCs w:val="28"/>
        </w:rPr>
      </w:pPr>
      <w:r w:rsidRPr="00911D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6531B9" wp14:editId="0C7A573C">
            <wp:extent cx="5940425" cy="4364990"/>
            <wp:effectExtent l="0" t="0" r="3175" b="0"/>
            <wp:docPr id="34679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9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22E6" w14:textId="4AEA714B" w:rsidR="0071049A" w:rsidRDefault="00C315A7" w:rsidP="007104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911DDC">
        <w:rPr>
          <w:rFonts w:ascii="Times New Roman" w:hAnsi="Times New Roman" w:cs="Times New Roman"/>
          <w:sz w:val="28"/>
          <w:szCs w:val="28"/>
        </w:rPr>
        <w:t xml:space="preserve">5 </w:t>
      </w:r>
      <w:r w:rsidR="00911DDC" w:rsidRPr="00911DDC">
        <w:rPr>
          <w:rFonts w:ascii="Times New Roman" w:hAnsi="Times New Roman" w:cs="Times New Roman"/>
          <w:sz w:val="28"/>
          <w:szCs w:val="28"/>
        </w:rPr>
        <w:t xml:space="preserve">Общая </w:t>
      </w:r>
      <w:r w:rsidR="00911DDC">
        <w:rPr>
          <w:rFonts w:ascii="Times New Roman" w:hAnsi="Times New Roman" w:cs="Times New Roman"/>
          <w:sz w:val="28"/>
          <w:szCs w:val="28"/>
        </w:rPr>
        <w:t>д</w:t>
      </w:r>
      <w:r w:rsidR="0071049A" w:rsidRPr="0071049A">
        <w:rPr>
          <w:rFonts w:ascii="Times New Roman" w:hAnsi="Times New Roman" w:cs="Times New Roman"/>
          <w:sz w:val="28"/>
          <w:szCs w:val="28"/>
        </w:rPr>
        <w:t xml:space="preserve">иаграмма концептуальных классов </w:t>
      </w:r>
    </w:p>
    <w:p w14:paraId="3D722963" w14:textId="77777777" w:rsidR="00911DDC" w:rsidRDefault="00911DDC" w:rsidP="0071049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C4853C" w14:textId="67CD99A0" w:rsidR="0071049A" w:rsidRDefault="00911DDC" w:rsidP="0071049A">
      <w:pPr>
        <w:jc w:val="center"/>
        <w:rPr>
          <w:rFonts w:ascii="Times New Roman" w:hAnsi="Times New Roman" w:cs="Times New Roman"/>
          <w:sz w:val="28"/>
          <w:szCs w:val="28"/>
        </w:rPr>
      </w:pPr>
      <w:r w:rsidRPr="00911DD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5BA76C" wp14:editId="7B32D2CA">
            <wp:extent cx="4020111" cy="7754432"/>
            <wp:effectExtent l="0" t="0" r="0" b="0"/>
            <wp:docPr id="2016988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88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A2C6" w14:textId="610454DD" w:rsidR="004B5228" w:rsidRPr="004B5228" w:rsidRDefault="00C315A7" w:rsidP="00C315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="00911DDC">
        <w:rPr>
          <w:rFonts w:ascii="Times New Roman" w:hAnsi="Times New Roman" w:cs="Times New Roman"/>
          <w:sz w:val="28"/>
          <w:szCs w:val="28"/>
        </w:rPr>
        <w:t>6</w:t>
      </w:r>
      <w:r w:rsidR="0071049A" w:rsidRPr="0071049A">
        <w:rPr>
          <w:rFonts w:ascii="Times New Roman" w:hAnsi="Times New Roman" w:cs="Times New Roman"/>
          <w:sz w:val="28"/>
          <w:szCs w:val="28"/>
        </w:rPr>
        <w:t>. Разработка диаграмм программных классов</w:t>
      </w:r>
    </w:p>
    <w:p w14:paraId="5D529A03" w14:textId="4B5336D4" w:rsidR="00FF7A63" w:rsidRDefault="00FF7A63" w:rsidP="00FF7A63"/>
    <w:p w14:paraId="5C87D096" w14:textId="439BCEA4" w:rsidR="004B5228" w:rsidRDefault="004B5228" w:rsidP="00FF7A63"/>
    <w:p w14:paraId="0599E681" w14:textId="27C0DA59" w:rsidR="004B5228" w:rsidRPr="0071049A" w:rsidRDefault="004B5228" w:rsidP="00FF7A63"/>
    <w:sectPr w:rsidR="004B5228" w:rsidRPr="0071049A">
      <w:head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5F59A" w14:textId="77777777" w:rsidR="009D1B31" w:rsidRDefault="009D1B31" w:rsidP="00911DDC">
      <w:pPr>
        <w:spacing w:after="0" w:line="240" w:lineRule="auto"/>
      </w:pPr>
      <w:r>
        <w:separator/>
      </w:r>
    </w:p>
  </w:endnote>
  <w:endnote w:type="continuationSeparator" w:id="0">
    <w:p w14:paraId="2DE39972" w14:textId="77777777" w:rsidR="009D1B31" w:rsidRDefault="009D1B31" w:rsidP="00911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94B8E" w14:textId="77777777" w:rsidR="009D1B31" w:rsidRDefault="009D1B31" w:rsidP="00911DDC">
      <w:pPr>
        <w:spacing w:after="0" w:line="240" w:lineRule="auto"/>
      </w:pPr>
      <w:r>
        <w:separator/>
      </w:r>
    </w:p>
  </w:footnote>
  <w:footnote w:type="continuationSeparator" w:id="0">
    <w:p w14:paraId="733D7E87" w14:textId="77777777" w:rsidR="009D1B31" w:rsidRDefault="009D1B31" w:rsidP="00911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F6EED" w14:textId="77777777" w:rsidR="00911DDC" w:rsidRDefault="00911DD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1EB5"/>
    <w:multiLevelType w:val="multilevel"/>
    <w:tmpl w:val="72FA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774D7"/>
    <w:multiLevelType w:val="multilevel"/>
    <w:tmpl w:val="37D4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408810">
    <w:abstractNumId w:val="0"/>
  </w:num>
  <w:num w:numId="2" w16cid:durableId="1829395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A63"/>
    <w:rsid w:val="004B5228"/>
    <w:rsid w:val="005D1936"/>
    <w:rsid w:val="006258A3"/>
    <w:rsid w:val="0071049A"/>
    <w:rsid w:val="00775D07"/>
    <w:rsid w:val="00911DDC"/>
    <w:rsid w:val="009D1B31"/>
    <w:rsid w:val="009D2CC5"/>
    <w:rsid w:val="00BD0876"/>
    <w:rsid w:val="00C315A7"/>
    <w:rsid w:val="00CE5312"/>
    <w:rsid w:val="00D1510B"/>
    <w:rsid w:val="00DD1105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55CD1"/>
  <w15:chartTrackingRefBased/>
  <w15:docId w15:val="{9780918C-619F-4E5D-BB83-01AC12500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1DD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11D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11DDC"/>
  </w:style>
  <w:style w:type="paragraph" w:styleId="a5">
    <w:name w:val="footer"/>
    <w:basedOn w:val="a"/>
    <w:link w:val="a6"/>
    <w:uiPriority w:val="99"/>
    <w:unhideWhenUsed/>
    <w:rsid w:val="00911D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11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118</Words>
  <Characters>919</Characters>
  <Application>Microsoft Office Word</Application>
  <DocSecurity>0</DocSecurity>
  <Lines>48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azaliiazam5@gmail.com</dc:creator>
  <cp:keywords/>
  <dc:description/>
  <cp:lastModifiedBy>Святослав Иванов</cp:lastModifiedBy>
  <cp:revision>2</cp:revision>
  <dcterms:created xsi:type="dcterms:W3CDTF">2026-05-05T03:20:00Z</dcterms:created>
  <dcterms:modified xsi:type="dcterms:W3CDTF">2026-05-05T03:20:00Z</dcterms:modified>
</cp:coreProperties>
</file>