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3194" w14:textId="4C7512F6" w:rsidR="00781924" w:rsidRDefault="0092314B">
      <w:pPr>
        <w:rPr>
          <w:u w:val="single"/>
        </w:rPr>
      </w:pPr>
      <w:r w:rsidRPr="0092314B">
        <w:rPr>
          <w:u w:val="single"/>
        </w:rPr>
        <w:t>Buffer</w:t>
      </w:r>
    </w:p>
    <w:p w14:paraId="4610CDE5" w14:textId="717BEFBE" w:rsidR="0092314B" w:rsidRDefault="0092314B">
      <w:r>
        <w:t>A buffer is a way to store and manipulate binary data in Node.js.  Examples of binary data include images, audio, video, and raw data from a network; buffers provide a fast and efficient way to store and manipulate binary data in Node.js. To use buffers  you need to create a buffer constructor, once you have a buffer there are various ways to manipulate the data it contains such as: slice (Extract a portion of the data), concat (concatenate two or more buffers). Buffers provide a flexible and efficient way to store and manipulate binary data in Node.js.</w:t>
      </w:r>
    </w:p>
    <w:p w14:paraId="7BC7BC19" w14:textId="77777777" w:rsidR="004D3734" w:rsidRDefault="004D3734"/>
    <w:p w14:paraId="52F565FE" w14:textId="409C61EF" w:rsidR="004D3734" w:rsidRDefault="004D3734">
      <w:pPr>
        <w:rPr>
          <w:u w:val="single"/>
        </w:rPr>
      </w:pPr>
      <w:r w:rsidRPr="004D3734">
        <w:rPr>
          <w:u w:val="single"/>
        </w:rPr>
        <w:t>File System</w:t>
      </w:r>
    </w:p>
    <w:p w14:paraId="40644E3A" w14:textId="066894C8" w:rsidR="004D3734" w:rsidRDefault="004D3734">
      <w:r>
        <w:t>The nose.js file system allows the user to work with the file system on their computer. Some common uses for the file system are to read, create, update, delete, and rename files.</w:t>
      </w:r>
      <w:r w:rsidR="00ED0EA6">
        <w:t xml:space="preserve"> In the example provided in VSCode, the File System module allowed my .js file to read the html file and returned the content.</w:t>
      </w:r>
    </w:p>
    <w:p w14:paraId="257124F7" w14:textId="77777777" w:rsidR="00BA2C0E" w:rsidRDefault="00BA2C0E"/>
    <w:p w14:paraId="2AD39298" w14:textId="172574E3" w:rsidR="00BA2C0E" w:rsidRDefault="00BA2C0E">
      <w:pPr>
        <w:rPr>
          <w:u w:val="single"/>
        </w:rPr>
      </w:pPr>
      <w:r w:rsidRPr="00BA2C0E">
        <w:rPr>
          <w:u w:val="single"/>
        </w:rPr>
        <w:t>Globals</w:t>
      </w:r>
    </w:p>
    <w:p w14:paraId="3F7640D8" w14:textId="211A44C2" w:rsidR="00BA2C0E" w:rsidRDefault="00BA2C0E">
      <w:r>
        <w:t>Global objkects are the objects that are available in all modules, they are built-in objects that are part of JavaScript and can be used directly in the app without importing any module. The global obje</w:t>
      </w:r>
      <w:r w:rsidR="00FD3976">
        <w:t>cts are as follows</w:t>
      </w:r>
    </w:p>
    <w:p w14:paraId="04AF7C73" w14:textId="482469A3" w:rsidR="00BA2C0E" w:rsidRDefault="00FD3976" w:rsidP="00BA2C0E">
      <w:pPr>
        <w:pStyle w:val="ListParagraph"/>
        <w:numPr>
          <w:ilvl w:val="0"/>
          <w:numId w:val="1"/>
        </w:numPr>
      </w:pPr>
      <w:r>
        <w:t>Global</w:t>
      </w:r>
    </w:p>
    <w:p w14:paraId="0F82F402" w14:textId="55AD5C7E" w:rsidR="00FD3976" w:rsidRDefault="00FD3976" w:rsidP="00BA2C0E">
      <w:pPr>
        <w:pStyle w:val="ListParagraph"/>
        <w:numPr>
          <w:ilvl w:val="0"/>
          <w:numId w:val="1"/>
        </w:numPr>
      </w:pPr>
      <w:r>
        <w:t>Process</w:t>
      </w:r>
    </w:p>
    <w:p w14:paraId="1D32A704" w14:textId="600CCBB2" w:rsidR="00FD3976" w:rsidRDefault="00FD3976" w:rsidP="00BA2C0E">
      <w:pPr>
        <w:pStyle w:val="ListParagraph"/>
        <w:numPr>
          <w:ilvl w:val="0"/>
          <w:numId w:val="1"/>
        </w:numPr>
      </w:pPr>
      <w:r>
        <w:t>Console</w:t>
      </w:r>
    </w:p>
    <w:p w14:paraId="6152D4EC" w14:textId="44387561" w:rsidR="00FD3976" w:rsidRDefault="00FD3976" w:rsidP="00BA2C0E">
      <w:pPr>
        <w:pStyle w:val="ListParagraph"/>
        <w:numPr>
          <w:ilvl w:val="0"/>
          <w:numId w:val="1"/>
        </w:numPr>
      </w:pPr>
      <w:r>
        <w:t>Buffer</w:t>
      </w:r>
    </w:p>
    <w:p w14:paraId="45623407" w14:textId="24431A14" w:rsidR="00FD3976" w:rsidRDefault="00FD3976" w:rsidP="00BA2C0E">
      <w:pPr>
        <w:pStyle w:val="ListParagraph"/>
        <w:numPr>
          <w:ilvl w:val="0"/>
          <w:numId w:val="1"/>
        </w:numPr>
      </w:pPr>
      <w:r>
        <w:t>setImmediate()</w:t>
      </w:r>
    </w:p>
    <w:p w14:paraId="37FCBBF2" w14:textId="32B65ECF" w:rsidR="00FD3976" w:rsidRDefault="00FD3976" w:rsidP="00BA2C0E">
      <w:pPr>
        <w:pStyle w:val="ListParagraph"/>
        <w:numPr>
          <w:ilvl w:val="0"/>
          <w:numId w:val="1"/>
        </w:numPr>
      </w:pPr>
      <w:r>
        <w:t>clearImmediate()</w:t>
      </w:r>
    </w:p>
    <w:p w14:paraId="133B277B" w14:textId="6236A45A" w:rsidR="00FD3976" w:rsidRDefault="00FD3976" w:rsidP="00BA2C0E">
      <w:pPr>
        <w:pStyle w:val="ListParagraph"/>
        <w:numPr>
          <w:ilvl w:val="0"/>
          <w:numId w:val="1"/>
        </w:numPr>
      </w:pPr>
      <w:r>
        <w:t>setInterval()</w:t>
      </w:r>
    </w:p>
    <w:p w14:paraId="41118E17" w14:textId="60B91017" w:rsidR="00FD3976" w:rsidRDefault="00FD3976" w:rsidP="00BA2C0E">
      <w:pPr>
        <w:pStyle w:val="ListParagraph"/>
        <w:numPr>
          <w:ilvl w:val="0"/>
          <w:numId w:val="1"/>
        </w:numPr>
      </w:pPr>
      <w:r>
        <w:t>clearInterval()</w:t>
      </w:r>
    </w:p>
    <w:p w14:paraId="75B2B192" w14:textId="5CC59398" w:rsidR="00FD3976" w:rsidRDefault="00FD3976" w:rsidP="00BA2C0E">
      <w:pPr>
        <w:pStyle w:val="ListParagraph"/>
        <w:numPr>
          <w:ilvl w:val="0"/>
          <w:numId w:val="1"/>
        </w:numPr>
      </w:pPr>
      <w:r>
        <w:t>setTimeout()</w:t>
      </w:r>
    </w:p>
    <w:p w14:paraId="23B04C10" w14:textId="767BE00D" w:rsidR="00FD3976" w:rsidRDefault="00FD3976" w:rsidP="00BA2C0E">
      <w:pPr>
        <w:pStyle w:val="ListParagraph"/>
        <w:numPr>
          <w:ilvl w:val="0"/>
          <w:numId w:val="1"/>
        </w:numPr>
      </w:pPr>
      <w:r>
        <w:t>clearTimeout()</w:t>
      </w:r>
    </w:p>
    <w:p w14:paraId="40E59A06" w14:textId="5E1CB642" w:rsidR="00FD3976" w:rsidRDefault="00FD3976" w:rsidP="00BA2C0E">
      <w:pPr>
        <w:pStyle w:val="ListParagraph"/>
        <w:numPr>
          <w:ilvl w:val="0"/>
          <w:numId w:val="1"/>
        </w:numPr>
      </w:pPr>
      <w:r>
        <w:t>_ _ filename</w:t>
      </w:r>
    </w:p>
    <w:p w14:paraId="36E68A40" w14:textId="7F31268B" w:rsidR="00FD3976" w:rsidRPr="00BA2C0E" w:rsidRDefault="00FD3976" w:rsidP="00BA2C0E">
      <w:pPr>
        <w:pStyle w:val="ListParagraph"/>
        <w:numPr>
          <w:ilvl w:val="0"/>
          <w:numId w:val="1"/>
        </w:numPr>
      </w:pPr>
      <w:r>
        <w:t>_ _dirname</w:t>
      </w:r>
    </w:p>
    <w:p w14:paraId="13FF2894" w14:textId="77777777" w:rsidR="00BA2C0E" w:rsidRDefault="00BA2C0E">
      <w:pPr>
        <w:rPr>
          <w:u w:val="single"/>
        </w:rPr>
      </w:pPr>
    </w:p>
    <w:p w14:paraId="1D7B0459" w14:textId="77777777" w:rsidR="0092314B" w:rsidRPr="0092314B" w:rsidRDefault="0092314B">
      <w:pPr>
        <w:rPr>
          <w:u w:val="single"/>
        </w:rPr>
      </w:pPr>
    </w:p>
    <w:sectPr w:rsidR="0092314B" w:rsidRPr="0092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13C46"/>
    <w:multiLevelType w:val="hybridMultilevel"/>
    <w:tmpl w:val="0CEE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73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4B"/>
    <w:rsid w:val="00092317"/>
    <w:rsid w:val="004D3734"/>
    <w:rsid w:val="00781924"/>
    <w:rsid w:val="00822DA5"/>
    <w:rsid w:val="0092314B"/>
    <w:rsid w:val="00BA2C0E"/>
    <w:rsid w:val="00CE523F"/>
    <w:rsid w:val="00ED0EA6"/>
    <w:rsid w:val="00FD397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77A880"/>
  <w15:chartTrackingRefBased/>
  <w15:docId w15:val="{69F33D3F-1A5A-8548-8609-85A9DB9F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14B"/>
    <w:rPr>
      <w:rFonts w:eastAsiaTheme="majorEastAsia" w:cstheme="majorBidi"/>
      <w:color w:val="272727" w:themeColor="text1" w:themeTint="D8"/>
    </w:rPr>
  </w:style>
  <w:style w:type="paragraph" w:styleId="Title">
    <w:name w:val="Title"/>
    <w:basedOn w:val="Normal"/>
    <w:next w:val="Normal"/>
    <w:link w:val="TitleChar"/>
    <w:uiPriority w:val="10"/>
    <w:qFormat/>
    <w:rsid w:val="00923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14B"/>
    <w:pPr>
      <w:spacing w:before="160"/>
      <w:jc w:val="center"/>
    </w:pPr>
    <w:rPr>
      <w:i/>
      <w:iCs/>
      <w:color w:val="404040" w:themeColor="text1" w:themeTint="BF"/>
    </w:rPr>
  </w:style>
  <w:style w:type="character" w:customStyle="1" w:styleId="QuoteChar">
    <w:name w:val="Quote Char"/>
    <w:basedOn w:val="DefaultParagraphFont"/>
    <w:link w:val="Quote"/>
    <w:uiPriority w:val="29"/>
    <w:rsid w:val="0092314B"/>
    <w:rPr>
      <w:i/>
      <w:iCs/>
      <w:color w:val="404040" w:themeColor="text1" w:themeTint="BF"/>
    </w:rPr>
  </w:style>
  <w:style w:type="paragraph" w:styleId="ListParagraph">
    <w:name w:val="List Paragraph"/>
    <w:basedOn w:val="Normal"/>
    <w:uiPriority w:val="34"/>
    <w:qFormat/>
    <w:rsid w:val="0092314B"/>
    <w:pPr>
      <w:ind w:left="720"/>
      <w:contextualSpacing/>
    </w:pPr>
  </w:style>
  <w:style w:type="character" w:styleId="IntenseEmphasis">
    <w:name w:val="Intense Emphasis"/>
    <w:basedOn w:val="DefaultParagraphFont"/>
    <w:uiPriority w:val="21"/>
    <w:qFormat/>
    <w:rsid w:val="0092314B"/>
    <w:rPr>
      <w:i/>
      <w:iCs/>
      <w:color w:val="0F4761" w:themeColor="accent1" w:themeShade="BF"/>
    </w:rPr>
  </w:style>
  <w:style w:type="paragraph" w:styleId="IntenseQuote">
    <w:name w:val="Intense Quote"/>
    <w:basedOn w:val="Normal"/>
    <w:next w:val="Normal"/>
    <w:link w:val="IntenseQuoteChar"/>
    <w:uiPriority w:val="30"/>
    <w:qFormat/>
    <w:rsid w:val="00923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14B"/>
    <w:rPr>
      <w:i/>
      <w:iCs/>
      <w:color w:val="0F4761" w:themeColor="accent1" w:themeShade="BF"/>
    </w:rPr>
  </w:style>
  <w:style w:type="character" w:styleId="IntenseReference">
    <w:name w:val="Intense Reference"/>
    <w:basedOn w:val="DefaultParagraphFont"/>
    <w:uiPriority w:val="32"/>
    <w:qFormat/>
    <w:rsid w:val="00923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Barnes</dc:creator>
  <cp:keywords/>
  <dc:description/>
  <cp:lastModifiedBy>Stephen Barnes</cp:lastModifiedBy>
  <cp:revision>2</cp:revision>
  <dcterms:created xsi:type="dcterms:W3CDTF">2024-05-16T16:54:00Z</dcterms:created>
  <dcterms:modified xsi:type="dcterms:W3CDTF">2024-05-21T12:05:00Z</dcterms:modified>
</cp:coreProperties>
</file>