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7E8" w:rsidRDefault="00C15B48" w:rsidP="00C15B48">
      <w:r>
        <w:t xml:space="preserve">Unit 1 | Assignment - </w:t>
      </w:r>
      <w:proofErr w:type="spellStart"/>
      <w:r>
        <w:t>KickStart</w:t>
      </w:r>
      <w:proofErr w:type="spellEnd"/>
      <w:r>
        <w:t xml:space="preserve"> My Chart</w:t>
      </w:r>
      <w:r w:rsidR="00C837E8">
        <w:br/>
        <w:t>Sarah Christensen</w:t>
      </w:r>
      <w:r w:rsidR="00C837E8">
        <w:br/>
        <w:t>Due Date – 8/25/2018</w:t>
      </w:r>
    </w:p>
    <w:p w:rsidR="00C15B48" w:rsidRDefault="00C43827" w:rsidP="00C15B48">
      <w:r>
        <w:t>Ov</w:t>
      </w:r>
      <w:r w:rsidR="00C15B48">
        <w:t>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C15B48" w:rsidRDefault="00C15B48" w:rsidP="00C15B48">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rsidR="00C15B48" w:rsidRDefault="00C15B48" w:rsidP="00C15B48"/>
    <w:p w:rsidR="00C15B48" w:rsidRDefault="00C15B48" w:rsidP="00C837E8">
      <w:r>
        <w:t>What are three conclusions we can make about Kickstarter campaigns given the provided data?</w:t>
      </w:r>
    </w:p>
    <w:p w:rsidR="00C837E8" w:rsidRPr="00C837E8" w:rsidRDefault="00C837E8" w:rsidP="00C837E8">
      <w:pPr>
        <w:pStyle w:val="ListParagraph"/>
        <w:numPr>
          <w:ilvl w:val="0"/>
          <w:numId w:val="2"/>
        </w:numPr>
        <w:rPr>
          <w:color w:val="4472C4" w:themeColor="accent1"/>
        </w:rPr>
      </w:pPr>
      <w:r w:rsidRPr="00C837E8">
        <w:rPr>
          <w:color w:val="4472C4" w:themeColor="accent1"/>
        </w:rPr>
        <w:t xml:space="preserve">Approximately three quarters of the total kickstarted projects in this dataset are founded in the US. </w:t>
      </w:r>
    </w:p>
    <w:p w:rsidR="00C837E8" w:rsidRPr="00C837E8" w:rsidRDefault="00C837E8" w:rsidP="00C837E8">
      <w:pPr>
        <w:pStyle w:val="ListParagraph"/>
        <w:numPr>
          <w:ilvl w:val="0"/>
          <w:numId w:val="2"/>
        </w:numPr>
        <w:rPr>
          <w:color w:val="4472C4" w:themeColor="accent1"/>
        </w:rPr>
      </w:pPr>
      <w:r w:rsidRPr="00C837E8">
        <w:rPr>
          <w:color w:val="4472C4" w:themeColor="accent1"/>
        </w:rPr>
        <w:t>Of the parent category “games” the only subcategory doing well at all is “tabletop games”</w:t>
      </w:r>
    </w:p>
    <w:p w:rsidR="00C837E8" w:rsidRPr="00C837E8" w:rsidRDefault="00C837E8" w:rsidP="00C837E8">
      <w:pPr>
        <w:pStyle w:val="ListParagraph"/>
        <w:numPr>
          <w:ilvl w:val="0"/>
          <w:numId w:val="2"/>
        </w:numPr>
        <w:rPr>
          <w:color w:val="4472C4" w:themeColor="accent1"/>
        </w:rPr>
      </w:pPr>
      <w:r>
        <w:rPr>
          <w:color w:val="4472C4" w:themeColor="accent1"/>
        </w:rPr>
        <w:t xml:space="preserve">Of the 41 </w:t>
      </w:r>
      <w:r w:rsidR="000B510E">
        <w:rPr>
          <w:color w:val="4472C4" w:themeColor="accent1"/>
        </w:rPr>
        <w:t xml:space="preserve">subcategories, only 13 had data for multiple “states” meaning many were all of nothing, complete successes or complete failures. </w:t>
      </w:r>
    </w:p>
    <w:p w:rsidR="00C15B48" w:rsidRDefault="00C15B48" w:rsidP="00C15B48">
      <w:r>
        <w:t>What are some of the limitations of this dataset?</w:t>
      </w:r>
    </w:p>
    <w:p w:rsidR="000B510E" w:rsidRDefault="000B510E" w:rsidP="00C15B48">
      <w:pPr>
        <w:rPr>
          <w:color w:val="4472C4" w:themeColor="accent1"/>
        </w:rPr>
      </w:pPr>
      <w:r>
        <w:rPr>
          <w:color w:val="4472C4" w:themeColor="accent1"/>
        </w:rPr>
        <w:t xml:space="preserve">Since the category “theater” makes up such </w:t>
      </w:r>
      <w:proofErr w:type="spellStart"/>
      <w:r>
        <w:rPr>
          <w:color w:val="4472C4" w:themeColor="accent1"/>
        </w:rPr>
        <w:t>a</w:t>
      </w:r>
      <w:proofErr w:type="spellEnd"/>
      <w:r>
        <w:rPr>
          <w:color w:val="4472C4" w:themeColor="accent1"/>
        </w:rPr>
        <w:t xml:space="preserve"> large percentage of the data, when concluding if the time of year affects successful </w:t>
      </w:r>
      <w:proofErr w:type="spellStart"/>
      <w:r>
        <w:rPr>
          <w:color w:val="4472C4" w:themeColor="accent1"/>
        </w:rPr>
        <w:t>kickstarter</w:t>
      </w:r>
      <w:proofErr w:type="spellEnd"/>
      <w:r>
        <w:rPr>
          <w:color w:val="4472C4" w:themeColor="accent1"/>
        </w:rPr>
        <w:t xml:space="preserve"> campaigns the data seems skewed. As total of all categories it seems that Spring is </w:t>
      </w:r>
      <w:proofErr w:type="spellStart"/>
      <w:r>
        <w:rPr>
          <w:color w:val="4472C4" w:themeColor="accent1"/>
        </w:rPr>
        <w:t>a</w:t>
      </w:r>
      <w:proofErr w:type="spellEnd"/>
      <w:r>
        <w:rPr>
          <w:color w:val="4472C4" w:themeColor="accent1"/>
        </w:rPr>
        <w:t xml:space="preserve"> time of successful campaigns, however, if you take the “theater” category out then it appears Autumn is best. As such I am not sure time of year is helpful.</w:t>
      </w:r>
    </w:p>
    <w:p w:rsidR="000B510E" w:rsidRDefault="000B510E" w:rsidP="00C15B48">
      <w:pPr>
        <w:rPr>
          <w:color w:val="4472C4" w:themeColor="accent1"/>
        </w:rPr>
      </w:pPr>
      <w:r>
        <w:rPr>
          <w:color w:val="4472C4" w:themeColor="accent1"/>
        </w:rPr>
        <w:t>We are also only looking at a small percentage (1.3%) of the entire 300,000+ projects) there may be other information or trends we are not seeing as a result.</w:t>
      </w:r>
    </w:p>
    <w:p w:rsidR="000B510E" w:rsidRDefault="000B510E" w:rsidP="00C15B48"/>
    <w:p w:rsidR="00C15B48" w:rsidRDefault="00C15B48" w:rsidP="00C15B48">
      <w:r>
        <w:t>3. What are some other possible tables/graphs that we could create?</w:t>
      </w:r>
    </w:p>
    <w:p w:rsidR="00C15B48" w:rsidRDefault="00C15B48" w:rsidP="00C15B48">
      <w:bookmarkStart w:id="0" w:name="_GoBack"/>
      <w:bookmarkEnd w:id="0"/>
    </w:p>
    <w:p w:rsidR="00C15B48" w:rsidRDefault="00C15B48" w:rsidP="00C15B48">
      <w:r>
        <w:t>## Bonus</w:t>
      </w:r>
    </w:p>
    <w:p w:rsidR="00C15B48" w:rsidRDefault="00C15B48" w:rsidP="00C15B48"/>
    <w:p w:rsidR="00C15B48" w:rsidRDefault="00C15B48" w:rsidP="00C15B48">
      <w:r>
        <w:t>* Create a new sheet with 8 columns: `Goal`, `Number Successful`, `Number Failed`, `Number Canceled`, `Total Projects`, `Percentage Successful`, `Percentage Failed`, and `Percentage Canceled`</w:t>
      </w:r>
    </w:p>
    <w:p w:rsidR="00C15B48" w:rsidRDefault="00C15B48" w:rsidP="00C15B48"/>
    <w:p w:rsidR="00C15B48" w:rsidRDefault="00C15B48" w:rsidP="00C15B48">
      <w:r>
        <w:t xml:space="preserve">  * In the `goal` column, create twelve rows with the following headers...</w:t>
      </w:r>
    </w:p>
    <w:p w:rsidR="00C15B48" w:rsidRDefault="00C15B48" w:rsidP="00C15B48"/>
    <w:p w:rsidR="00C15B48" w:rsidRDefault="00C15B48" w:rsidP="00C15B48">
      <w:r>
        <w:lastRenderedPageBreak/>
        <w:t xml:space="preserve">    * Less Than 1000</w:t>
      </w:r>
    </w:p>
    <w:p w:rsidR="00C15B48" w:rsidRDefault="00C15B48" w:rsidP="00C15B48">
      <w:r>
        <w:t xml:space="preserve">    * 1000 to 4999</w:t>
      </w:r>
    </w:p>
    <w:p w:rsidR="00C15B48" w:rsidRDefault="00C15B48" w:rsidP="00C15B48">
      <w:r>
        <w:t xml:space="preserve">    * 5000 to 9999</w:t>
      </w:r>
    </w:p>
    <w:p w:rsidR="00C15B48" w:rsidRDefault="00C15B48" w:rsidP="00C15B48">
      <w:r>
        <w:t xml:space="preserve">    * 10000 to 14999</w:t>
      </w:r>
    </w:p>
    <w:p w:rsidR="00C15B48" w:rsidRDefault="00C15B48" w:rsidP="00C15B48">
      <w:r>
        <w:t xml:space="preserve">    * 15000 to 19999</w:t>
      </w:r>
    </w:p>
    <w:p w:rsidR="00C15B48" w:rsidRDefault="00C15B48" w:rsidP="00C15B48">
      <w:r>
        <w:t xml:space="preserve">    * 20000 to 24999</w:t>
      </w:r>
    </w:p>
    <w:p w:rsidR="00C15B48" w:rsidRDefault="00C15B48" w:rsidP="00C15B48">
      <w:r>
        <w:t xml:space="preserve">    * 25000 to 29999</w:t>
      </w:r>
    </w:p>
    <w:p w:rsidR="00C15B48" w:rsidRDefault="00C15B48" w:rsidP="00C15B48">
      <w:r>
        <w:t xml:space="preserve">    * 30000 to 34999</w:t>
      </w:r>
    </w:p>
    <w:p w:rsidR="00C15B48" w:rsidRDefault="00C15B48" w:rsidP="00C15B48">
      <w:r>
        <w:t xml:space="preserve">    * 35000 to 39999</w:t>
      </w:r>
    </w:p>
    <w:p w:rsidR="00C15B48" w:rsidRDefault="00C15B48" w:rsidP="00C15B48">
      <w:r>
        <w:t xml:space="preserve">    * 40000 to 44999</w:t>
      </w:r>
    </w:p>
    <w:p w:rsidR="00C15B48" w:rsidRDefault="00C15B48" w:rsidP="00C15B48">
      <w:r>
        <w:t xml:space="preserve">    * 45000 to 49999</w:t>
      </w:r>
    </w:p>
    <w:p w:rsidR="00C15B48" w:rsidRDefault="00C15B48" w:rsidP="00C15B48">
      <w:r>
        <w:t xml:space="preserve">    * Greater than or equal to 50000</w:t>
      </w:r>
    </w:p>
    <w:p w:rsidR="00C15B48" w:rsidRDefault="00C15B48" w:rsidP="00C15B48"/>
    <w:p w:rsidR="00C15B48" w:rsidRDefault="00C15B48" w:rsidP="00C15B48">
      <w:r>
        <w:t xml:space="preserve">    </w:t>
      </w:r>
      <w:proofErr w:type="gramStart"/>
      <w:r>
        <w:t>![</w:t>
      </w:r>
      <w:proofErr w:type="gramEnd"/>
      <w:r>
        <w:t>Goal Outcomes](Images/GoalOutcomes.PNG)</w:t>
      </w:r>
    </w:p>
    <w:p w:rsidR="00C15B48" w:rsidRDefault="00C15B48" w:rsidP="00C15B48"/>
    <w:p w:rsidR="00C15B48" w:rsidRDefault="00C15B48" w:rsidP="00C15B48">
      <w:r>
        <w:t xml:space="preserve">  * Using the `</w:t>
      </w:r>
      <w:proofErr w:type="gramStart"/>
      <w:r>
        <w:t>COUNTIFS(</w:t>
      </w:r>
      <w:proofErr w:type="gramEnd"/>
      <w:r>
        <w:t>)` formula, count how many successful, failed, and canceled projects were created with goals within those ranges listed above. Populate the `Number Successful`, `Number Failed`, and `Number Canceled` columns with this data.</w:t>
      </w:r>
    </w:p>
    <w:p w:rsidR="00C15B48" w:rsidRDefault="00C15B48" w:rsidP="00C15B48"/>
    <w:p w:rsidR="00C15B48" w:rsidRDefault="00C15B48" w:rsidP="00C15B48">
      <w:r>
        <w:t xml:space="preserve">  * Add up each of the values in the `Number Successful`, `Number Failed`, and `Number Canceled` columns to populate the `Total Projects` column. Then, using a </w:t>
      </w:r>
      <w:proofErr w:type="gramStart"/>
      <w:r>
        <w:t>mathematic formulae</w:t>
      </w:r>
      <w:proofErr w:type="gramEnd"/>
      <w:r>
        <w:t>, find the percentage of projects which were successful, failed, or were canceled per goal range.</w:t>
      </w:r>
    </w:p>
    <w:p w:rsidR="00C15B48" w:rsidRDefault="00C15B48" w:rsidP="00C15B48"/>
    <w:p w:rsidR="00C15B48" w:rsidRDefault="00C15B48" w:rsidP="00C15B48">
      <w:r>
        <w:t xml:space="preserve">  * Create a line chart which graphs the relationship between a goal's amount and its chances at success, failure, or cancellation.</w:t>
      </w:r>
    </w:p>
    <w:p w:rsidR="00C15B48" w:rsidRDefault="00C15B48" w:rsidP="00C15B48"/>
    <w:p w:rsidR="00C15B48" w:rsidRDefault="00C15B48" w:rsidP="00C15B48">
      <w:r>
        <w:t>## Submission</w:t>
      </w:r>
    </w:p>
    <w:p w:rsidR="00C15B48" w:rsidRDefault="00C15B48" w:rsidP="00C15B48"/>
    <w:p w:rsidR="00C15B48" w:rsidRDefault="00C15B48" w:rsidP="00C15B48">
      <w:r>
        <w:t>* To submit please save the excel workbook to &lt;https://www.dropbox.com/&gt; then create a sharable link and submit the link to &lt;https://bootcampspot-v2.com/&gt;.</w:t>
      </w:r>
    </w:p>
    <w:p w:rsidR="00C15B48" w:rsidRDefault="00C15B48" w:rsidP="00C15B48"/>
    <w:p w:rsidR="00C15B48" w:rsidRDefault="00C15B48" w:rsidP="00C15B48">
      <w:r>
        <w:lastRenderedPageBreak/>
        <w:t>- - -</w:t>
      </w:r>
    </w:p>
    <w:p w:rsidR="00C15B48" w:rsidRDefault="00C15B48" w:rsidP="00C15B48"/>
    <w:p w:rsidR="00C15B48" w:rsidRDefault="00C15B48" w:rsidP="00C15B48">
      <w:r>
        <w:t>### Copyright</w:t>
      </w:r>
    </w:p>
    <w:p w:rsidR="00C15B48" w:rsidRDefault="00C15B48" w:rsidP="00C15B48"/>
    <w:p w:rsidR="0096145E" w:rsidRDefault="00C15B48" w:rsidP="00C15B48">
      <w:r>
        <w:t>Trilogy Education Services © 2017. All Rights Reserved.</w:t>
      </w:r>
    </w:p>
    <w:sectPr w:rsidR="00961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1878"/>
    <w:multiLevelType w:val="hybridMultilevel"/>
    <w:tmpl w:val="5AEED424"/>
    <w:lvl w:ilvl="0" w:tplc="092C40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E2224A"/>
    <w:multiLevelType w:val="hybridMultilevel"/>
    <w:tmpl w:val="C4488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48"/>
    <w:rsid w:val="000B510E"/>
    <w:rsid w:val="0096145E"/>
    <w:rsid w:val="00C15B48"/>
    <w:rsid w:val="00C43827"/>
    <w:rsid w:val="00C8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6410"/>
  <w15:chartTrackingRefBased/>
  <w15:docId w15:val="{CC8F1CCD-BC95-437A-B7DF-BFDAC67B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2433</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sarahchristensen1216@gmail.com</dc:creator>
  <cp:keywords/>
  <dc:description/>
  <cp:lastModifiedBy>sarahchristensen1216@gmail.com</cp:lastModifiedBy>
  <cp:revision>1</cp:revision>
  <dcterms:created xsi:type="dcterms:W3CDTF">2018-08-20T18:24:00Z</dcterms:created>
  <dcterms:modified xsi:type="dcterms:W3CDTF">2018-08-25T03:30:00Z</dcterms:modified>
</cp:coreProperties>
</file>