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200" w:type="dxa"/>
        <w:jc w:val="left"/>
        <w:tblInd w:w="97" w:type="dxa"/>
        <w:tblBorders>
          <w:top w:val="single" w:sz="12" w:space="0" w:color="7F7F7F"/>
          <w:left w:val="single" w:sz="12" w:space="0" w:color="7F7F7F"/>
          <w:bottom w:val="single" w:sz="12" w:space="0" w:color="7F7F7F"/>
          <w:right w:val="single" w:sz="12" w:space="0" w:color="7F7F7F"/>
          <w:insideH w:val="single" w:sz="12" w:space="0" w:color="7F7F7F"/>
          <w:insideV w:val="single" w:sz="12" w:space="0" w:color="7F7F7F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2028"/>
        <w:gridCol w:w="2130"/>
        <w:gridCol w:w="2131"/>
        <w:gridCol w:w="3910"/>
      </w:tblGrid>
      <w:tr>
        <w:trPr>
          <w:trHeight w:val="598" w:hRule="atLeast"/>
        </w:trPr>
        <w:tc>
          <w:tcPr>
            <w:tcW w:w="2028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fill="FFFFFF" w:val="clear"/>
            <w:vAlign w:val="center"/>
          </w:tcPr>
          <w:p>
            <w:pPr>
              <w:pStyle w:val="Normal"/>
              <w:pageBreakBefore/>
              <w:spacing w:lineRule="exact" w:line="360" w:before="0" w:after="0"/>
              <w:ind w:left="0" w:right="0" w:hanging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</w:rPr>
              <w:t>项目名称：</w:t>
            </w:r>
          </w:p>
        </w:tc>
        <w:tc>
          <w:tcPr>
            <w:tcW w:w="8171" w:type="dxa"/>
            <w:gridSpan w:val="3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/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</w:rPr>
              <w:t>【鞋子】小程序后台</w:t>
            </w:r>
          </w:p>
        </w:tc>
      </w:tr>
      <w:tr>
        <w:trPr>
          <w:trHeight w:val="538" w:hRule="atLeast"/>
        </w:trPr>
        <w:tc>
          <w:tcPr>
            <w:tcW w:w="2028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</w:rPr>
              <w:t>需求部门：</w:t>
            </w:r>
          </w:p>
        </w:tc>
        <w:tc>
          <w:tcPr>
            <w:tcW w:w="2130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</w:rPr>
              <w:t>产品技术部</w:t>
            </w:r>
          </w:p>
        </w:tc>
        <w:tc>
          <w:tcPr>
            <w:tcW w:w="2131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</w:rPr>
              <w:t>送测版本：</w:t>
            </w:r>
          </w:p>
        </w:tc>
        <w:tc>
          <w:tcPr>
            <w:tcW w:w="3910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</w:rPr>
              <w:t>1.0</w:t>
            </w:r>
          </w:p>
        </w:tc>
      </w:tr>
      <w:tr>
        <w:trPr>
          <w:trHeight w:val="483" w:hRule="atLeast"/>
        </w:trPr>
        <w:tc>
          <w:tcPr>
            <w:tcW w:w="2028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</w:rPr>
              <w:t>送测日期：</w:t>
            </w:r>
          </w:p>
        </w:tc>
        <w:tc>
          <w:tcPr>
            <w:tcW w:w="2130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</w:rPr>
              <w:t>2018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</w:rPr>
              <w:t>年</w:t>
            </w: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</w:rPr>
              <w:t>11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</w:rPr>
              <w:t xml:space="preserve">月 </w:t>
            </w: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</w:rPr>
              <w:t>12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</w:rPr>
              <w:t>日</w:t>
            </w:r>
          </w:p>
        </w:tc>
        <w:tc>
          <w:tcPr>
            <w:tcW w:w="2131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</w:rPr>
              <w:t>送测人员：</w:t>
            </w:r>
          </w:p>
        </w:tc>
        <w:tc>
          <w:tcPr>
            <w:tcW w:w="3910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</w:rPr>
              <w:t>史留闯</w:t>
            </w:r>
          </w:p>
        </w:tc>
      </w:tr>
      <w:tr>
        <w:trPr>
          <w:trHeight w:val="1" w:hRule="atLeast"/>
        </w:trPr>
        <w:tc>
          <w:tcPr>
            <w:tcW w:w="2028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</w:rPr>
              <w:t>送测类型：</w:t>
            </w:r>
          </w:p>
        </w:tc>
        <w:tc>
          <w:tcPr>
            <w:tcW w:w="2130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fill="FFFFFF" w:val="clear"/>
            <w:vAlign w:val="cente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28"/>
              </w:rPr>
              <w:t xml:space="preserve">□ 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</w:rPr>
              <w:t>新增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28"/>
              </w:rPr>
              <w:t xml:space="preserve">■ 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</w:rPr>
              <w:t>迭代</w:t>
            </w:r>
          </w:p>
        </w:tc>
        <w:tc>
          <w:tcPr>
            <w:tcW w:w="2131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</w:rPr>
              <w:t>代码冲突：</w:t>
            </w:r>
          </w:p>
        </w:tc>
        <w:tc>
          <w:tcPr>
            <w:tcW w:w="3910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fill="FFFFFF" w:val="clear"/>
            <w:vAlign w:val="cente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28"/>
              </w:rPr>
              <w:t xml:space="preserve">□ 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</w:rPr>
              <w:t>有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28"/>
              </w:rPr>
              <w:t xml:space="preserve">■ 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</w:rPr>
              <w:t>无</w:t>
            </w:r>
          </w:p>
        </w:tc>
      </w:tr>
      <w:tr>
        <w:trPr>
          <w:trHeight w:val="1" w:hRule="atLeast"/>
        </w:trPr>
        <w:tc>
          <w:tcPr>
            <w:tcW w:w="10199" w:type="dxa"/>
            <w:gridSpan w:val="4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fill="F2F2F2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both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</w:rPr>
              <w:t>需求说明（可以作为附件）</w:t>
            </w:r>
          </w:p>
        </w:tc>
      </w:tr>
      <w:tr>
        <w:trPr>
          <w:trHeight w:val="1045" w:hRule="atLeast"/>
        </w:trPr>
        <w:tc>
          <w:tcPr>
            <w:tcW w:w="10199" w:type="dxa"/>
            <w:gridSpan w:val="4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both"/>
              <w:rPr>
                <w:rFonts w:ascii="宋体" w:hAnsi="宋体" w:eastAsia="宋体" w:cs="宋体"/>
                <w:color w:val="auto"/>
                <w:spacing w:val="0"/>
                <w:sz w:val="22"/>
              </w:rPr>
            </w:pPr>
            <w:r>
              <w:rPr>
                <w:rFonts w:eastAsia="宋体" w:cs="宋体" w:ascii="宋体" w:hAnsi="宋体"/>
                <w:color w:val="auto"/>
                <w:spacing w:val="0"/>
                <w:sz w:val="22"/>
              </w:rPr>
            </w:r>
          </w:p>
        </w:tc>
      </w:tr>
      <w:tr>
        <w:trPr>
          <w:trHeight w:val="1" w:hRule="atLeast"/>
        </w:trPr>
        <w:tc>
          <w:tcPr>
            <w:tcW w:w="10199" w:type="dxa"/>
            <w:gridSpan w:val="4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fill="F2F2F2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both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</w:rPr>
              <w:t>数据库及服务配置项（</w:t>
            </w: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</w:rPr>
              <w:t>solr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</w:rPr>
              <w:t>、</w:t>
            </w: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</w:rPr>
              <w:t>nginx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</w:rPr>
              <w:t>等）修改说明</w:t>
            </w:r>
          </w:p>
        </w:tc>
      </w:tr>
      <w:tr>
        <w:trPr>
          <w:trHeight w:val="1214" w:hRule="atLeast"/>
        </w:trPr>
        <w:tc>
          <w:tcPr>
            <w:tcW w:w="10199" w:type="dxa"/>
            <w:gridSpan w:val="4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fill="FFFFFF" w:val="clear"/>
            <w:vAlign w:val="center"/>
          </w:tcPr>
          <w:p>
            <w:pPr>
              <w:pStyle w:val="Normal"/>
              <w:tabs>
                <w:tab w:val="clear" w:pos="420"/>
                <w:tab w:val="left" w:pos="4181" w:leader="none"/>
              </w:tabs>
              <w:spacing w:lineRule="exact" w:line="360" w:before="0" w:after="0"/>
              <w:ind w:left="0" w:right="0" w:hanging="0"/>
              <w:jc w:val="both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</w:rPr>
              <w:tab/>
            </w:r>
          </w:p>
        </w:tc>
      </w:tr>
      <w:tr>
        <w:trPr>
          <w:trHeight w:val="1" w:hRule="atLeast"/>
        </w:trPr>
        <w:tc>
          <w:tcPr>
            <w:tcW w:w="10199" w:type="dxa"/>
            <w:gridSpan w:val="4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fill="F2F2F2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both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</w:rPr>
              <w:t>送测说明（可能对其他模块的影响等）</w:t>
            </w:r>
          </w:p>
        </w:tc>
      </w:tr>
      <w:tr>
        <w:trPr>
          <w:trHeight w:val="1052" w:hRule="atLeast"/>
        </w:trPr>
        <w:tc>
          <w:tcPr>
            <w:tcW w:w="10199" w:type="dxa"/>
            <w:gridSpan w:val="4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both"/>
              <w:rPr>
                <w:rFonts w:ascii="宋体" w:hAnsi="宋体" w:eastAsia="宋体" w:cs="宋体"/>
                <w:color w:val="auto"/>
                <w:spacing w:val="0"/>
                <w:sz w:val="22"/>
              </w:rPr>
            </w:pPr>
            <w:r>
              <w:rPr>
                <w:rFonts w:eastAsia="宋体" w:cs="宋体" w:ascii="宋体" w:hAnsi="宋体"/>
                <w:color w:val="auto"/>
                <w:spacing w:val="0"/>
                <w:sz w:val="22"/>
              </w:rPr>
            </w:r>
          </w:p>
        </w:tc>
      </w:tr>
      <w:tr>
        <w:trPr>
          <w:trHeight w:val="1" w:hRule="atLeast"/>
        </w:trPr>
        <w:tc>
          <w:tcPr>
            <w:tcW w:w="10199" w:type="dxa"/>
            <w:gridSpan w:val="4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fill="F2F2F2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both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</w:rPr>
              <w:t>文件清单和说明</w:t>
            </w:r>
          </w:p>
        </w:tc>
      </w:tr>
      <w:tr>
        <w:trPr>
          <w:trHeight w:val="5059" w:hRule="atLeast"/>
        </w:trPr>
        <w:tc>
          <w:tcPr>
            <w:tcW w:w="10199" w:type="dxa"/>
            <w:gridSpan w:val="4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hyperlink r:id="rId2">
              <w:r>
                <w:rPr>
                  <w:rStyle w:val="Internet"/>
                  <w:rFonts w:eastAsia="微软雅黑" w:cs="微软雅黑" w:ascii="微软雅黑" w:hAnsi="微软雅黑"/>
                  <w:b w:val="false"/>
                  <w:i w:val="false"/>
                  <w:caps w:val="false"/>
                  <w:smallCaps w:val="false"/>
                  <w:color w:val="auto"/>
                  <w:spacing w:val="0"/>
                  <w:sz w:val="18"/>
                </w:rPr>
                <w:t>http://192.168.3.185:8000/svn/pop_wechat_cms/vue-trunk</w:t>
              </w:r>
            </w:hyperlink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</w:rPr>
              <w:t>/data/htdocs/vue-trunk/src/view/Account.vue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</w:rPr>
              <w:t>/data/htdocs/vue-trunk/src/components/MsgPopUp.vue</w:t>
            </w:r>
          </w:p>
        </w:tc>
      </w:tr>
    </w:tbl>
    <w:p>
      <w:pPr>
        <w:pStyle w:val="Normal"/>
        <w:spacing w:lineRule="exact" w:line="240" w:before="0" w:after="0"/>
        <w:ind w:left="0" w:right="0" w:hanging="0"/>
        <w:jc w:val="both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Calibri">
    <w:charset w:val="86"/>
    <w:family w:val="roman"/>
    <w:pitch w:val="variable"/>
  </w:font>
  <w:font w:name="Liberation Sans">
    <w:altName w:val="Arial"/>
    <w:charset w:val="86"/>
    <w:family w:val="roman"/>
    <w:pitch w:val="variable"/>
  </w:font>
  <w:font w:name="微软雅黑">
    <w:charset w:val="86"/>
    <w:family w:val="roman"/>
    <w:pitch w:val="variable"/>
  </w:font>
  <w:font w:name="宋体">
    <w:charset w:val="86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宋体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left"/>
    </w:pPr>
    <w:rPr>
      <w:rFonts w:ascii="Calibri" w:hAnsi="Calibri" w:eastAsia="新宋体" w:cs="Arial"/>
      <w:color w:val="auto"/>
      <w:kern w:val="2"/>
      <w:sz w:val="22"/>
      <w:szCs w:val="24"/>
      <w:lang w:val="en-US" w:eastAsia="zh-CN" w:bidi="hi-IN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"/>
    </w:rPr>
  </w:style>
  <w:style w:type="paragraph" w:styleId="Style19">
    <w:name w:val="表格内容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92.168.3.185:8000/svn/pop_wechat_cms/vue-trunk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138</TotalTime>
  <Application>LibreOffice/6.1.3.2$Windows_X86_64 LibreOffice_project/86daf60bf00efa86ad547e59e09d6bb77c699acb</Application>
  <Pages>1</Pages>
  <Words>127</Words>
  <Characters>285</Characters>
  <CharactersWithSpaces>291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zh-CN</dc:language>
  <cp:lastModifiedBy/>
  <dcterms:modified xsi:type="dcterms:W3CDTF">2018-12-26T10:21:02Z</dcterms:modified>
  <cp:revision>15</cp:revision>
  <dc:subject/>
  <dc:title/>
</cp:coreProperties>
</file>