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【云图】</w:t>
      </w:r>
      <w:r>
        <w:t>实景模拟二期第一部分</w:t>
      </w:r>
      <w:r>
        <w:rPr>
          <w:rFonts w:hint="eastAsia"/>
          <w:lang w:eastAsia="zh-CN"/>
        </w:rPr>
        <w:t>、</w:t>
      </w:r>
      <w:r>
        <w:t>实景模拟二期第二部分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【</w:t>
      </w:r>
      <w:r>
        <w:t>设界</w:t>
      </w:r>
      <w:r>
        <w:rPr>
          <w:rFonts w:hint="eastAsia"/>
          <w:lang w:val="en-US" w:eastAsia="zh-CN"/>
        </w:rPr>
        <w:t>】</w:t>
      </w:r>
      <w:r>
        <w:t>设界官网柯桥地区信息更新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款式后台</w:t>
      </w:r>
      <w:r>
        <w:rPr>
          <w:rFonts w:hint="eastAsia"/>
          <w:lang w:val="en-US" w:eastAsia="zh-CN"/>
        </w:rPr>
        <w:t>】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款式后台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val="en-US" w:eastAsia="zh-CN"/>
        </w:rPr>
        <w:t>功能优化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详情：</w:t>
      </w:r>
    </w:p>
    <w:p>
      <w:pPr>
        <w:rPr>
          <w:rFonts w:hint="eastAsia"/>
          <w:lang w:eastAsia="zh-CN"/>
        </w:rPr>
      </w:pPr>
      <w:r>
        <w:t>云图实景模拟2期</w:t>
      </w:r>
      <w:r>
        <w:rPr>
          <w:rFonts w:hint="eastAsia"/>
          <w:lang w:val="en-US" w:eastAsia="zh-CN"/>
        </w:rPr>
        <w:t>实现功能点</w:t>
      </w:r>
      <w:r>
        <w:rPr>
          <w:rFonts w:hint="eastAsia"/>
          <w:lang w:eastAsia="zh-CN"/>
        </w:rPr>
        <w:t>：</w:t>
      </w:r>
    </w:p>
    <w:p>
      <w:pPr>
        <w:ind w:left="420" w:leftChars="200" w:firstLine="420" w:firstLineChars="0"/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模板图适配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大小屏调整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快捷操作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工具栏新增帮助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动效调整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</w:p>
    <w:p>
      <w:pPr>
        <w:ind w:left="420" w:leftChars="200" w:firstLine="420" w:firstLineChars="0"/>
        <w:rPr>
          <w:rFonts w:hint="eastAsia" w:eastAsia="宋体"/>
          <w:lang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撤销及相关逻辑调整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鼠标操作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全部件应用相关逻辑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val="en-US" w:eastAsia="zh-CN"/>
        </w:rPr>
        <w:t>等</w:t>
      </w:r>
      <w:r>
        <w:rPr>
          <w:rFonts w:hint="eastAsia"/>
        </w:rPr>
        <w:t>；</w:t>
      </w:r>
    </w:p>
    <w:p>
      <w:pP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款式后台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val="en-US" w:eastAsia="zh-CN"/>
        </w:rPr>
        <w:t>优化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：</w:t>
      </w:r>
    </w:p>
    <w:p>
      <w:pPr>
        <w:ind w:left="420" w:leftChars="200" w:firstLine="420" w:firstLineChars="0"/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款式同步回显遍历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款式管理回显遍历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列表多选节点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款式管理编辑弹框节点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设界官网柯桥地区信息更新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修复：</w:t>
      </w:r>
    </w:p>
    <w:p>
      <w:pPr>
        <w:rPr>
          <w:rFonts w:hint="eastAsia"/>
          <w:lang w:val="en-US" w:eastAsia="zh-CN"/>
        </w:rPr>
      </w:pPr>
      <w:r>
        <w:t>设界官网验收修复优化</w:t>
      </w:r>
      <w:r>
        <w:rPr>
          <w:rFonts w:hint="eastAsia"/>
          <w:lang w:val="en-US" w:eastAsia="zh-CN"/>
        </w:rPr>
        <w:t>1~5</w:t>
      </w:r>
      <w:r>
        <w:rPr>
          <w:rFonts w:hint="eastAsia"/>
          <w:lang w:eastAsia="zh-CN"/>
        </w:rPr>
        <w:t>；</w:t>
      </w:r>
    </w:p>
    <w:p>
      <w:pP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</w:pP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val="en-US" w:eastAsia="zh-CN"/>
        </w:rPr>
        <w:t>云图实景模拟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图片时间判断加前缀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；</w:t>
      </w:r>
    </w:p>
    <w:p>
      <w:pPr>
        <w:rPr>
          <w:rFonts w:hint="eastAsia" w:ascii="PingFangSC-Regular" w:hAnsi="PingFangSC-Regular" w:eastAsia="宋体" w:cs="PingFangSC-Regular"/>
          <w:i w:val="0"/>
          <w:caps w:val="0"/>
          <w:spacing w:val="2"/>
          <w:sz w:val="21"/>
          <w:szCs w:val="21"/>
          <w:shd w:val="clear" w:fill="FFFFFF"/>
          <w:lang w:val="en-US"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spacing w:val="2"/>
          <w:sz w:val="21"/>
          <w:szCs w:val="21"/>
          <w:shd w:val="clear" w:fill="FFFFFF"/>
        </w:rPr>
        <w:t>款式管理列表图片展示失效修复</w:t>
      </w:r>
      <w:r>
        <w:rPr>
          <w:rFonts w:hint="eastAsia" w:ascii="PingFangSC-Regular" w:hAnsi="PingFangSC-Regular" w:eastAsia="宋体" w:cs="PingFangSC-Regular"/>
          <w:i w:val="0"/>
          <w:caps w:val="0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spacing w:val="2"/>
          <w:sz w:val="21"/>
          <w:szCs w:val="21"/>
          <w:shd w:val="clear" w:fill="FFFFFF"/>
        </w:rPr>
        <w:t>款式后台批量删除优化</w:t>
      </w:r>
      <w:r>
        <w:rPr>
          <w:rFonts w:hint="eastAsia" w:ascii="PingFangSC-Regular" w:hAnsi="PingFangSC-Regular" w:eastAsia="宋体" w:cs="PingFangSC-Regular"/>
          <w:i w:val="0"/>
          <w:caps w:val="0"/>
          <w:spacing w:val="2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spacing w:val="2"/>
          <w:sz w:val="21"/>
          <w:szCs w:val="21"/>
          <w:shd w:val="clear" w:fill="FFFFFF"/>
        </w:rPr>
        <w:t>款式后台裁剪重复优化</w:t>
      </w:r>
      <w:r>
        <w:rPr>
          <w:rFonts w:hint="eastAsia" w:ascii="PingFangSC-Regular" w:hAnsi="PingFangSC-Regular" w:eastAsia="宋体" w:cs="PingFangSC-Regular"/>
          <w:i w:val="0"/>
          <w:caps w:val="0"/>
          <w:spacing w:val="2"/>
          <w:sz w:val="21"/>
          <w:szCs w:val="21"/>
          <w:shd w:val="clear" w:fill="FFFFFF"/>
          <w:lang w:eastAsia="zh-CN"/>
        </w:rPr>
        <w:t>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调研：</w:t>
      </w:r>
    </w:p>
    <w:p>
      <w:pPr>
        <w:rPr>
          <w:rFonts w:hint="eastAsia"/>
          <w:lang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自动排版功能调研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val="en-US" w:eastAsia="zh-CN"/>
        </w:rPr>
        <w:t>设计思路，</w:t>
      </w:r>
      <w:bookmarkStart w:id="1" w:name="_GoBack"/>
      <w:bookmarkEnd w:id="1"/>
      <w:r>
        <w:rPr>
          <w:rFonts w:hint="eastAsia" w:ascii="PingFangSC-Regular" w:hAnsi="PingFangSC-Regular" w:eastAsia="宋体" w:cs="PingFangSC-Regular"/>
          <w:i w:val="0"/>
          <w:caps w:val="0"/>
          <w:color w:val="191F25"/>
          <w:spacing w:val="2"/>
          <w:sz w:val="21"/>
          <w:szCs w:val="21"/>
          <w:shd w:val="clear" w:fill="FFFFFF"/>
          <w:lang w:val="en-US" w:eastAsia="zh-CN"/>
        </w:rPr>
        <w:t>属性、数据模式，psd上传回传属性数据等</w:t>
      </w:r>
      <w:r>
        <w:rPr>
          <w:rFonts w:ascii="PingFangSC-Regular" w:hAnsi="PingFangSC-Regular" w:eastAsia="PingFangSC-Regular" w:cs="PingFangSC-Regular"/>
          <w:i w:val="0"/>
          <w:caps w:val="0"/>
          <w:color w:val="191F25"/>
          <w:spacing w:val="2"/>
          <w:sz w:val="21"/>
          <w:szCs w:val="21"/>
          <w:shd w:val="clear" w:fill="FFFFFF"/>
        </w:rPr>
        <w:t>；</w:t>
      </w:r>
    </w:p>
    <w:p>
      <w:pPr>
        <w:rPr>
          <w:rFonts w:hint="default"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8920D75"/>
    <w:rsid w:val="09FD6C2D"/>
    <w:rsid w:val="0A8510D7"/>
    <w:rsid w:val="0A9E4CA6"/>
    <w:rsid w:val="0AC90E6C"/>
    <w:rsid w:val="0B957F83"/>
    <w:rsid w:val="0BA5007E"/>
    <w:rsid w:val="0C693BA7"/>
    <w:rsid w:val="0D0011B3"/>
    <w:rsid w:val="0D3B2F66"/>
    <w:rsid w:val="0D605E97"/>
    <w:rsid w:val="0D8750B9"/>
    <w:rsid w:val="0ED95563"/>
    <w:rsid w:val="0F206A4D"/>
    <w:rsid w:val="0F5A2A11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7B83472"/>
    <w:rsid w:val="19193B12"/>
    <w:rsid w:val="1932591D"/>
    <w:rsid w:val="194E53D6"/>
    <w:rsid w:val="19C82F01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9A6D75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112958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0E04E9C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B059DF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476D3B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2557F9"/>
    <w:rsid w:val="476F2AF9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7B5922"/>
    <w:rsid w:val="4D9A2E55"/>
    <w:rsid w:val="4DA274CD"/>
    <w:rsid w:val="4DB3560E"/>
    <w:rsid w:val="4DD35399"/>
    <w:rsid w:val="4DE423AA"/>
    <w:rsid w:val="4E0D583C"/>
    <w:rsid w:val="4E7753EA"/>
    <w:rsid w:val="4ECD255A"/>
    <w:rsid w:val="4F054131"/>
    <w:rsid w:val="4F4C3622"/>
    <w:rsid w:val="4FE91969"/>
    <w:rsid w:val="50BD6C7B"/>
    <w:rsid w:val="51150728"/>
    <w:rsid w:val="51D80A96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1D66E1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31452B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27ECA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5E7CBC"/>
    <w:rsid w:val="7B8179FB"/>
    <w:rsid w:val="7BAE4AD1"/>
    <w:rsid w:val="7CBB66E4"/>
    <w:rsid w:val="7D0C1BCC"/>
    <w:rsid w:val="7D9413D4"/>
    <w:rsid w:val="7DC50087"/>
    <w:rsid w:val="7E610C42"/>
    <w:rsid w:val="7F307546"/>
    <w:rsid w:val="7F3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shiliuchuang</cp:lastModifiedBy>
  <dcterms:modified xsi:type="dcterms:W3CDTF">2020-08-28T03:24:06Z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