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C8FC3C" w14:textId="4185B8F0" w:rsidR="00CA7CDB" w:rsidRDefault="00B0748E" w:rsidP="00CA7CDB">
      <w:pPr>
        <w:pStyle w:val="a7"/>
      </w:pPr>
      <w:r w:rsidRPr="006A5692">
        <w:rPr>
          <w:highlight w:val="yellow"/>
        </w:rPr>
        <w:t>Цель БЖД</w:t>
      </w:r>
    </w:p>
    <w:p w14:paraId="4214B59D" w14:textId="434DB085" w:rsidR="00B0748E" w:rsidRDefault="00B0748E" w:rsidP="00CA7CDB">
      <w:pPr>
        <w:pStyle w:val="a7"/>
      </w:pPr>
      <w:r>
        <w:t>БЖД – это система знаний, направленных на обеспечение безопасности человека</w:t>
      </w:r>
      <w:r w:rsidR="006A5692">
        <w:t xml:space="preserve"> в производственной и непроизводственной среде</w:t>
      </w:r>
      <w:r w:rsidR="001E4F30">
        <w:t xml:space="preserve"> с учетом влияния человека на среду обитания.</w:t>
      </w:r>
    </w:p>
    <w:p w14:paraId="1679BE9A" w14:textId="616F595B" w:rsidR="003535F5" w:rsidRDefault="003535F5" w:rsidP="00CA7CDB">
      <w:pPr>
        <w:pStyle w:val="a7"/>
      </w:pPr>
      <w:r>
        <w:t xml:space="preserve">Цель БЖД = </w:t>
      </w:r>
      <w:r w:rsidR="001B4599">
        <w:t>БС + ПТ + СЗ + ПР + КТ + ОС</w:t>
      </w:r>
    </w:p>
    <w:p w14:paraId="07C3ECA7" w14:textId="21146608" w:rsidR="004445B5" w:rsidRDefault="00F93EB2" w:rsidP="00CA7CDB">
      <w:pPr>
        <w:pStyle w:val="a7"/>
      </w:pPr>
      <w:r>
        <w:t>БС – достижение безаварийных ситуаций;</w:t>
      </w:r>
    </w:p>
    <w:p w14:paraId="269B04DE" w14:textId="64A52FB3" w:rsidR="00F93EB2" w:rsidRDefault="007B1CA2" w:rsidP="00CA7CDB">
      <w:pPr>
        <w:pStyle w:val="a7"/>
      </w:pPr>
      <w:r>
        <w:t xml:space="preserve">ПТ </w:t>
      </w:r>
      <w:r w:rsidR="009A58A3">
        <w:t>–</w:t>
      </w:r>
      <w:r>
        <w:t xml:space="preserve"> </w:t>
      </w:r>
      <w:r w:rsidR="009A58A3">
        <w:t>предупреждение травматизма;</w:t>
      </w:r>
    </w:p>
    <w:p w14:paraId="56D11FCC" w14:textId="763AE1D3" w:rsidR="007B1CA2" w:rsidRDefault="007B1CA2" w:rsidP="00CA7CDB">
      <w:pPr>
        <w:pStyle w:val="a7"/>
      </w:pPr>
      <w:r>
        <w:t>СЗ</w:t>
      </w:r>
      <w:r w:rsidR="009A58A3">
        <w:t xml:space="preserve"> – сохранение здоровья;</w:t>
      </w:r>
    </w:p>
    <w:p w14:paraId="66509C4C" w14:textId="0C4D9EFB" w:rsidR="007B1CA2" w:rsidRDefault="007B1CA2" w:rsidP="00CA7CDB">
      <w:pPr>
        <w:pStyle w:val="a7"/>
      </w:pPr>
      <w:r>
        <w:t>ПР</w:t>
      </w:r>
      <w:r w:rsidR="009A58A3">
        <w:t xml:space="preserve"> </w:t>
      </w:r>
      <w:r w:rsidR="00692191">
        <w:t>–</w:t>
      </w:r>
      <w:r w:rsidR="009A58A3">
        <w:t xml:space="preserve"> </w:t>
      </w:r>
      <w:r w:rsidR="00692191">
        <w:t>повышение работоспособности</w:t>
      </w:r>
      <w:r w:rsidR="00612C2E">
        <w:t>;</w:t>
      </w:r>
    </w:p>
    <w:p w14:paraId="19896630" w14:textId="3A753E49" w:rsidR="007B1CA2" w:rsidRDefault="007B1CA2" w:rsidP="00CA7CDB">
      <w:pPr>
        <w:pStyle w:val="a7"/>
      </w:pPr>
      <w:r>
        <w:t>КТ</w:t>
      </w:r>
      <w:r w:rsidR="009A58A3">
        <w:t xml:space="preserve"> </w:t>
      </w:r>
      <w:r w:rsidR="00A826CD">
        <w:t>–</w:t>
      </w:r>
      <w:r w:rsidR="009A58A3">
        <w:t xml:space="preserve"> </w:t>
      </w:r>
      <w:r w:rsidR="00A826CD">
        <w:t>повышение качества труда</w:t>
      </w:r>
      <w:r w:rsidR="00612C2E">
        <w:t>;</w:t>
      </w:r>
    </w:p>
    <w:p w14:paraId="36CF008C" w14:textId="0611EBCD" w:rsidR="007B1CA2" w:rsidRDefault="007B1CA2" w:rsidP="00CA7CDB">
      <w:pPr>
        <w:pStyle w:val="a7"/>
      </w:pPr>
      <w:r>
        <w:t>ОС</w:t>
      </w:r>
      <w:r w:rsidR="009A58A3">
        <w:t xml:space="preserve"> </w:t>
      </w:r>
      <w:r w:rsidR="00EB516A">
        <w:t>–</w:t>
      </w:r>
      <w:r w:rsidR="009A58A3">
        <w:t xml:space="preserve"> </w:t>
      </w:r>
      <w:r w:rsidR="00EB516A">
        <w:t>охрана окружающей среды</w:t>
      </w:r>
      <w:r w:rsidR="00612C2E">
        <w:t>.</w:t>
      </w:r>
    </w:p>
    <w:p w14:paraId="788FC015" w14:textId="7D6BB78D" w:rsidR="005E11C9" w:rsidRDefault="005E11C9" w:rsidP="00CA7CDB">
      <w:pPr>
        <w:pStyle w:val="a7"/>
      </w:pPr>
      <w:r>
        <w:t>Аксиомы потенциальной опасности:</w:t>
      </w:r>
    </w:p>
    <w:p w14:paraId="698C1446" w14:textId="72990B6A" w:rsidR="005B4E32" w:rsidRDefault="00BF0446" w:rsidP="00CA7CDB">
      <w:pPr>
        <w:pStyle w:val="a7"/>
      </w:pPr>
      <w:r>
        <w:t>Любая деятельность потенциально опасна.</w:t>
      </w:r>
    </w:p>
    <w:p w14:paraId="7457D02D" w14:textId="7E61C070" w:rsidR="00ED3391" w:rsidRDefault="00ED3391" w:rsidP="00CA7CDB">
      <w:pPr>
        <w:pStyle w:val="a7"/>
        <w:rPr>
          <w:lang w:val="en-US"/>
        </w:rPr>
      </w:pPr>
      <w:r>
        <w:t xml:space="preserve">Риск </w:t>
      </w:r>
      <w:r>
        <w:rPr>
          <w:lang w:val="en-US"/>
        </w:rPr>
        <w:t>=</w:t>
      </w:r>
      <w:r>
        <w:t xml:space="preserve"> </w:t>
      </w:r>
      <w:r>
        <w:rPr>
          <w:lang w:val="en-US"/>
        </w:rPr>
        <w:t>n/N</w:t>
      </w:r>
    </w:p>
    <w:p w14:paraId="0720829A" w14:textId="454539D3" w:rsidR="00ED3391" w:rsidRPr="00ED3391" w:rsidRDefault="00ED3391" w:rsidP="00CA7CDB">
      <w:pPr>
        <w:pStyle w:val="a7"/>
      </w:pPr>
      <w:r>
        <w:rPr>
          <w:lang w:val="en-US"/>
        </w:rPr>
        <w:t xml:space="preserve">n – </w:t>
      </w:r>
      <w:r>
        <w:t>количество несчастных случаев</w:t>
      </w:r>
    </w:p>
    <w:p w14:paraId="3B8E6355" w14:textId="34EA2DAC" w:rsidR="00ED3391" w:rsidRDefault="00ED3391" w:rsidP="00CA7CDB">
      <w:pPr>
        <w:pStyle w:val="a7"/>
      </w:pPr>
      <w:r>
        <w:rPr>
          <w:lang w:val="en-US"/>
        </w:rPr>
        <w:t xml:space="preserve">N </w:t>
      </w:r>
      <w:r w:rsidR="003462C2">
        <w:rPr>
          <w:lang w:val="en-US"/>
        </w:rPr>
        <w:t>–</w:t>
      </w:r>
      <w:r>
        <w:rPr>
          <w:lang w:val="en-US"/>
        </w:rPr>
        <w:t xml:space="preserve"> </w:t>
      </w:r>
      <w:r w:rsidR="003462C2">
        <w:t>общее количество людей</w:t>
      </w:r>
    </w:p>
    <w:p w14:paraId="16E6FEF2" w14:textId="77777777" w:rsidR="004A2D3D" w:rsidRDefault="004A2D3D" w:rsidP="00CA7CDB">
      <w:pPr>
        <w:pStyle w:val="a7"/>
      </w:pPr>
    </w:p>
    <w:p w14:paraId="5F26AC15" w14:textId="12DC5E63" w:rsidR="004A2D3D" w:rsidRDefault="004A2D3D" w:rsidP="00CA7CDB">
      <w:pPr>
        <w:pStyle w:val="a7"/>
      </w:pPr>
      <w:r>
        <w:t>Приемлемый риск = 10</w:t>
      </w:r>
      <w:r>
        <w:rPr>
          <w:lang w:val="en-US"/>
        </w:rPr>
        <w:t xml:space="preserve">^-6 </w:t>
      </w:r>
      <w:r>
        <w:t>(в какой-то ситуации). Если реальный риск выше, необходимо внедрять меры.</w:t>
      </w:r>
    </w:p>
    <w:p w14:paraId="2B1DC95E" w14:textId="315A59B9" w:rsidR="00DD5DBB" w:rsidRDefault="00187929" w:rsidP="00CA7CDB">
      <w:pPr>
        <w:pStyle w:val="a7"/>
      </w:pPr>
      <w:r w:rsidRPr="00F47ECF">
        <w:rPr>
          <w:highlight w:val="yellow"/>
        </w:rPr>
        <w:t>Правовые и нормативно-технические основы обеспечения БЖД</w:t>
      </w:r>
    </w:p>
    <w:p w14:paraId="7230E5A5" w14:textId="520964D3" w:rsidR="00F47ECF" w:rsidRDefault="00CA3790" w:rsidP="00CA7CDB">
      <w:pPr>
        <w:pStyle w:val="a7"/>
      </w:pPr>
      <w:r>
        <w:t>Основные положения изложены в:</w:t>
      </w:r>
    </w:p>
    <w:p w14:paraId="4D6DD03D" w14:textId="28E8ECB3" w:rsidR="00CA3790" w:rsidRDefault="00CA3790" w:rsidP="00CA7CDB">
      <w:pPr>
        <w:pStyle w:val="a7"/>
      </w:pPr>
      <w:r>
        <w:t>– Конституции РФ</w:t>
      </w:r>
    </w:p>
    <w:p w14:paraId="0ACD53D1" w14:textId="18B9FF46" w:rsidR="00CA3790" w:rsidRDefault="00CA3790" w:rsidP="00CA7CDB">
      <w:pPr>
        <w:pStyle w:val="a7"/>
      </w:pPr>
      <w:r>
        <w:t xml:space="preserve">– </w:t>
      </w:r>
      <w:r w:rsidR="009F2716">
        <w:t>Трудовом кодексе РФ</w:t>
      </w:r>
    </w:p>
    <w:p w14:paraId="3282E9C9" w14:textId="26D570D9" w:rsidR="009F2716" w:rsidRDefault="009F2716" w:rsidP="00CA7CDB">
      <w:pPr>
        <w:pStyle w:val="a7"/>
      </w:pPr>
      <w:r>
        <w:t xml:space="preserve">– </w:t>
      </w:r>
      <w:r w:rsidR="006C41F8">
        <w:t>Законах об охране труда и об охране природы РФ</w:t>
      </w:r>
    </w:p>
    <w:p w14:paraId="6557078D" w14:textId="2E953FFA" w:rsidR="00343C61" w:rsidRDefault="00343C61" w:rsidP="00CA7CDB">
      <w:pPr>
        <w:pStyle w:val="a7"/>
      </w:pPr>
      <w:r>
        <w:t>В качестве подзаконных актов выступают:</w:t>
      </w:r>
    </w:p>
    <w:p w14:paraId="2EC430F7" w14:textId="75019802" w:rsidR="00343C61" w:rsidRDefault="00343C61" w:rsidP="00CA7CDB">
      <w:pPr>
        <w:pStyle w:val="a7"/>
      </w:pPr>
      <w:r>
        <w:t>–</w:t>
      </w:r>
      <w:r w:rsidR="004C166C">
        <w:t xml:space="preserve"> </w:t>
      </w:r>
      <w:r w:rsidR="004A4D86">
        <w:t>ГОСТы</w:t>
      </w:r>
    </w:p>
    <w:p w14:paraId="593186CD" w14:textId="7E2D6C36" w:rsidR="004A4D86" w:rsidRDefault="004A4D86" w:rsidP="00CA7CDB">
      <w:pPr>
        <w:pStyle w:val="a7"/>
      </w:pPr>
      <w:r>
        <w:t xml:space="preserve">– </w:t>
      </w:r>
      <w:r w:rsidR="00935A56">
        <w:t>Нормы</w:t>
      </w:r>
    </w:p>
    <w:p w14:paraId="2F9D4E20" w14:textId="1625336B" w:rsidR="00935A56" w:rsidRDefault="00935A56" w:rsidP="00CA7CDB">
      <w:pPr>
        <w:pStyle w:val="a7"/>
      </w:pPr>
      <w:r>
        <w:t>– Правила</w:t>
      </w:r>
    </w:p>
    <w:p w14:paraId="2C323BC8" w14:textId="693A1625" w:rsidR="00A95023" w:rsidRDefault="00A95023" w:rsidP="00CA7CDB">
      <w:pPr>
        <w:pStyle w:val="a7"/>
      </w:pPr>
      <w:r w:rsidRPr="003508EE">
        <w:rPr>
          <w:highlight w:val="green"/>
        </w:rPr>
        <w:lastRenderedPageBreak/>
        <w:t>О</w:t>
      </w:r>
      <w:r w:rsidRPr="00A95023">
        <w:rPr>
          <w:highlight w:val="green"/>
        </w:rPr>
        <w:t>рганизация службы охраны труда и природы на предприятиях</w:t>
      </w:r>
    </w:p>
    <w:p w14:paraId="74707A21" w14:textId="1D7197A9" w:rsidR="00A95023" w:rsidRDefault="00DD3A48" w:rsidP="00CA7CDB">
      <w:pPr>
        <w:pStyle w:val="a7"/>
      </w:pPr>
      <w:r>
        <w:t>Директор несет основную ответственность</w:t>
      </w:r>
      <w:r w:rsidR="001A46AC">
        <w:t xml:space="preserve"> за охрану труда и природы</w:t>
      </w:r>
      <w:r w:rsidR="008B1E43">
        <w:t>.</w:t>
      </w:r>
      <w:r w:rsidR="00881650">
        <w:t xml:space="preserve"> </w:t>
      </w:r>
      <w:r w:rsidR="0027578C">
        <w:t xml:space="preserve">Технический директор (главный инженер) занимается организационными работами, связанными с обеспечением </w:t>
      </w:r>
      <w:r w:rsidR="00F71B21">
        <w:t xml:space="preserve">охраны </w:t>
      </w:r>
      <w:r w:rsidR="0027578C">
        <w:t>труда и природы.</w:t>
      </w:r>
      <w:r w:rsidR="003D369F">
        <w:t xml:space="preserve"> Ему подчиняется отдел охраны труда и природы.</w:t>
      </w:r>
      <w:r w:rsidR="00C153BD">
        <w:t xml:space="preserve"> Этот отдел решает текущие вопросы связанные с обеспечением безопасности труда и природы.</w:t>
      </w:r>
    </w:p>
    <w:p w14:paraId="29D3DE47" w14:textId="57057374" w:rsidR="004F74A1" w:rsidRDefault="00445B67" w:rsidP="00CA7CDB">
      <w:pPr>
        <w:pStyle w:val="a7"/>
      </w:pPr>
      <w:r>
        <w:t>Ответственность директора за охрану труда</w:t>
      </w:r>
      <w:r w:rsidR="00E2197A">
        <w:t>:</w:t>
      </w:r>
    </w:p>
    <w:p w14:paraId="072B1BEF" w14:textId="2E2EB8CE" w:rsidR="00E2197A" w:rsidRDefault="003024B3" w:rsidP="00E2197A">
      <w:pPr>
        <w:pStyle w:val="a7"/>
        <w:numPr>
          <w:ilvl w:val="0"/>
          <w:numId w:val="1"/>
        </w:numPr>
      </w:pPr>
      <w:r>
        <w:t>Дисциплинарная</w:t>
      </w:r>
    </w:p>
    <w:p w14:paraId="353761C4" w14:textId="32EED905" w:rsidR="003024B3" w:rsidRDefault="00845967" w:rsidP="00E2197A">
      <w:pPr>
        <w:pStyle w:val="a7"/>
        <w:numPr>
          <w:ilvl w:val="0"/>
          <w:numId w:val="1"/>
        </w:numPr>
      </w:pPr>
      <w:r>
        <w:t>Материальная</w:t>
      </w:r>
    </w:p>
    <w:p w14:paraId="100868D0" w14:textId="49B10FB2" w:rsidR="00845967" w:rsidRDefault="00017FB9" w:rsidP="00E2197A">
      <w:pPr>
        <w:pStyle w:val="a7"/>
        <w:numPr>
          <w:ilvl w:val="0"/>
          <w:numId w:val="1"/>
        </w:numPr>
      </w:pPr>
      <w:r>
        <w:t>Административная</w:t>
      </w:r>
    </w:p>
    <w:p w14:paraId="28B3F9BB" w14:textId="65897D29" w:rsidR="00017FB9" w:rsidRDefault="00D46127" w:rsidP="00E2197A">
      <w:pPr>
        <w:pStyle w:val="a7"/>
        <w:numPr>
          <w:ilvl w:val="0"/>
          <w:numId w:val="1"/>
        </w:numPr>
      </w:pPr>
      <w:r>
        <w:t>Уголовная</w:t>
      </w:r>
    </w:p>
    <w:p w14:paraId="66938C72" w14:textId="1A44348C" w:rsidR="00454A7A" w:rsidRDefault="001E52C4" w:rsidP="00454A7A">
      <w:pPr>
        <w:pStyle w:val="a7"/>
      </w:pPr>
      <w:r>
        <w:t>Функции отдела охраны труда:</w:t>
      </w:r>
    </w:p>
    <w:p w14:paraId="45A0A0CC" w14:textId="08A0EE6F" w:rsidR="001E52C4" w:rsidRPr="000D184E" w:rsidRDefault="000D184E" w:rsidP="000D184E">
      <w:pPr>
        <w:pStyle w:val="a7"/>
        <w:numPr>
          <w:ilvl w:val="0"/>
          <w:numId w:val="2"/>
        </w:numPr>
        <w:rPr>
          <w:lang w:val="en-US"/>
        </w:rPr>
      </w:pPr>
      <w:r>
        <w:t>Контрольная</w:t>
      </w:r>
      <w:r w:rsidR="00D23060">
        <w:t xml:space="preserve"> (контроль за соблюдением приказов)</w:t>
      </w:r>
    </w:p>
    <w:p w14:paraId="155962B9" w14:textId="242A5EAC" w:rsidR="000D184E" w:rsidRPr="00AE552E" w:rsidRDefault="00D23060" w:rsidP="000D184E">
      <w:pPr>
        <w:pStyle w:val="a7"/>
        <w:numPr>
          <w:ilvl w:val="0"/>
          <w:numId w:val="2"/>
        </w:numPr>
        <w:rPr>
          <w:lang w:val="en-US"/>
        </w:rPr>
      </w:pPr>
      <w:r>
        <w:t>Обучающая</w:t>
      </w:r>
    </w:p>
    <w:p w14:paraId="087EC19B" w14:textId="1704EA22" w:rsidR="00AE552E" w:rsidRPr="002513CF" w:rsidRDefault="00AE552E" w:rsidP="000D184E">
      <w:pPr>
        <w:pStyle w:val="a7"/>
        <w:numPr>
          <w:ilvl w:val="0"/>
          <w:numId w:val="2"/>
        </w:numPr>
        <w:rPr>
          <w:lang w:val="en-US"/>
        </w:rPr>
      </w:pPr>
      <w:r>
        <w:t>Экспертная (экспертиза проектной документации еще незапущенного предприятия)</w:t>
      </w:r>
    </w:p>
    <w:p w14:paraId="6AC3B7CE" w14:textId="3F95CCEE" w:rsidR="007A64EB" w:rsidRPr="007A2190" w:rsidRDefault="00BB15A0" w:rsidP="007A64EB">
      <w:pPr>
        <w:pStyle w:val="a7"/>
        <w:numPr>
          <w:ilvl w:val="0"/>
          <w:numId w:val="2"/>
        </w:numPr>
        <w:rPr>
          <w:lang w:val="en-US"/>
        </w:rPr>
      </w:pPr>
      <w:r>
        <w:t>Отчетность по вопросам травматизма</w:t>
      </w:r>
    </w:p>
    <w:p w14:paraId="70E39595" w14:textId="7F87030D" w:rsidR="007A2190" w:rsidRDefault="007A2190" w:rsidP="007A2190">
      <w:pPr>
        <w:pStyle w:val="a7"/>
      </w:pPr>
      <w:r>
        <w:t>Виды инструктажа:</w:t>
      </w:r>
    </w:p>
    <w:p w14:paraId="798CF8FD" w14:textId="77777777" w:rsidR="007A2190" w:rsidRPr="007A2190" w:rsidRDefault="007A2190" w:rsidP="007A2190">
      <w:pPr>
        <w:pStyle w:val="a7"/>
      </w:pPr>
    </w:p>
    <w:sectPr w:rsidR="007A2190" w:rsidRPr="007A2190" w:rsidSect="00CA7C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MU Serif">
    <w:panose1 w:val="02000603000000000000"/>
    <w:charset w:val="CC"/>
    <w:family w:val="auto"/>
    <w:pitch w:val="variable"/>
    <w:sig w:usb0="E10002FF" w:usb1="5201E9EB" w:usb2="02020004" w:usb3="00000000" w:csb0="0000019F" w:csb1="00000000"/>
  </w:font>
  <w:font w:name="XITS">
    <w:panose1 w:val="02000503000000000000"/>
    <w:charset w:val="00"/>
    <w:family w:val="modern"/>
    <w:notTrueType/>
    <w:pitch w:val="variable"/>
    <w:sig w:usb0="A00002FF" w:usb1="4003FDFF" w:usb2="00000020" w:usb3="00000000" w:csb0="0000009F" w:csb1="00000000"/>
  </w:font>
  <w:font w:name="CMU Typewriter Text">
    <w:panose1 w:val="02000309000000000000"/>
    <w:charset w:val="CC"/>
    <w:family w:val="modern"/>
    <w:pitch w:val="variable"/>
    <w:sig w:usb0="E10002FF" w:usb1="5201E9EB" w:usb2="00020004" w:usb3="00000000" w:csb0="0000011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659B4"/>
    <w:multiLevelType w:val="hybridMultilevel"/>
    <w:tmpl w:val="B9B6170E"/>
    <w:lvl w:ilvl="0" w:tplc="DB8402F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D4F412C"/>
    <w:multiLevelType w:val="hybridMultilevel"/>
    <w:tmpl w:val="DBA02C72"/>
    <w:lvl w:ilvl="0" w:tplc="6F3E0B46">
      <w:start w:val="1"/>
      <w:numFmt w:val="upperRoman"/>
      <w:lvlText w:val="%1."/>
      <w:lvlJc w:val="left"/>
      <w:pPr>
        <w:ind w:left="1429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B7A"/>
    <w:rsid w:val="00017FB9"/>
    <w:rsid w:val="00057C84"/>
    <w:rsid w:val="000D184E"/>
    <w:rsid w:val="00187929"/>
    <w:rsid w:val="001A46AC"/>
    <w:rsid w:val="001B4599"/>
    <w:rsid w:val="001E4F30"/>
    <w:rsid w:val="001E52C4"/>
    <w:rsid w:val="002475FA"/>
    <w:rsid w:val="002513CF"/>
    <w:rsid w:val="0027578C"/>
    <w:rsid w:val="002C1B55"/>
    <w:rsid w:val="003024B3"/>
    <w:rsid w:val="00343C61"/>
    <w:rsid w:val="003462C2"/>
    <w:rsid w:val="003508EE"/>
    <w:rsid w:val="003535F5"/>
    <w:rsid w:val="00361827"/>
    <w:rsid w:val="003D369F"/>
    <w:rsid w:val="004445B5"/>
    <w:rsid w:val="00445B67"/>
    <w:rsid w:val="00454A7A"/>
    <w:rsid w:val="004A2D3D"/>
    <w:rsid w:val="004A4D86"/>
    <w:rsid w:val="004A79CE"/>
    <w:rsid w:val="004C166C"/>
    <w:rsid w:val="004F74A1"/>
    <w:rsid w:val="005B4E32"/>
    <w:rsid w:val="005E11C9"/>
    <w:rsid w:val="00612C2E"/>
    <w:rsid w:val="00692191"/>
    <w:rsid w:val="006A5692"/>
    <w:rsid w:val="006C41F8"/>
    <w:rsid w:val="00790F0F"/>
    <w:rsid w:val="007A2190"/>
    <w:rsid w:val="007A64EB"/>
    <w:rsid w:val="007B1CA2"/>
    <w:rsid w:val="00845967"/>
    <w:rsid w:val="00847B7A"/>
    <w:rsid w:val="008813C3"/>
    <w:rsid w:val="00881650"/>
    <w:rsid w:val="008B1E43"/>
    <w:rsid w:val="00935A56"/>
    <w:rsid w:val="009A58A3"/>
    <w:rsid w:val="009F2716"/>
    <w:rsid w:val="00A826CD"/>
    <w:rsid w:val="00A95023"/>
    <w:rsid w:val="00AD2F40"/>
    <w:rsid w:val="00AE552E"/>
    <w:rsid w:val="00B0748E"/>
    <w:rsid w:val="00BB15A0"/>
    <w:rsid w:val="00BF0446"/>
    <w:rsid w:val="00C153BD"/>
    <w:rsid w:val="00CA3790"/>
    <w:rsid w:val="00CA7CDB"/>
    <w:rsid w:val="00D23060"/>
    <w:rsid w:val="00D46127"/>
    <w:rsid w:val="00D70EB4"/>
    <w:rsid w:val="00DD3A48"/>
    <w:rsid w:val="00DD5DBB"/>
    <w:rsid w:val="00E2197A"/>
    <w:rsid w:val="00EB516A"/>
    <w:rsid w:val="00EC7E17"/>
    <w:rsid w:val="00ED3391"/>
    <w:rsid w:val="00F47ECF"/>
    <w:rsid w:val="00F71B21"/>
    <w:rsid w:val="00F93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508031"/>
  <w15:chartTrackingRefBased/>
  <w15:docId w15:val="{CD6590C3-6CD2-48A8-A77B-F971E99A0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екст ГОСТ"/>
    <w:basedOn w:val="a"/>
    <w:link w:val="a4"/>
    <w:qFormat/>
    <w:rsid w:val="002C1B55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4">
    <w:name w:val="Текст ГОСТ Знак"/>
    <w:basedOn w:val="a0"/>
    <w:link w:val="a3"/>
    <w:rsid w:val="002C1B55"/>
    <w:rPr>
      <w:rFonts w:ascii="Times New Roman" w:hAnsi="Times New Roman"/>
      <w:sz w:val="28"/>
    </w:rPr>
  </w:style>
  <w:style w:type="paragraph" w:customStyle="1" w:styleId="LaTeX">
    <w:name w:val="Текст LaTeX"/>
    <w:basedOn w:val="a3"/>
    <w:link w:val="LaTeX0"/>
    <w:qFormat/>
    <w:rsid w:val="00EC7E17"/>
    <w:rPr>
      <w:rFonts w:ascii="CMU Serif" w:hAnsi="CMU Serif"/>
    </w:rPr>
  </w:style>
  <w:style w:type="character" w:customStyle="1" w:styleId="LaTeX0">
    <w:name w:val="Текст LaTeX Знак"/>
    <w:basedOn w:val="a4"/>
    <w:link w:val="LaTeX"/>
    <w:rsid w:val="00EC7E17"/>
    <w:rPr>
      <w:rFonts w:ascii="CMU Serif" w:hAnsi="CMU Serif"/>
      <w:sz w:val="28"/>
    </w:rPr>
  </w:style>
  <w:style w:type="paragraph" w:customStyle="1" w:styleId="a5">
    <w:name w:val="Картинки ГОСТ"/>
    <w:basedOn w:val="a3"/>
    <w:link w:val="a6"/>
    <w:qFormat/>
    <w:rsid w:val="00361827"/>
    <w:pPr>
      <w:ind w:firstLine="0"/>
      <w:jc w:val="center"/>
    </w:pPr>
  </w:style>
  <w:style w:type="character" w:customStyle="1" w:styleId="a6">
    <w:name w:val="Картинки ГОСТ Знак"/>
    <w:basedOn w:val="a4"/>
    <w:link w:val="a5"/>
    <w:rsid w:val="00361827"/>
    <w:rPr>
      <w:rFonts w:ascii="Times New Roman" w:hAnsi="Times New Roman"/>
      <w:sz w:val="28"/>
    </w:rPr>
  </w:style>
  <w:style w:type="paragraph" w:customStyle="1" w:styleId="XITS">
    <w:name w:val="Текст XITS"/>
    <w:basedOn w:val="a3"/>
    <w:link w:val="XITS0"/>
    <w:autoRedefine/>
    <w:qFormat/>
    <w:rsid w:val="00AD2F40"/>
    <w:rPr>
      <w:rFonts w:ascii="XITS" w:hAnsi="XITS"/>
    </w:rPr>
  </w:style>
  <w:style w:type="character" w:customStyle="1" w:styleId="XITS0">
    <w:name w:val="Текст XITS Знак"/>
    <w:basedOn w:val="a4"/>
    <w:link w:val="XITS"/>
    <w:rsid w:val="00AD2F40"/>
    <w:rPr>
      <w:rFonts w:ascii="XITS" w:hAnsi="XITS"/>
      <w:sz w:val="28"/>
    </w:rPr>
  </w:style>
  <w:style w:type="paragraph" w:customStyle="1" w:styleId="a7">
    <w:name w:val="Текст для лекций"/>
    <w:basedOn w:val="a3"/>
    <w:link w:val="a8"/>
    <w:qFormat/>
    <w:rsid w:val="004A79CE"/>
    <w:pPr>
      <w:jc w:val="left"/>
    </w:pPr>
    <w:rPr>
      <w:rFonts w:ascii="CMU Typewriter Text" w:hAnsi="CMU Typewriter Text"/>
    </w:rPr>
  </w:style>
  <w:style w:type="character" w:customStyle="1" w:styleId="a8">
    <w:name w:val="Текст для лекций Знак"/>
    <w:basedOn w:val="a4"/>
    <w:link w:val="a7"/>
    <w:rsid w:val="004A79CE"/>
    <w:rPr>
      <w:rFonts w:ascii="CMU Typewriter Text" w:hAnsi="CMU Typewriter Text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238</Words>
  <Characters>1358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Slava Savchenko</dc:creator>
  <cp:keywords/>
  <dc:description/>
  <cp:lastModifiedBy>Slava Savchenko</cp:lastModifiedBy>
  <cp:revision>60</cp:revision>
  <dcterms:created xsi:type="dcterms:W3CDTF">2025-09-10T13:02:00Z</dcterms:created>
  <dcterms:modified xsi:type="dcterms:W3CDTF">2025-09-10T14:23:00Z</dcterms:modified>
</cp:coreProperties>
</file>