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0D6EDC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0D6EDC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0D6EDC">
        <w:rPr>
          <w:rFonts w:ascii="微軟正黑體" w:eastAsia="微軟正黑體" w:hAnsi="微軟正黑體"/>
          <w:sz w:val="44"/>
        </w:rPr>
        <w:t>–</w:t>
      </w:r>
      <w:r w:rsidRPr="000D6EDC">
        <w:rPr>
          <w:rFonts w:ascii="微軟正黑體" w:eastAsia="微軟正黑體" w:hAnsi="微軟正黑體" w:hint="eastAsia"/>
          <w:sz w:val="44"/>
        </w:rPr>
        <w:t xml:space="preserve"> Assignment </w:t>
      </w:r>
      <w:r w:rsidR="008D2003" w:rsidRPr="000D6EDC">
        <w:rPr>
          <w:rFonts w:ascii="微軟正黑體" w:eastAsia="微軟正黑體" w:hAnsi="微軟正黑體" w:hint="eastAsia"/>
          <w:sz w:val="44"/>
        </w:rPr>
        <w:t>2</w:t>
      </w:r>
    </w:p>
    <w:p w:rsidR="00CE76E8" w:rsidRPr="000D6EDC" w:rsidRDefault="00CE76E8" w:rsidP="00CE76E8">
      <w:pPr>
        <w:jc w:val="center"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103062528 林玉山</w:t>
      </w:r>
    </w:p>
    <w:p w:rsidR="00CE76E8" w:rsidRPr="000D6EDC" w:rsidRDefault="00D0008F" w:rsidP="00CE76E8">
      <w:pPr>
        <w:rPr>
          <w:rFonts w:ascii="微軟正黑體" w:eastAsia="微軟正黑體" w:hAnsi="微軟正黑體"/>
          <w:b/>
        </w:rPr>
      </w:pPr>
      <w:r w:rsidRPr="000D6EDC">
        <w:rPr>
          <w:rFonts w:ascii="微軟正黑體" w:eastAsia="微軟正黑體" w:hAnsi="微軟正黑體" w:hint="eastAsia"/>
          <w:b/>
        </w:rPr>
        <w:t xml:space="preserve">1. </w:t>
      </w:r>
      <w:r w:rsidR="00605C85" w:rsidRPr="000D6EDC">
        <w:rPr>
          <w:rFonts w:ascii="微軟正黑體" w:eastAsia="微軟正黑體" w:hAnsi="微軟正黑體" w:hint="eastAsia"/>
          <w:b/>
        </w:rPr>
        <w:t>證明長方形的在二維空間上的VC Dimension 是4</w:t>
      </w:r>
      <w:r w:rsidR="00FD0F16" w:rsidRPr="000D6EDC">
        <w:rPr>
          <w:rFonts w:ascii="微軟正黑體" w:eastAsia="微軟正黑體" w:hAnsi="微軟正黑體" w:hint="eastAsia"/>
          <w:b/>
        </w:rPr>
        <w:t>？</w:t>
      </w:r>
    </w:p>
    <w:p w:rsidR="00890AE0" w:rsidRPr="000D6EDC" w:rsidRDefault="00CE76E8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ab/>
      </w:r>
      <w:r w:rsidR="006333C5" w:rsidRPr="000D6EDC">
        <w:rPr>
          <w:rFonts w:ascii="微軟正黑體" w:eastAsia="微軟正黑體" w:hAnsi="微軟正黑體" w:hint="eastAsia"/>
        </w:rPr>
        <w:t>基本上，只要能夠</w:t>
      </w:r>
      <w:r w:rsidR="00FC529D" w:rsidRPr="000D6EDC">
        <w:rPr>
          <w:rFonts w:ascii="微軟正黑體" w:eastAsia="微軟正黑體" w:hAnsi="微軟正黑體" w:hint="eastAsia"/>
        </w:rPr>
        <w:t>在1~4個點的情況下，各</w:t>
      </w:r>
      <w:r w:rsidR="006333C5" w:rsidRPr="000D6EDC">
        <w:rPr>
          <w:rFonts w:ascii="微軟正黑體" w:eastAsia="微軟正黑體" w:hAnsi="微軟正黑體" w:hint="eastAsia"/>
        </w:rPr>
        <w:t>找到一種placement</w:t>
      </w:r>
      <w:r w:rsidR="00F014BC" w:rsidRPr="000D6EDC">
        <w:rPr>
          <w:rFonts w:ascii="微軟正黑體" w:eastAsia="微軟正黑體" w:hAnsi="微軟正黑體" w:hint="eastAsia"/>
        </w:rPr>
        <w:t>，並且可以讓長方形成功讓所有不同labels的組合</w:t>
      </w:r>
      <w:r w:rsidR="00083EF4" w:rsidRPr="000D6EDC">
        <w:rPr>
          <w:rFonts w:ascii="微軟正黑體" w:eastAsia="微軟正黑體" w:hAnsi="微軟正黑體" w:hint="eastAsia"/>
        </w:rPr>
        <w:t>都能夠分開的話，就能證明其VC Dimension至少為4。</w:t>
      </w:r>
    </w:p>
    <w:p w:rsidR="00114195" w:rsidRPr="000D6EDC" w:rsidRDefault="00114195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(以下標示，正的點為</w:t>
      </w:r>
      <w:r w:rsidRPr="000D6EDC">
        <w:rPr>
          <w:rFonts w:ascii="微軟正黑體" w:eastAsia="微軟正黑體" w:hAnsi="微軟正黑體" w:hint="eastAsia"/>
          <w:color w:val="4F81BD" w:themeColor="accent1"/>
        </w:rPr>
        <w:t>藍色</w:t>
      </w:r>
      <w:r w:rsidRPr="000D6EDC">
        <w:rPr>
          <w:rFonts w:ascii="微軟正黑體" w:eastAsia="微軟正黑體" w:hAnsi="微軟正黑體" w:hint="eastAsia"/>
        </w:rPr>
        <w:t>，負的點為</w:t>
      </w:r>
      <w:r w:rsidRPr="000D6EDC">
        <w:rPr>
          <w:rFonts w:ascii="微軟正黑體" w:eastAsia="微軟正黑體" w:hAnsi="微軟正黑體" w:hint="eastAsia"/>
          <w:color w:val="C0504D" w:themeColor="accent2"/>
        </w:rPr>
        <w:t>紅色</w:t>
      </w:r>
      <w:r w:rsidR="00876980" w:rsidRPr="000D6EDC">
        <w:rPr>
          <w:rFonts w:ascii="微軟正黑體" w:eastAsia="微軟正黑體" w:hAnsi="微軟正黑體" w:hint="eastAsia"/>
        </w:rPr>
        <w:t>，</w:t>
      </w:r>
      <w:proofErr w:type="gramStart"/>
      <w:r w:rsidR="00876980" w:rsidRPr="000D6EDC">
        <w:rPr>
          <w:rFonts w:ascii="微軟正黑體" w:eastAsia="微軟正黑體" w:hAnsi="微軟正黑體" w:hint="eastAsia"/>
          <w:color w:val="F79646" w:themeColor="accent6"/>
        </w:rPr>
        <w:t>橘色線</w:t>
      </w:r>
      <w:proofErr w:type="gramEnd"/>
      <w:r w:rsidR="00876980" w:rsidRPr="000D6EDC">
        <w:rPr>
          <w:rFonts w:ascii="微軟正黑體" w:eastAsia="微軟正黑體" w:hAnsi="微軟正黑體" w:hint="eastAsia"/>
        </w:rPr>
        <w:t>為</w:t>
      </w:r>
      <w:r w:rsidR="00876980" w:rsidRPr="000D6EDC">
        <w:rPr>
          <w:rFonts w:ascii="微軟正黑體" w:eastAsia="微軟正黑體" w:hAnsi="微軟正黑體"/>
        </w:rPr>
        <w:t>hypothesis</w:t>
      </w:r>
      <w:r w:rsidRPr="000D6EDC">
        <w:rPr>
          <w:rFonts w:ascii="微軟正黑體" w:eastAsia="微軟正黑體" w:hAnsi="微軟正黑體" w:hint="eastAsia"/>
        </w:rPr>
        <w:t>)</w:t>
      </w:r>
    </w:p>
    <w:p w:rsidR="00FD2C75" w:rsidRPr="000D6EDC" w:rsidRDefault="001B0B0B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A.</w:t>
      </w:r>
      <w:r w:rsidR="00FD2C75" w:rsidRPr="000D6EDC">
        <w:rPr>
          <w:rFonts w:ascii="微軟正黑體" w:eastAsia="微軟正黑體" w:hAnsi="微軟正黑體" w:hint="eastAsia"/>
        </w:rPr>
        <w:t xml:space="preserve"> 一個點，不需要分</w:t>
      </w:r>
    </w:p>
    <w:p w:rsidR="00FD2C75" w:rsidRPr="000D6EDC" w:rsidRDefault="00092F79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B.</w:t>
      </w:r>
      <w:r w:rsidR="00FD2C75" w:rsidRPr="000D6EDC">
        <w:rPr>
          <w:rFonts w:ascii="微軟正黑體" w:eastAsia="微軟正黑體" w:hAnsi="微軟正黑體" w:hint="eastAsia"/>
        </w:rPr>
        <w:t xml:space="preserve"> 兩個點</w:t>
      </w:r>
      <w:r w:rsidR="00166C3A" w:rsidRPr="000D6EDC">
        <w:rPr>
          <w:rFonts w:ascii="微軟正黑體" w:eastAsia="微軟正黑體" w:hAnsi="微軟正黑體" w:hint="eastAsia"/>
        </w:rPr>
        <w:t>，針對下面這種擺法：</w:t>
      </w:r>
    </w:p>
    <w:p w:rsidR="00166C3A" w:rsidRPr="000D6EDC" w:rsidRDefault="00673F60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201" w:dyaOrig="1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pt;height:67.95pt" o:ole="">
            <v:imagedata r:id="rId6" o:title=""/>
          </v:shape>
          <o:OLEObject Type="Embed" ProgID="Visio.Drawing.11" ShapeID="_x0000_i1025" DrawAspect="Content" ObjectID="_1475433279" r:id="rId7"/>
        </w:object>
      </w:r>
    </w:p>
    <w:p w:rsidR="00166C3A" w:rsidRPr="000D6EDC" w:rsidRDefault="001B0B0B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(a)</w:t>
      </w:r>
      <w:r w:rsidR="00534A14" w:rsidRPr="000D6EDC">
        <w:rPr>
          <w:rFonts w:ascii="微軟正黑體" w:eastAsia="微軟正黑體" w:hAnsi="微軟正黑體" w:hint="eastAsia"/>
        </w:rPr>
        <w:t xml:space="preserve"> </w:t>
      </w:r>
      <w:r w:rsidR="00CD6B3B" w:rsidRPr="000D6EDC">
        <w:rPr>
          <w:rFonts w:ascii="微軟正黑體" w:eastAsia="微軟正黑體" w:hAnsi="微軟正黑體" w:hint="eastAsia"/>
        </w:rPr>
        <w:t>只有兩種情形，分別可以這樣分：</w:t>
      </w:r>
    </w:p>
    <w:p w:rsidR="00CD6B3B" w:rsidRPr="000D6EDC" w:rsidRDefault="00673F60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201" w:dyaOrig="1351">
          <v:shape id="_x0000_i1026" type="#_x0000_t75" style="width:110pt;height:67.95pt" o:ole="">
            <v:imagedata r:id="rId8" o:title=""/>
          </v:shape>
          <o:OLEObject Type="Embed" ProgID="Visio.Drawing.11" ShapeID="_x0000_i1026" DrawAspect="Content" ObjectID="_1475433280" r:id="rId9"/>
        </w:object>
      </w:r>
      <w:r w:rsidRPr="000D6EDC">
        <w:rPr>
          <w:rFonts w:ascii="微軟正黑體" w:eastAsia="微軟正黑體" w:hAnsi="微軟正黑體" w:hint="eastAsia"/>
        </w:rPr>
        <w:t xml:space="preserve"> </w:t>
      </w:r>
      <w:r w:rsidRPr="000D6EDC">
        <w:rPr>
          <w:rFonts w:ascii="微軟正黑體" w:eastAsia="微軟正黑體" w:hAnsi="微軟正黑體"/>
        </w:rPr>
        <w:object w:dxaOrig="2201" w:dyaOrig="1351">
          <v:shape id="_x0000_i1027" type="#_x0000_t75" style="width:110pt;height:67.95pt" o:ole="">
            <v:imagedata r:id="rId10" o:title=""/>
          </v:shape>
          <o:OLEObject Type="Embed" ProgID="Visio.Drawing.11" ShapeID="_x0000_i1027" DrawAspect="Content" ObjectID="_1475433281" r:id="rId11"/>
        </w:object>
      </w:r>
    </w:p>
    <w:p w:rsidR="003801A0" w:rsidRPr="000D6EDC" w:rsidRDefault="003801A0" w:rsidP="005C1306">
      <w:pPr>
        <w:rPr>
          <w:rFonts w:ascii="微軟正黑體" w:eastAsia="微軟正黑體" w:hAnsi="微軟正黑體"/>
        </w:rPr>
      </w:pPr>
    </w:p>
    <w:p w:rsidR="007D2A9A" w:rsidRPr="000D6EDC" w:rsidRDefault="008A1CF2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C.</w:t>
      </w:r>
      <w:r w:rsidR="007D2A9A" w:rsidRPr="000D6EDC">
        <w:rPr>
          <w:rFonts w:ascii="微軟正黑體" w:eastAsia="微軟正黑體" w:hAnsi="微軟正黑體" w:hint="eastAsia"/>
        </w:rPr>
        <w:t xml:space="preserve"> </w:t>
      </w:r>
      <w:r w:rsidR="00C00FFD" w:rsidRPr="000D6EDC">
        <w:rPr>
          <w:rFonts w:ascii="微軟正黑體" w:eastAsia="微軟正黑體" w:hAnsi="微軟正黑體" w:hint="eastAsia"/>
        </w:rPr>
        <w:t>三個點，針對下面這種擺法：</w:t>
      </w:r>
    </w:p>
    <w:p w:rsidR="00C00FFD" w:rsidRPr="000D6EDC" w:rsidRDefault="00963F39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201" w:dyaOrig="2060">
          <v:shape id="_x0000_i1028" type="#_x0000_t75" style="width:110pt;height:103.1pt" o:ole="">
            <v:imagedata r:id="rId12" o:title=""/>
          </v:shape>
          <o:OLEObject Type="Embed" ProgID="Visio.Drawing.11" ShapeID="_x0000_i1028" DrawAspect="Content" ObjectID="_1475433282" r:id="rId13"/>
        </w:object>
      </w:r>
    </w:p>
    <w:p w:rsidR="00010545" w:rsidRPr="000D6EDC" w:rsidRDefault="00444ACB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 xml:space="preserve">(a) </w:t>
      </w:r>
      <w:r w:rsidR="00010545" w:rsidRPr="000D6EDC">
        <w:rPr>
          <w:rFonts w:ascii="微軟正黑體" w:eastAsia="微軟正黑體" w:hAnsi="微軟正黑體" w:hint="eastAsia"/>
        </w:rPr>
        <w:t>首先我們先看，只有一個點是正的，其他兩個都是負的情況。我們可以這樣切：</w:t>
      </w:r>
    </w:p>
    <w:p w:rsidR="00010545" w:rsidRPr="000D6EDC" w:rsidRDefault="00485328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201" w:dyaOrig="2060">
          <v:shape id="_x0000_i1029" type="#_x0000_t75" style="width:110pt;height:103.1pt" o:ole="">
            <v:imagedata r:id="rId14" o:title=""/>
          </v:shape>
          <o:OLEObject Type="Embed" ProgID="Visio.Drawing.11" ShapeID="_x0000_i1029" DrawAspect="Content" ObjectID="_1475433283" r:id="rId15"/>
        </w:object>
      </w:r>
    </w:p>
    <w:p w:rsidR="00EF10AB" w:rsidRPr="000D6EDC" w:rsidRDefault="009A61DB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正的點換成左下或右下的點，也是一樣的切法。</w:t>
      </w:r>
    </w:p>
    <w:p w:rsidR="00485328" w:rsidRPr="000D6EDC" w:rsidRDefault="00485328" w:rsidP="005C1306">
      <w:pPr>
        <w:rPr>
          <w:rFonts w:ascii="微軟正黑體" w:eastAsia="微軟正黑體" w:hAnsi="微軟正黑體"/>
        </w:rPr>
      </w:pPr>
    </w:p>
    <w:p w:rsidR="009A61DB" w:rsidRPr="000D6EDC" w:rsidRDefault="007B04C1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 xml:space="preserve">(b) </w:t>
      </w:r>
      <w:r w:rsidR="005C32C3" w:rsidRPr="000D6EDC">
        <w:rPr>
          <w:rFonts w:ascii="微軟正黑體" w:eastAsia="微軟正黑體" w:hAnsi="微軟正黑體" w:hint="eastAsia"/>
        </w:rPr>
        <w:t>如果有兩個正的點</w:t>
      </w:r>
      <w:r w:rsidR="00E2153E" w:rsidRPr="000D6EDC">
        <w:rPr>
          <w:rFonts w:ascii="微軟正黑體" w:eastAsia="微軟正黑體" w:hAnsi="微軟正黑體" w:hint="eastAsia"/>
        </w:rPr>
        <w:t>，一種是上面配下面任一點</w:t>
      </w:r>
      <w:r w:rsidR="00184FF3" w:rsidRPr="000D6EDC">
        <w:rPr>
          <w:rFonts w:ascii="微軟正黑體" w:eastAsia="微軟正黑體" w:hAnsi="微軟正黑體" w:hint="eastAsia"/>
        </w:rPr>
        <w:t>(只畫出與左邊的點配對的圖)</w:t>
      </w:r>
      <w:r w:rsidR="00E2153E" w:rsidRPr="000D6EDC">
        <w:rPr>
          <w:rFonts w:ascii="微軟正黑體" w:eastAsia="微軟正黑體" w:hAnsi="微軟正黑體" w:hint="eastAsia"/>
        </w:rPr>
        <w:t>，</w:t>
      </w:r>
      <w:r w:rsidR="00BE06EE" w:rsidRPr="000D6EDC">
        <w:rPr>
          <w:rFonts w:ascii="微軟正黑體" w:eastAsia="微軟正黑體" w:hAnsi="微軟正黑體" w:hint="eastAsia"/>
        </w:rPr>
        <w:t>另</w:t>
      </w:r>
      <w:r w:rsidR="00E2153E" w:rsidRPr="000D6EDC">
        <w:rPr>
          <w:rFonts w:ascii="微軟正黑體" w:eastAsia="微軟正黑體" w:hAnsi="微軟正黑體" w:hint="eastAsia"/>
        </w:rPr>
        <w:t>一種是下面兩個點</w:t>
      </w:r>
      <w:r w:rsidR="005C32C3" w:rsidRPr="000D6EDC">
        <w:rPr>
          <w:rFonts w:ascii="微軟正黑體" w:eastAsia="微軟正黑體" w:hAnsi="微軟正黑體" w:hint="eastAsia"/>
        </w:rPr>
        <w:t>：</w:t>
      </w:r>
    </w:p>
    <w:p w:rsidR="005C32C3" w:rsidRPr="000D6EDC" w:rsidRDefault="00E2153E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201" w:dyaOrig="2060">
          <v:shape id="_x0000_i1030" type="#_x0000_t75" style="width:110pt;height:103.1pt" o:ole="">
            <v:imagedata r:id="rId16" o:title=""/>
          </v:shape>
          <o:OLEObject Type="Embed" ProgID="Visio.Drawing.11" ShapeID="_x0000_i1030" DrawAspect="Content" ObjectID="_1475433284" r:id="rId17"/>
        </w:object>
      </w:r>
      <w:r w:rsidR="00B8480F" w:rsidRPr="000D6EDC">
        <w:rPr>
          <w:rFonts w:ascii="微軟正黑體" w:eastAsia="微軟正黑體" w:hAnsi="微軟正黑體" w:hint="eastAsia"/>
        </w:rPr>
        <w:t xml:space="preserve"> </w:t>
      </w:r>
      <w:r w:rsidR="00B8480F" w:rsidRPr="000D6EDC">
        <w:rPr>
          <w:rFonts w:ascii="微軟正黑體" w:eastAsia="微軟正黑體" w:hAnsi="微軟正黑體"/>
        </w:rPr>
        <w:object w:dxaOrig="2201" w:dyaOrig="2060">
          <v:shape id="_x0000_i1031" type="#_x0000_t75" style="width:110pt;height:103.1pt" o:ole="">
            <v:imagedata r:id="rId18" o:title=""/>
          </v:shape>
          <o:OLEObject Type="Embed" ProgID="Visio.Drawing.11" ShapeID="_x0000_i1031" DrawAspect="Content" ObjectID="_1475433285" r:id="rId19"/>
        </w:object>
      </w:r>
    </w:p>
    <w:p w:rsidR="00184FF3" w:rsidRPr="000D6EDC" w:rsidRDefault="00184FF3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可見都可以切開</w:t>
      </w:r>
    </w:p>
    <w:p w:rsidR="0059105C" w:rsidRPr="000D6EDC" w:rsidRDefault="0059105C" w:rsidP="005C1306">
      <w:pPr>
        <w:rPr>
          <w:rFonts w:ascii="微軟正黑體" w:eastAsia="微軟正黑體" w:hAnsi="微軟正黑體"/>
        </w:rPr>
      </w:pPr>
    </w:p>
    <w:p w:rsidR="0059105C" w:rsidRPr="000D6EDC" w:rsidRDefault="00F03F6A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 xml:space="preserve">(c) </w:t>
      </w:r>
      <w:r w:rsidR="0059105C" w:rsidRPr="000D6EDC">
        <w:rPr>
          <w:rFonts w:ascii="微軟正黑體" w:eastAsia="微軟正黑體" w:hAnsi="微軟正黑體" w:hint="eastAsia"/>
        </w:rPr>
        <w:t>如果三個點都是正的：</w:t>
      </w:r>
    </w:p>
    <w:p w:rsidR="0045573A" w:rsidRPr="000D6EDC" w:rsidRDefault="00A2429A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201" w:dyaOrig="2060">
          <v:shape id="_x0000_i1032" type="#_x0000_t75" style="width:110pt;height:103.1pt" o:ole="">
            <v:imagedata r:id="rId20" o:title=""/>
          </v:shape>
          <o:OLEObject Type="Embed" ProgID="Visio.Drawing.11" ShapeID="_x0000_i1032" DrawAspect="Content" ObjectID="_1475433286" r:id="rId21"/>
        </w:object>
      </w:r>
    </w:p>
    <w:p w:rsidR="00FF3C02" w:rsidRPr="000D6EDC" w:rsidRDefault="00FF3C02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也明顯沒有問題，因此可以證明三個點在這種placement下，任意labels</w:t>
      </w:r>
      <w:proofErr w:type="gramStart"/>
      <w:r w:rsidRPr="000D6EDC">
        <w:rPr>
          <w:rFonts w:ascii="微軟正黑體" w:eastAsia="微軟正黑體" w:hAnsi="微軟正黑體" w:hint="eastAsia"/>
        </w:rPr>
        <w:t>的配法都</w:t>
      </w:r>
      <w:proofErr w:type="gramEnd"/>
      <w:r w:rsidRPr="000D6EDC">
        <w:rPr>
          <w:rFonts w:ascii="微軟正黑體" w:eastAsia="微軟正黑體" w:hAnsi="微軟正黑體" w:hint="eastAsia"/>
        </w:rPr>
        <w:t>可以切開</w:t>
      </w:r>
    </w:p>
    <w:p w:rsidR="00C53130" w:rsidRPr="000D6EDC" w:rsidRDefault="00C53130" w:rsidP="005C1306">
      <w:pPr>
        <w:rPr>
          <w:rFonts w:ascii="微軟正黑體" w:eastAsia="微軟正黑體" w:hAnsi="微軟正黑體"/>
        </w:rPr>
      </w:pPr>
    </w:p>
    <w:p w:rsidR="00BA45BA" w:rsidRPr="000D6EDC" w:rsidRDefault="00BA45BA" w:rsidP="005C1306">
      <w:pPr>
        <w:rPr>
          <w:rFonts w:ascii="微軟正黑體" w:eastAsia="微軟正黑體" w:hAnsi="微軟正黑體"/>
        </w:rPr>
      </w:pPr>
    </w:p>
    <w:p w:rsidR="00935518" w:rsidRPr="000D6EDC" w:rsidRDefault="00B71EE6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lastRenderedPageBreak/>
        <w:t xml:space="preserve">D. </w:t>
      </w:r>
      <w:r w:rsidR="004407BB" w:rsidRPr="000D6EDC">
        <w:rPr>
          <w:rFonts w:ascii="微軟正黑體" w:eastAsia="微軟正黑體" w:hAnsi="微軟正黑體" w:hint="eastAsia"/>
        </w:rPr>
        <w:t>三個點，針對下面這種擺法：</w:t>
      </w:r>
    </w:p>
    <w:p w:rsidR="005F74DE" w:rsidRPr="000D6EDC" w:rsidRDefault="00B01E71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485" w:dyaOrig="2201">
          <v:shape id="_x0000_i1033" type="#_x0000_t75" style="width:123.85pt;height:110pt" o:ole="">
            <v:imagedata r:id="rId22" o:title=""/>
          </v:shape>
          <o:OLEObject Type="Embed" ProgID="Visio.Drawing.11" ShapeID="_x0000_i1033" DrawAspect="Content" ObjectID="_1475433287" r:id="rId23"/>
        </w:object>
      </w:r>
    </w:p>
    <w:p w:rsidR="00083EF4" w:rsidRPr="000D6EDC" w:rsidRDefault="00C53130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 xml:space="preserve">(a) </w:t>
      </w:r>
      <w:r w:rsidR="00DD0BE5" w:rsidRPr="000D6EDC">
        <w:rPr>
          <w:rFonts w:ascii="微軟正黑體" w:eastAsia="微軟正黑體" w:hAnsi="微軟正黑體" w:hint="eastAsia"/>
        </w:rPr>
        <w:t>對於只有一個正，其他三點為負的情況：</w:t>
      </w:r>
    </w:p>
    <w:p w:rsidR="00DD0BE5" w:rsidRPr="000D6EDC" w:rsidRDefault="00510240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485" w:dyaOrig="2201">
          <v:shape id="_x0000_i1034" type="#_x0000_t75" style="width:123.85pt;height:110pt" o:ole="">
            <v:imagedata r:id="rId24" o:title=""/>
          </v:shape>
          <o:OLEObject Type="Embed" ProgID="Visio.Drawing.11" ShapeID="_x0000_i1034" DrawAspect="Content" ObjectID="_1475433288" r:id="rId25"/>
        </w:object>
      </w:r>
    </w:p>
    <w:p w:rsidR="00054F73" w:rsidRPr="000D6EDC" w:rsidRDefault="00054F73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只有一個</w:t>
      </w:r>
      <w:r w:rsidR="004B19B1" w:rsidRPr="000D6EDC">
        <w:rPr>
          <w:rFonts w:ascii="微軟正黑體" w:eastAsia="微軟正黑體" w:hAnsi="微軟正黑體" w:hint="eastAsia"/>
        </w:rPr>
        <w:t>正</w:t>
      </w:r>
      <w:r w:rsidRPr="000D6EDC">
        <w:rPr>
          <w:rFonts w:ascii="微軟正黑體" w:eastAsia="微軟正黑體" w:hAnsi="微軟正黑體" w:hint="eastAsia"/>
        </w:rPr>
        <w:t>的情形下，其他三個點</w:t>
      </w:r>
      <w:r w:rsidR="00B61CA4" w:rsidRPr="000D6EDC">
        <w:rPr>
          <w:rFonts w:ascii="微軟正黑體" w:eastAsia="微軟正黑體" w:hAnsi="微軟正黑體" w:hint="eastAsia"/>
        </w:rPr>
        <w:t>分別</w:t>
      </w:r>
      <w:r w:rsidR="002D7565" w:rsidRPr="000D6EDC">
        <w:rPr>
          <w:rFonts w:ascii="微軟正黑體" w:eastAsia="微軟正黑體" w:hAnsi="微軟正黑體" w:hint="eastAsia"/>
        </w:rPr>
        <w:t>為</w:t>
      </w:r>
      <w:r w:rsidRPr="000D6EDC">
        <w:rPr>
          <w:rFonts w:ascii="微軟正黑體" w:eastAsia="微軟正黑體" w:hAnsi="微軟正黑體" w:hint="eastAsia"/>
        </w:rPr>
        <w:t>正的情形類似。</w:t>
      </w:r>
    </w:p>
    <w:p w:rsidR="00562A16" w:rsidRPr="000D6EDC" w:rsidRDefault="00562A16" w:rsidP="005C1306">
      <w:pPr>
        <w:rPr>
          <w:rFonts w:ascii="微軟正黑體" w:eastAsia="微軟正黑體" w:hAnsi="微軟正黑體"/>
        </w:rPr>
      </w:pPr>
    </w:p>
    <w:p w:rsidR="00562A16" w:rsidRPr="000D6EDC" w:rsidRDefault="00C469FF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 xml:space="preserve">(b) </w:t>
      </w:r>
      <w:r w:rsidR="00E034A4" w:rsidRPr="000D6EDC">
        <w:rPr>
          <w:rFonts w:ascii="微軟正黑體" w:eastAsia="微軟正黑體" w:hAnsi="微軟正黑體" w:hint="eastAsia"/>
        </w:rPr>
        <w:t>對於兩個正，</w:t>
      </w:r>
      <w:proofErr w:type="gramStart"/>
      <w:r w:rsidR="00E034A4" w:rsidRPr="000D6EDC">
        <w:rPr>
          <w:rFonts w:ascii="微軟正黑體" w:eastAsia="微軟正黑體" w:hAnsi="微軟正黑體" w:hint="eastAsia"/>
        </w:rPr>
        <w:t>兩個負</w:t>
      </w:r>
      <w:proofErr w:type="gramEnd"/>
      <w:r w:rsidR="00E034A4" w:rsidRPr="000D6EDC">
        <w:rPr>
          <w:rFonts w:ascii="微軟正黑體" w:eastAsia="微軟正黑體" w:hAnsi="微軟正黑體" w:hint="eastAsia"/>
        </w:rPr>
        <w:t>的情形，有以下幾種狀況：</w:t>
      </w:r>
    </w:p>
    <w:p w:rsidR="003650D5" w:rsidRPr="000D6EDC" w:rsidRDefault="003650D5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一種是相鄰兩點為正，一種是相對兩點為正，分別可以這樣切：</w:t>
      </w:r>
    </w:p>
    <w:p w:rsidR="003650D5" w:rsidRPr="000D6EDC" w:rsidRDefault="009D58C6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485" w:dyaOrig="2201">
          <v:shape id="_x0000_i1035" type="#_x0000_t75" style="width:123.85pt;height:110pt" o:ole="">
            <v:imagedata r:id="rId26" o:title=""/>
          </v:shape>
          <o:OLEObject Type="Embed" ProgID="Visio.Drawing.11" ShapeID="_x0000_i1035" DrawAspect="Content" ObjectID="_1475433289" r:id="rId27"/>
        </w:object>
      </w:r>
      <w:r w:rsidRPr="000D6EDC">
        <w:rPr>
          <w:rFonts w:ascii="微軟正黑體" w:eastAsia="微軟正黑體" w:hAnsi="微軟正黑體"/>
        </w:rPr>
        <w:t xml:space="preserve"> </w:t>
      </w:r>
      <w:r w:rsidRPr="000D6EDC">
        <w:rPr>
          <w:rFonts w:ascii="微軟正黑體" w:eastAsia="微軟正黑體" w:hAnsi="微軟正黑體"/>
        </w:rPr>
        <w:object w:dxaOrig="2485" w:dyaOrig="2201">
          <v:shape id="_x0000_i1036" type="#_x0000_t75" style="width:123.85pt;height:110pt" o:ole="">
            <v:imagedata r:id="rId28" o:title=""/>
          </v:shape>
          <o:OLEObject Type="Embed" ProgID="Visio.Drawing.11" ShapeID="_x0000_i1036" DrawAspect="Content" ObjectID="_1475433290" r:id="rId29"/>
        </w:object>
      </w:r>
    </w:p>
    <w:p w:rsidR="00E034A4" w:rsidRPr="000D6EDC" w:rsidRDefault="001D24AA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 xml:space="preserve">(c) </w:t>
      </w:r>
      <w:r w:rsidR="001B0B0B" w:rsidRPr="000D6EDC">
        <w:rPr>
          <w:rFonts w:ascii="微軟正黑體" w:eastAsia="微軟正黑體" w:hAnsi="微軟正黑體" w:hint="eastAsia"/>
        </w:rPr>
        <w:t>對於</w:t>
      </w:r>
      <w:r w:rsidR="00024716" w:rsidRPr="000D6EDC">
        <w:rPr>
          <w:rFonts w:ascii="微軟正黑體" w:eastAsia="微軟正黑體" w:hAnsi="微軟正黑體" w:hint="eastAsia"/>
        </w:rPr>
        <w:t>三個是正的，剩下一個是負的，只有這種情況：</w:t>
      </w:r>
    </w:p>
    <w:p w:rsidR="00083EF4" w:rsidRPr="000D6EDC" w:rsidRDefault="00384C7B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485" w:dyaOrig="2201">
          <v:shape id="_x0000_i1037" type="#_x0000_t75" style="width:123.85pt;height:110pt" o:ole="">
            <v:imagedata r:id="rId30" o:title=""/>
          </v:shape>
          <o:OLEObject Type="Embed" ProgID="Visio.Drawing.11" ShapeID="_x0000_i1037" DrawAspect="Content" ObjectID="_1475433291" r:id="rId31"/>
        </w:object>
      </w:r>
    </w:p>
    <w:p w:rsidR="005E0548" w:rsidRPr="000D6EDC" w:rsidRDefault="005E0548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其他種狀況</w:t>
      </w:r>
      <w:r w:rsidR="00735D57" w:rsidRPr="000D6EDC">
        <w:rPr>
          <w:rFonts w:ascii="微軟正黑體" w:eastAsia="微軟正黑體" w:hAnsi="微軟正黑體" w:hint="eastAsia"/>
        </w:rPr>
        <w:t>都類似。</w:t>
      </w:r>
    </w:p>
    <w:p w:rsidR="00510EAE" w:rsidRPr="000D6EDC" w:rsidRDefault="00510EAE" w:rsidP="005C1306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(d) 四個點都是正只要全部框進去即可。</w:t>
      </w:r>
    </w:p>
    <w:p w:rsidR="009B24EE" w:rsidRPr="000D6EDC" w:rsidRDefault="009B24EE" w:rsidP="005C1306">
      <w:pPr>
        <w:rPr>
          <w:rFonts w:ascii="微軟正黑體" w:eastAsia="微軟正黑體" w:hAnsi="微軟正黑體"/>
        </w:rPr>
      </w:pPr>
    </w:p>
    <w:p w:rsidR="00F900E3" w:rsidRPr="000D6EDC" w:rsidRDefault="00C1716C" w:rsidP="00F900E3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E.</w:t>
      </w:r>
      <w:r w:rsidR="0008603B" w:rsidRPr="000D6EDC">
        <w:rPr>
          <w:rFonts w:ascii="微軟正黑體" w:eastAsia="微軟正黑體" w:hAnsi="微軟正黑體" w:hint="eastAsia"/>
        </w:rPr>
        <w:t xml:space="preserve"> 除了證明一到四個點都可行之外，還要證明五個點不可行。</w:t>
      </w:r>
    </w:p>
    <w:p w:rsidR="00B21F4A" w:rsidRPr="000D6EDC" w:rsidRDefault="00B21F4A" w:rsidP="00F900E3">
      <w:pPr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這邊舉出五個點最有可能被分開的情況，也就是五邊形</w:t>
      </w:r>
      <w:proofErr w:type="gramStart"/>
      <w:r w:rsidRPr="000D6EDC">
        <w:rPr>
          <w:rFonts w:ascii="微軟正黑體" w:eastAsia="微軟正黑體" w:hAnsi="微軟正黑體" w:hint="eastAsia"/>
        </w:rPr>
        <w:t>的擺法</w:t>
      </w:r>
      <w:proofErr w:type="gramEnd"/>
      <w:r w:rsidRPr="000D6EDC">
        <w:rPr>
          <w:rFonts w:ascii="微軟正黑體" w:eastAsia="微軟正黑體" w:hAnsi="微軟正黑體" w:hint="eastAsia"/>
        </w:rPr>
        <w:t>：</w:t>
      </w:r>
    </w:p>
    <w:p w:rsidR="001B0979" w:rsidRPr="000D6EDC" w:rsidRDefault="009E6204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485" w:dyaOrig="2627">
          <v:shape id="_x0000_i1038" type="#_x0000_t75" style="width:123.85pt;height:131.35pt" o:ole="">
            <v:imagedata r:id="rId32" o:title=""/>
          </v:shape>
          <o:OLEObject Type="Embed" ProgID="Visio.Drawing.11" ShapeID="_x0000_i1038" DrawAspect="Content" ObjectID="_1475433292" r:id="rId33"/>
        </w:object>
      </w:r>
    </w:p>
    <w:p w:rsidR="00652EEE" w:rsidRPr="000D6EDC" w:rsidRDefault="001342B8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考慮這</w:t>
      </w:r>
      <w:r w:rsidR="00E33D0F" w:rsidRPr="000D6EDC">
        <w:rPr>
          <w:rFonts w:ascii="微軟正黑體" w:eastAsia="微軟正黑體" w:hAnsi="微軟正黑體" w:hint="eastAsia"/>
        </w:rPr>
        <w:t>組</w:t>
      </w:r>
      <w:r w:rsidR="002A2312" w:rsidRPr="000D6EDC">
        <w:rPr>
          <w:rFonts w:ascii="微軟正黑體" w:eastAsia="微軟正黑體" w:hAnsi="微軟正黑體" w:hint="eastAsia"/>
        </w:rPr>
        <w:t>label</w:t>
      </w:r>
      <w:r w:rsidR="00E33D0F" w:rsidRPr="000D6EDC">
        <w:rPr>
          <w:rFonts w:ascii="微軟正黑體" w:eastAsia="微軟正黑體" w:hAnsi="微軟正黑體" w:hint="eastAsia"/>
        </w:rPr>
        <w:t>：</w:t>
      </w:r>
    </w:p>
    <w:p w:rsidR="00E33D0F" w:rsidRPr="000D6EDC" w:rsidRDefault="00FA7237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2485" w:dyaOrig="2627">
          <v:shape id="_x0000_i1039" type="#_x0000_t75" style="width:123.85pt;height:131.35pt" o:ole="">
            <v:imagedata r:id="rId34" o:title=""/>
          </v:shape>
          <o:OLEObject Type="Embed" ProgID="Visio.Drawing.11" ShapeID="_x0000_i1039" DrawAspect="Content" ObjectID="_1475433293" r:id="rId35"/>
        </w:object>
      </w:r>
    </w:p>
    <w:p w:rsidR="00E97F1E" w:rsidRPr="000D6EDC" w:rsidRDefault="00E97F1E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如果我們先涵蓋左上角的兩個點，並拉伸長方形以納入右下角的點，就會變成這樣：</w:t>
      </w:r>
    </w:p>
    <w:p w:rsidR="00692ACA" w:rsidRPr="000D6EDC" w:rsidRDefault="002401AB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5178" w:dyaOrig="2627">
          <v:shape id="_x0000_i1040" type="#_x0000_t75" style="width:258.6pt;height:131.35pt" o:ole="">
            <v:imagedata r:id="rId36" o:title=""/>
          </v:shape>
          <o:OLEObject Type="Embed" ProgID="Visio.Drawing.11" ShapeID="_x0000_i1040" DrawAspect="Content" ObjectID="_1475433294" r:id="rId37"/>
        </w:object>
      </w:r>
    </w:p>
    <w:p w:rsidR="0079665C" w:rsidRPr="000D6EDC" w:rsidRDefault="003E7FE7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如果我先涵蓋右邊的兩個點，在往左拉伸，就會變成這樣：</w:t>
      </w:r>
    </w:p>
    <w:p w:rsidR="003E7FE7" w:rsidRPr="000D6EDC" w:rsidRDefault="00BB7282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object w:dxaOrig="5178" w:dyaOrig="2627">
          <v:shape id="_x0000_i1041" type="#_x0000_t75" style="width:258.6pt;height:131.35pt" o:ole="">
            <v:imagedata r:id="rId38" o:title=""/>
          </v:shape>
          <o:OLEObject Type="Embed" ProgID="Visio.Drawing.11" ShapeID="_x0000_i1041" DrawAspect="Content" ObjectID="_1475433295" r:id="rId39"/>
        </w:object>
      </w:r>
    </w:p>
    <w:p w:rsidR="007C50BA" w:rsidRPr="000D6EDC" w:rsidRDefault="002F3783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只要我想要涵蓋左邊跟右下角的點，就一定會涵蓋到左下角的點。因為左邊的點比左下角的點更左邊</w:t>
      </w:r>
      <w:r w:rsidR="007C50BA" w:rsidRPr="000D6EDC">
        <w:rPr>
          <w:rFonts w:ascii="微軟正黑體" w:eastAsia="微軟正黑體" w:hAnsi="微軟正黑體" w:hint="eastAsia"/>
        </w:rPr>
        <w:t>，右下角的點跟左下角的點又在同一</w:t>
      </w:r>
      <w:proofErr w:type="gramStart"/>
      <w:r w:rsidR="007C50BA" w:rsidRPr="000D6EDC">
        <w:rPr>
          <w:rFonts w:ascii="微軟正黑體" w:eastAsia="微軟正黑體" w:hAnsi="微軟正黑體" w:hint="eastAsia"/>
        </w:rPr>
        <w:t>個</w:t>
      </w:r>
      <w:proofErr w:type="gramEnd"/>
      <w:r w:rsidR="007C50BA" w:rsidRPr="000D6EDC">
        <w:rPr>
          <w:rFonts w:ascii="微軟正黑體" w:eastAsia="微軟正黑體" w:hAnsi="微軟正黑體" w:hint="eastAsia"/>
        </w:rPr>
        <w:t>水平。而這個</w:t>
      </w:r>
      <w:r w:rsidR="007C50BA" w:rsidRPr="000D6EDC">
        <w:rPr>
          <w:rFonts w:ascii="微軟正黑體" w:eastAsia="微軟正黑體" w:hAnsi="微軟正黑體"/>
        </w:rPr>
        <w:t>hypothesis</w:t>
      </w:r>
      <w:r w:rsidR="007C50BA" w:rsidRPr="000D6EDC">
        <w:rPr>
          <w:rFonts w:ascii="微軟正黑體" w:eastAsia="微軟正黑體" w:hAnsi="微軟正黑體" w:hint="eastAsia"/>
        </w:rPr>
        <w:t>的長方形只有水平跟垂直的邊，不可能以斜線的方式呈現，所以五個點的狀況下不可能所有case都切的開。</w:t>
      </w:r>
    </w:p>
    <w:p w:rsidR="007C50BA" w:rsidRPr="000D6EDC" w:rsidRDefault="007C50BA" w:rsidP="001E7DD1">
      <w:pPr>
        <w:widowControl/>
        <w:rPr>
          <w:rFonts w:ascii="微軟正黑體" w:eastAsia="微軟正黑體" w:hAnsi="微軟正黑體"/>
        </w:rPr>
      </w:pPr>
    </w:p>
    <w:p w:rsidR="007C50BA" w:rsidRPr="000D6EDC" w:rsidRDefault="00CF7782" w:rsidP="001E7DD1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因此我們証明了1~4個點，</w:t>
      </w:r>
      <w:r w:rsidRPr="000D6EDC">
        <w:rPr>
          <w:rFonts w:ascii="微軟正黑體" w:eastAsia="微軟正黑體" w:hAnsi="微軟正黑體"/>
        </w:rPr>
        <w:t>hypothesis</w:t>
      </w:r>
      <w:r w:rsidRPr="000D6EDC">
        <w:rPr>
          <w:rFonts w:ascii="微軟正黑體" w:eastAsia="微軟正黑體" w:hAnsi="微軟正黑體" w:hint="eastAsia"/>
        </w:rPr>
        <w:t>都能切開，但是5不行。因此這個</w:t>
      </w:r>
      <w:r w:rsidRPr="000D6EDC">
        <w:rPr>
          <w:rFonts w:ascii="微軟正黑體" w:eastAsia="微軟正黑體" w:hAnsi="微軟正黑體"/>
        </w:rPr>
        <w:t>hypothesis</w:t>
      </w:r>
      <w:r w:rsidRPr="000D6EDC">
        <w:rPr>
          <w:rFonts w:ascii="微軟正黑體" w:eastAsia="微軟正黑體" w:hAnsi="微軟正黑體" w:hint="eastAsia"/>
        </w:rPr>
        <w:t>的VC Dimension為4。</w:t>
      </w:r>
    </w:p>
    <w:p w:rsidR="000E47A2" w:rsidRPr="000D6EDC" w:rsidRDefault="000E47A2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br w:type="page"/>
      </w:r>
    </w:p>
    <w:p w:rsidR="000E47A2" w:rsidRPr="000D6EDC" w:rsidRDefault="003B0EF9" w:rsidP="001E7DD1">
      <w:pPr>
        <w:widowControl/>
        <w:rPr>
          <w:rFonts w:ascii="微軟正黑體" w:eastAsia="微軟正黑體" w:hAnsi="微軟正黑體" w:hint="eastAsia"/>
        </w:rPr>
      </w:pPr>
      <w:r w:rsidRPr="000D6EDC">
        <w:rPr>
          <w:rFonts w:ascii="微軟正黑體" w:eastAsia="微軟正黑體" w:hAnsi="微軟正黑體" w:hint="eastAsia"/>
        </w:rPr>
        <w:lastRenderedPageBreak/>
        <w:t>2.</w:t>
      </w:r>
    </w:p>
    <w:p w:rsidR="003B0EF9" w:rsidRPr="000D6EDC" w:rsidRDefault="003B0EF9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br w:type="page"/>
      </w:r>
    </w:p>
    <w:p w:rsidR="003B0EF9" w:rsidRDefault="003B0EF9" w:rsidP="001E7DD1">
      <w:pPr>
        <w:widowControl/>
        <w:rPr>
          <w:rFonts w:ascii="微軟正黑體" w:eastAsia="微軟正黑體" w:hAnsi="微軟正黑體" w:hint="eastAsia"/>
          <w:b/>
        </w:rPr>
      </w:pPr>
      <w:r w:rsidRPr="00DF4449">
        <w:rPr>
          <w:rFonts w:ascii="微軟正黑體" w:eastAsia="微軟正黑體" w:hAnsi="微軟正黑體" w:hint="eastAsia"/>
          <w:b/>
        </w:rPr>
        <w:lastRenderedPageBreak/>
        <w:t>3.</w:t>
      </w:r>
      <w:r w:rsidR="000D6EDC" w:rsidRPr="00DF4449">
        <w:rPr>
          <w:rFonts w:ascii="微軟正黑體" w:eastAsia="微軟正黑體" w:hAnsi="微軟正黑體" w:hint="eastAsia"/>
          <w:b/>
        </w:rPr>
        <w:t xml:space="preserve"> </w:t>
      </w:r>
      <w:r w:rsidR="00DE1D6A">
        <w:rPr>
          <w:rFonts w:ascii="微軟正黑體" w:eastAsia="微軟正黑體" w:hAnsi="微軟正黑體" w:hint="eastAsia"/>
          <w:b/>
        </w:rPr>
        <w:t>證明如果</w:t>
      </w:r>
      <w:r w:rsidR="00A11687" w:rsidRPr="00DF4449">
        <w:rPr>
          <w:rFonts w:ascii="微軟正黑體" w:eastAsia="微軟正黑體" w:hAnsi="微軟正黑體"/>
          <w:b/>
        </w:rPr>
        <w:t xml:space="preserve"> </w:t>
      </w:r>
      <w:r w:rsidR="000D6EDC" w:rsidRPr="00DF4449">
        <w:rPr>
          <w:rFonts w:ascii="微軟正黑體" w:eastAsia="微軟正黑體" w:hAnsi="微軟正黑體"/>
          <w:b/>
        </w:rPr>
        <w:t>Sa</w:t>
      </w:r>
      <w:r w:rsidR="00DF4449">
        <w:rPr>
          <w:rFonts w:ascii="微軟正黑體" w:eastAsia="微軟正黑體" w:hAnsi="微軟正黑體"/>
          <w:b/>
        </w:rPr>
        <w:t>uer</w:t>
      </w:r>
      <w:proofErr w:type="gramStart"/>
      <w:r w:rsidR="00DF4449" w:rsidRPr="00DF4449">
        <w:rPr>
          <w:rFonts w:eastAsia="微軟正黑體"/>
          <w:b/>
        </w:rPr>
        <w:t>’</w:t>
      </w:r>
      <w:proofErr w:type="gramEnd"/>
      <w:r w:rsidR="00DF4449">
        <w:rPr>
          <w:rFonts w:ascii="微軟正黑體" w:eastAsia="微軟正黑體" w:hAnsi="微軟正黑體" w:hint="eastAsia"/>
          <w:b/>
        </w:rPr>
        <w:t xml:space="preserve">s Lemma </w:t>
      </w:r>
      <w:r w:rsidR="00DE1D6A">
        <w:rPr>
          <w:rFonts w:ascii="微軟正黑體" w:eastAsia="微軟正黑體" w:hAnsi="微軟正黑體" w:hint="eastAsia"/>
          <w:b/>
        </w:rPr>
        <w:t>成立，則下式成立：</w:t>
      </w:r>
    </w:p>
    <w:p w:rsidR="00D85B29" w:rsidRPr="00DE1D6A" w:rsidRDefault="006E07CB" w:rsidP="001E7DD1">
      <w:pPr>
        <w:widowControl/>
        <w:rPr>
          <w:rFonts w:ascii="微軟正黑體" w:eastAsia="微軟正黑體" w:hAnsi="微軟正黑體" w:hint="eastAsia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N</m:t>
              </m:r>
            </m:e>
          </m:d>
          <m:r>
            <w:rPr>
              <w:rFonts w:ascii="Cambria Math" w:eastAsia="微軟正黑體" w:hAnsi="Cambria Math"/>
            </w:rPr>
            <m:t>≤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ⅇN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v</m:t>
              </m:r>
            </m:sup>
          </m:sSup>
        </m:oMath>
      </m:oMathPara>
    </w:p>
    <w:p w:rsidR="00C713EC" w:rsidRDefault="00DE1D6A" w:rsidP="001E7DD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證明</w:t>
      </w:r>
      <w:r w:rsidR="006F31E3">
        <w:rPr>
          <w:rFonts w:ascii="微軟正黑體" w:eastAsia="微軟正黑體" w:hAnsi="微軟正黑體" w:hint="eastAsia"/>
        </w:rPr>
        <w:t>如下：</w:t>
      </w:r>
      <w:r w:rsidR="00450E9A">
        <w:rPr>
          <w:rFonts w:ascii="微軟正黑體" w:eastAsia="微軟正黑體" w:hAnsi="微軟正黑體" w:hint="eastAsia"/>
        </w:rPr>
        <w:t>由</w:t>
      </w:r>
      <w:r w:rsidR="00450E9A" w:rsidRPr="00450E9A">
        <w:rPr>
          <w:rFonts w:ascii="微軟正黑體" w:eastAsia="微軟正黑體" w:hAnsi="微軟正黑體" w:hint="eastAsia"/>
        </w:rPr>
        <w:t xml:space="preserve"> </w:t>
      </w:r>
      <w:r w:rsidR="00450E9A" w:rsidRPr="00450E9A">
        <w:rPr>
          <w:rFonts w:ascii="微軟正黑體" w:eastAsia="微軟正黑體" w:hAnsi="微軟正黑體"/>
        </w:rPr>
        <w:t>Sauer</w:t>
      </w:r>
      <w:proofErr w:type="gramStart"/>
      <w:r w:rsidR="00450E9A" w:rsidRPr="00450E9A">
        <w:rPr>
          <w:rFonts w:eastAsia="微軟正黑體"/>
        </w:rPr>
        <w:t>’</w:t>
      </w:r>
      <w:proofErr w:type="gramEnd"/>
      <w:r w:rsidR="00450E9A" w:rsidRPr="00450E9A">
        <w:rPr>
          <w:rFonts w:ascii="微軟正黑體" w:eastAsia="微軟正黑體" w:hAnsi="微軟正黑體" w:hint="eastAsia"/>
        </w:rPr>
        <w:t>s Lemma</w:t>
      </w:r>
      <w:r w:rsidR="00450E9A">
        <w:rPr>
          <w:rFonts w:ascii="微軟正黑體" w:eastAsia="微軟正黑體" w:hAnsi="微軟正黑體" w:hint="eastAsia"/>
        </w:rPr>
        <w:t>，我們可以得到下式：</w:t>
      </w:r>
    </w:p>
    <w:p w:rsidR="006C0603" w:rsidRPr="0042205B" w:rsidRDefault="0042205B" w:rsidP="001E7DD1">
      <w:pPr>
        <w:widowControl/>
        <w:rPr>
          <w:rFonts w:ascii="微軟正黑體" w:eastAsia="微軟正黑體" w:hAnsi="微軟正黑體" w:hint="eastAsia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N</m:t>
              </m:r>
            </m:e>
          </m:d>
          <m:r>
            <w:rPr>
              <w:rFonts w:ascii="Cambria Math" w:eastAsia="微軟正黑體" w:hAnsi="Cambria Math"/>
            </w:rPr>
            <m:t>≤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k=0</m:t>
              </m:r>
            </m:sub>
            <m:sup>
              <m:r>
                <w:rPr>
                  <w:rFonts w:ascii="Cambria Math" w:eastAsia="微軟正黑體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軟正黑體" w:hAnsi="Cambria Math"/>
                        </w:rPr>
                      </m:ctrlPr>
                    </m:eqArrPr>
                    <m:e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</m:eqArr>
                </m:e>
              </m:d>
            </m:e>
          </m:nary>
        </m:oMath>
      </m:oMathPara>
    </w:p>
    <w:p w:rsidR="0042205B" w:rsidRDefault="00B97F56" w:rsidP="001E7DD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因為</w:t>
      </w:r>
      <w:r w:rsidR="00200660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N&gt;v</m:t>
        </m:r>
      </m:oMath>
      <w:r>
        <w:rPr>
          <w:rFonts w:ascii="微軟正黑體" w:eastAsia="微軟正黑體" w:hAnsi="微軟正黑體" w:hint="eastAsia"/>
        </w:rPr>
        <w:t>，</w:t>
      </w:r>
      <w:r w:rsidR="00742FB2">
        <w:rPr>
          <w:rFonts w:ascii="微軟正黑體" w:eastAsia="微軟正黑體" w:hAnsi="微軟正黑體" w:hint="eastAsia"/>
        </w:rPr>
        <w:t>且</w:t>
      </w:r>
      <m:oMath>
        <m:r>
          <m:rPr>
            <m:sty m:val="p"/>
          </m:rPr>
          <w:rPr>
            <w:rFonts w:ascii="Cambria Math" w:eastAsia="微軟正黑體" w:hAnsi="Cambria Math"/>
          </w:rPr>
          <m:t xml:space="preserve"> </m:t>
        </m:r>
        <m:r>
          <w:rPr>
            <w:rFonts w:ascii="Cambria Math" w:eastAsia="微軟正黑體" w:hAnsi="Cambria Math"/>
          </w:rPr>
          <m:t>k</m:t>
        </m:r>
        <m:r>
          <w:rPr>
            <w:rFonts w:ascii="Cambria Math" w:eastAsia="微軟正黑體" w:hAnsi="Cambria Math"/>
          </w:rPr>
          <m:t>≤v</m:t>
        </m:r>
      </m:oMath>
      <w:r w:rsidR="004A0523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因此我們可以將</w:t>
      </w:r>
      <w:proofErr w:type="gramStart"/>
      <w:r>
        <w:rPr>
          <w:rFonts w:ascii="微軟正黑體" w:eastAsia="微軟正黑體" w:hAnsi="微軟正黑體" w:hint="eastAsia"/>
        </w:rPr>
        <w:t>上式寫成</w:t>
      </w:r>
      <w:proofErr w:type="gramEnd"/>
      <w:r>
        <w:rPr>
          <w:rFonts w:ascii="微軟正黑體" w:eastAsia="微軟正黑體" w:hAnsi="微軟正黑體" w:hint="eastAsia"/>
        </w:rPr>
        <w:t>下式：</w:t>
      </w:r>
    </w:p>
    <w:p w:rsidR="00AA5C95" w:rsidRPr="00330A37" w:rsidRDefault="00073F23" w:rsidP="001E7DD1">
      <w:pPr>
        <w:widowControl/>
        <w:rPr>
          <w:rFonts w:ascii="微軟正黑體" w:eastAsia="微軟正黑體" w:hAnsi="微軟正黑體" w:hint="eastAsia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N</m:t>
              </m:r>
            </m:e>
          </m:d>
          <m:r>
            <w:rPr>
              <w:rFonts w:ascii="Cambria Math" w:eastAsia="微軟正黑體" w:hAnsi="Cambria Math"/>
            </w:rPr>
            <m:t>≤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k=0</m:t>
              </m:r>
            </m:sub>
            <m:sup>
              <m:r>
                <w:rPr>
                  <w:rFonts w:ascii="Cambria Math" w:eastAsia="微軟正黑體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軟正黑體" w:hAnsi="Cambria Math"/>
                        </w:rPr>
                      </m:ctrlPr>
                    </m:eqArrPr>
                    <m:e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</m:eqArr>
                </m:e>
              </m:d>
            </m:e>
          </m:nary>
          <m:r>
            <w:rPr>
              <w:rFonts w:ascii="Cambria Math" w:eastAsia="微軟正黑體" w:hAnsi="Cambria Math"/>
            </w:rPr>
            <m:t>≤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k=0</m:t>
              </m:r>
            </m:sub>
            <m:sup>
              <m:r>
                <w:rPr>
                  <w:rFonts w:ascii="Cambria Math" w:eastAsia="微軟正黑體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軟正黑體" w:hAnsi="Cambria Math"/>
                        </w:rPr>
                      </m:ctrlPr>
                    </m:eqArrPr>
                    <m:e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</m:eqArr>
                </m:e>
              </m:d>
            </m:e>
          </m:nary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(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v</m:t>
                  </m:r>
                </m:den>
              </m:f>
              <m:r>
                <w:rPr>
                  <w:rFonts w:ascii="Cambria Math" w:eastAsia="微軟正黑體" w:hAnsi="Cambria Math"/>
                </w:rPr>
                <m:t>)</m:t>
              </m:r>
            </m:e>
            <m:sup>
              <m:r>
                <w:rPr>
                  <w:rFonts w:ascii="Cambria Math" w:eastAsia="微軟正黑體" w:hAnsi="Cambria Math"/>
                </w:rPr>
                <m:t>v-k</m:t>
              </m:r>
            </m:sup>
          </m:sSup>
        </m:oMath>
      </m:oMathPara>
    </w:p>
    <w:p w:rsidR="00330A37" w:rsidRPr="00437F70" w:rsidRDefault="00330A37" w:rsidP="001E7DD1">
      <w:pPr>
        <w:widowControl/>
        <w:rPr>
          <w:rFonts w:ascii="微軟正黑體" w:eastAsia="微軟正黑體" w:hAnsi="微軟正黑體" w:hint="eastAsia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N</m:t>
              </m:r>
            </m:e>
          </m:d>
          <m:r>
            <w:rPr>
              <w:rFonts w:ascii="Cambria Math" w:eastAsia="微軟正黑體" w:hAnsi="Cambria Math"/>
            </w:rPr>
            <m:t>≤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v</m:t>
              </m:r>
            </m:sup>
          </m:sSup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k=0</m:t>
              </m:r>
            </m:sub>
            <m:sup>
              <m:r>
                <w:rPr>
                  <w:rFonts w:ascii="Cambria Math" w:eastAsia="微軟正黑體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軟正黑體" w:hAnsi="Cambria Math"/>
                        </w:rPr>
                      </m:ctrlPr>
                    </m:eqArrPr>
                    <m:e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</m:eqArr>
                </m:e>
              </m:d>
            </m:e>
          </m:nary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k</m:t>
              </m:r>
            </m:sup>
          </m:sSup>
        </m:oMath>
      </m:oMathPara>
    </w:p>
    <w:p w:rsidR="00073F23" w:rsidRDefault="009457C6" w:rsidP="001E7DD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此時我們將上式做為1式。另外，</w:t>
      </w:r>
      <w:r w:rsidR="00073F23">
        <w:rPr>
          <w:rFonts w:ascii="微軟正黑體" w:eastAsia="微軟正黑體" w:hAnsi="微軟正黑體" w:hint="eastAsia"/>
        </w:rPr>
        <w:t>根據B</w:t>
      </w:r>
      <w:r w:rsidR="00073F23">
        <w:rPr>
          <w:rFonts w:ascii="微軟正黑體" w:eastAsia="微軟正黑體" w:hAnsi="微軟正黑體"/>
        </w:rPr>
        <w:t xml:space="preserve">inomial </w:t>
      </w:r>
      <w:r w:rsidR="00073F23">
        <w:rPr>
          <w:rFonts w:ascii="微軟正黑體" w:eastAsia="微軟正黑體" w:hAnsi="微軟正黑體" w:hint="eastAsia"/>
        </w:rPr>
        <w:t>F</w:t>
      </w:r>
      <w:r w:rsidR="00073F23" w:rsidRPr="00073F23">
        <w:rPr>
          <w:rFonts w:ascii="微軟正黑體" w:eastAsia="微軟正黑體" w:hAnsi="微軟正黑體"/>
        </w:rPr>
        <w:t>ormula</w:t>
      </w:r>
    </w:p>
    <w:p w:rsidR="00073F23" w:rsidRDefault="003F4E76" w:rsidP="001E7DD1">
      <w:pPr>
        <w:widowControl/>
        <w:rPr>
          <w:rFonts w:ascii="微軟正黑體" w:eastAsia="微軟正黑體" w:hAnsi="微軟正黑體" w:hint="eastAsia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n</m:t>
              </m:r>
            </m:sup>
          </m:sSup>
          <m:r>
            <w:rPr>
              <w:rFonts w:ascii="Cambria Math" w:eastAsia="微軟正黑體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k=0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軟正黑體" w:hAnsi="Cambria Math"/>
                        </w:rPr>
                      </m:ctrlPr>
                    </m:eqArrPr>
                    <m:e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y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k</m:t>
                  </m:r>
                </m:sup>
              </m:sSup>
            </m:e>
          </m:nary>
        </m:oMath>
      </m:oMathPara>
    </w:p>
    <w:p w:rsidR="00073F23" w:rsidRDefault="003F4E76" w:rsidP="001E7DD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我們得知</w:t>
      </w:r>
    </w:p>
    <w:p w:rsidR="003F4E76" w:rsidRPr="00530FE1" w:rsidRDefault="00D527E6" w:rsidP="001E7DD1">
      <w:pPr>
        <w:widowControl/>
        <w:rPr>
          <w:rFonts w:ascii="微軟正黑體" w:eastAsia="微軟正黑體" w:hAnsi="微軟正黑體" w:hint="eastAsia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  <m:r>
                    <w:rPr>
                      <w:rFonts w:ascii="Cambria Math" w:eastAsia="微軟正黑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N</m:t>
              </m:r>
            </m:sup>
          </m:sSup>
          <m:r>
            <w:rPr>
              <w:rFonts w:ascii="Cambria Math" w:eastAsia="微軟正黑體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k=0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軟正黑體" w:hAnsi="Cambria Math"/>
                        </w:rPr>
                      </m:ctrlPr>
                    </m:eqArrPr>
                    <m:e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  <m:r>
                    <w:rPr>
                      <w:rFonts w:ascii="Cambria Math" w:eastAsia="微軟正黑體" w:hAnsi="Cambria Math"/>
                    </w:rPr>
                    <m:t>-k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="微軟正黑體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="微軟正黑體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k=0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軟正黑體" w:hAnsi="Cambria Math"/>
                        </w:rPr>
                      </m:ctrlPr>
                    </m:eqArrPr>
                    <m:e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="微軟正黑體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k</m:t>
                  </m:r>
                </m:sup>
              </m:sSup>
            </m:e>
          </m:nary>
        </m:oMath>
      </m:oMathPara>
    </w:p>
    <w:p w:rsidR="00530FE1" w:rsidRDefault="00530FE1" w:rsidP="001E7DD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因此1式可以寫成</w:t>
      </w:r>
    </w:p>
    <w:p w:rsidR="00530FE1" w:rsidRPr="00B20457" w:rsidRDefault="00696D55" w:rsidP="001E7DD1">
      <w:pPr>
        <w:widowControl/>
        <w:rPr>
          <w:rFonts w:ascii="微軟正黑體" w:eastAsia="微軟正黑體" w:hAnsi="微軟正黑體" w:hint="eastAsia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N</m:t>
              </m:r>
            </m:e>
          </m:d>
          <m:r>
            <w:rPr>
              <w:rFonts w:ascii="Cambria Math" w:eastAsia="微軟正黑體" w:hAnsi="Cambria Math"/>
            </w:rPr>
            <m:t>≤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v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  <m:r>
                    <w:rPr>
                      <w:rFonts w:ascii="Cambria Math" w:eastAsia="微軟正黑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N</m:t>
              </m:r>
            </m:sup>
          </m:sSup>
        </m:oMath>
      </m:oMathPara>
    </w:p>
    <w:p w:rsidR="00B20457" w:rsidRDefault="00AD6AE8" w:rsidP="001E7DD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將上式作為2式。</w:t>
      </w:r>
      <w:r w:rsidR="00277A03">
        <w:rPr>
          <w:rFonts w:ascii="微軟正黑體" w:eastAsia="微軟正黑體" w:hAnsi="微軟正黑體" w:hint="eastAsia"/>
        </w:rPr>
        <w:t>而</w:t>
      </w:r>
      <w:r w:rsidR="00B20457">
        <w:rPr>
          <w:rFonts w:ascii="微軟正黑體" w:eastAsia="微軟正黑體" w:hAnsi="微軟正黑體" w:hint="eastAsia"/>
        </w:rPr>
        <w:t>根據Hint</w:t>
      </w:r>
      <w:r w:rsidR="00F53B8B">
        <w:rPr>
          <w:rFonts w:ascii="微軟正黑體" w:eastAsia="微軟正黑體" w:hAnsi="微軟正黑體" w:hint="eastAsia"/>
        </w:rPr>
        <w:t>，我們知道</w:t>
      </w:r>
    </w:p>
    <w:p w:rsidR="00B20457" w:rsidRPr="008C3768" w:rsidRDefault="00AE4842" w:rsidP="001E7DD1">
      <w:pPr>
        <w:widowControl/>
        <w:rPr>
          <w:rFonts w:ascii="微軟正黑體" w:eastAsia="微軟正黑體" w:hAnsi="微軟正黑體" w:hint="eastAsia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v</m:t>
              </m:r>
            </m:sup>
          </m:sSup>
          <m:r>
            <w:rPr>
              <w:rFonts w:ascii="Cambria Math" w:eastAsia="微軟正黑體" w:hAnsi="Cambria Math"/>
            </w:rPr>
            <m:t>≥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  <m:r>
                    <w:rPr>
                      <w:rFonts w:ascii="Cambria Math" w:eastAsia="微軟正黑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N</m:t>
              </m:r>
            </m:sup>
          </m:sSup>
        </m:oMath>
      </m:oMathPara>
    </w:p>
    <w:p w:rsidR="008C3768" w:rsidRDefault="008C3768" w:rsidP="001E7DD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因此2</w:t>
      </w:r>
      <w:proofErr w:type="gramStart"/>
      <w:r>
        <w:rPr>
          <w:rFonts w:ascii="微軟正黑體" w:eastAsia="微軟正黑體" w:hAnsi="微軟正黑體" w:hint="eastAsia"/>
        </w:rPr>
        <w:t>式又</w:t>
      </w:r>
      <w:r w:rsidR="007540B0">
        <w:rPr>
          <w:rFonts w:ascii="微軟正黑體" w:eastAsia="微軟正黑體" w:hAnsi="微軟正黑體" w:hint="eastAsia"/>
        </w:rPr>
        <w:t>可以</w:t>
      </w:r>
      <w:proofErr w:type="gramEnd"/>
      <w:r w:rsidR="007540B0">
        <w:rPr>
          <w:rFonts w:ascii="微軟正黑體" w:eastAsia="微軟正黑體" w:hAnsi="微軟正黑體" w:hint="eastAsia"/>
        </w:rPr>
        <w:t>寫成</w:t>
      </w:r>
    </w:p>
    <w:p w:rsidR="007829FE" w:rsidRPr="007540B0" w:rsidRDefault="007829FE" w:rsidP="001E7DD1">
      <w:pPr>
        <w:widowControl/>
        <w:rPr>
          <w:rFonts w:ascii="微軟正黑體" w:eastAsia="微軟正黑體" w:hAnsi="微軟正黑體" w:hint="eastAsia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N</m:t>
              </m:r>
            </m:e>
          </m:d>
          <m:r>
            <w:rPr>
              <w:rFonts w:ascii="Cambria Math" w:eastAsia="微軟正黑體" w:hAnsi="Cambria Math"/>
            </w:rPr>
            <m:t>≤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v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  <m:r>
                    <w:rPr>
                      <w:rFonts w:ascii="Cambria Math" w:eastAsia="微軟正黑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N</m:t>
              </m:r>
            </m:sup>
          </m:sSup>
          <m:r>
            <w:rPr>
              <w:rFonts w:ascii="Cambria Math" w:eastAsia="微軟正黑體" w:hAnsi="Cambria Math"/>
            </w:rPr>
            <m:t>≤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v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ⅇ</m:t>
              </m:r>
            </m:e>
            <m:sup>
              <m:r>
                <w:rPr>
                  <w:rFonts w:ascii="Cambria Math" w:eastAsia="微軟正黑體" w:hAnsi="Cambria Math"/>
                </w:rPr>
                <m:t>v</m:t>
              </m:r>
            </m:sup>
          </m:sSup>
          <m:r>
            <w:rPr>
              <w:rFonts w:ascii="Cambria Math" w:eastAsia="微軟正黑體" w:hAnsi="Cambria Math" w:hint="eastAsia"/>
            </w:rPr>
            <m:t>=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ⅇN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v</m:t>
              </m:r>
            </m:sup>
          </m:sSup>
        </m:oMath>
      </m:oMathPara>
    </w:p>
    <w:p w:rsidR="007540B0" w:rsidRPr="00692827" w:rsidRDefault="005E6ACF" w:rsidP="001E7DD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得證。</w:t>
      </w:r>
      <w:bookmarkStart w:id="0" w:name="_GoBack"/>
      <w:bookmarkEnd w:id="0"/>
    </w:p>
    <w:p w:rsidR="003B0EF9" w:rsidRPr="000D6EDC" w:rsidRDefault="003B0EF9">
      <w:pPr>
        <w:widowControl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/>
        </w:rPr>
        <w:br w:type="page"/>
      </w:r>
    </w:p>
    <w:p w:rsidR="003B0EF9" w:rsidRPr="000D6EDC" w:rsidRDefault="003B0EF9" w:rsidP="001E7DD1">
      <w:pPr>
        <w:widowControl/>
        <w:rPr>
          <w:rFonts w:ascii="微軟正黑體" w:eastAsia="微軟正黑體" w:hAnsi="微軟正黑體" w:hint="eastAsia"/>
        </w:rPr>
      </w:pPr>
      <w:r w:rsidRPr="000D6EDC">
        <w:rPr>
          <w:rFonts w:ascii="微軟正黑體" w:eastAsia="微軟正黑體" w:hAnsi="微軟正黑體" w:hint="eastAsia"/>
        </w:rPr>
        <w:lastRenderedPageBreak/>
        <w:t>4.</w:t>
      </w:r>
    </w:p>
    <w:p w:rsidR="003B0EF9" w:rsidRPr="000D6EDC" w:rsidRDefault="003B0EF9" w:rsidP="001E7DD1">
      <w:pPr>
        <w:widowControl/>
        <w:rPr>
          <w:rFonts w:ascii="微軟正黑體" w:eastAsia="微軟正黑體" w:hAnsi="微軟正黑體"/>
        </w:rPr>
      </w:pPr>
    </w:p>
    <w:sectPr w:rsidR="003B0EF9" w:rsidRPr="000D6EDC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10545"/>
    <w:rsid w:val="00016817"/>
    <w:rsid w:val="00024716"/>
    <w:rsid w:val="00027D2A"/>
    <w:rsid w:val="000350CC"/>
    <w:rsid w:val="00042D93"/>
    <w:rsid w:val="00054DD6"/>
    <w:rsid w:val="00054F73"/>
    <w:rsid w:val="000561F3"/>
    <w:rsid w:val="00061676"/>
    <w:rsid w:val="00064A07"/>
    <w:rsid w:val="00073F23"/>
    <w:rsid w:val="00083EF4"/>
    <w:rsid w:val="0008603B"/>
    <w:rsid w:val="00092F79"/>
    <w:rsid w:val="000B2188"/>
    <w:rsid w:val="000B667E"/>
    <w:rsid w:val="000B7C6D"/>
    <w:rsid w:val="000D6EDC"/>
    <w:rsid w:val="000E47A2"/>
    <w:rsid w:val="000F3870"/>
    <w:rsid w:val="000F7667"/>
    <w:rsid w:val="00114195"/>
    <w:rsid w:val="001219A8"/>
    <w:rsid w:val="00127F0E"/>
    <w:rsid w:val="001342B8"/>
    <w:rsid w:val="00134865"/>
    <w:rsid w:val="00143AB7"/>
    <w:rsid w:val="00147B6C"/>
    <w:rsid w:val="001535AA"/>
    <w:rsid w:val="00155854"/>
    <w:rsid w:val="00155BA3"/>
    <w:rsid w:val="00166C3A"/>
    <w:rsid w:val="00184FF3"/>
    <w:rsid w:val="00185E12"/>
    <w:rsid w:val="00186A43"/>
    <w:rsid w:val="0019192C"/>
    <w:rsid w:val="001A0B91"/>
    <w:rsid w:val="001B0979"/>
    <w:rsid w:val="001B0B0B"/>
    <w:rsid w:val="001B718B"/>
    <w:rsid w:val="001C20C0"/>
    <w:rsid w:val="001C715E"/>
    <w:rsid w:val="001D24AA"/>
    <w:rsid w:val="001E7DD1"/>
    <w:rsid w:val="00200660"/>
    <w:rsid w:val="00210FFB"/>
    <w:rsid w:val="00223DF4"/>
    <w:rsid w:val="002401AB"/>
    <w:rsid w:val="00244319"/>
    <w:rsid w:val="00263168"/>
    <w:rsid w:val="00277A03"/>
    <w:rsid w:val="00286794"/>
    <w:rsid w:val="00297A29"/>
    <w:rsid w:val="002A2312"/>
    <w:rsid w:val="002C17DC"/>
    <w:rsid w:val="002C44AD"/>
    <w:rsid w:val="002D3BA9"/>
    <w:rsid w:val="002D5A28"/>
    <w:rsid w:val="002D7565"/>
    <w:rsid w:val="002D7742"/>
    <w:rsid w:val="002E3AA0"/>
    <w:rsid w:val="002F1269"/>
    <w:rsid w:val="002F3783"/>
    <w:rsid w:val="002F53E3"/>
    <w:rsid w:val="0031478F"/>
    <w:rsid w:val="00321CC8"/>
    <w:rsid w:val="00325016"/>
    <w:rsid w:val="00330A37"/>
    <w:rsid w:val="003465E2"/>
    <w:rsid w:val="00351056"/>
    <w:rsid w:val="003607D5"/>
    <w:rsid w:val="003650D5"/>
    <w:rsid w:val="00376E2E"/>
    <w:rsid w:val="003801A0"/>
    <w:rsid w:val="00384C7B"/>
    <w:rsid w:val="00394303"/>
    <w:rsid w:val="003A406A"/>
    <w:rsid w:val="003A52F8"/>
    <w:rsid w:val="003B0EF9"/>
    <w:rsid w:val="003B2582"/>
    <w:rsid w:val="003B3842"/>
    <w:rsid w:val="003D5F44"/>
    <w:rsid w:val="003E2B45"/>
    <w:rsid w:val="003E7FE7"/>
    <w:rsid w:val="003F4E76"/>
    <w:rsid w:val="003F5FFC"/>
    <w:rsid w:val="00406EC9"/>
    <w:rsid w:val="00415752"/>
    <w:rsid w:val="0042205B"/>
    <w:rsid w:val="00435342"/>
    <w:rsid w:val="00437F70"/>
    <w:rsid w:val="004407BB"/>
    <w:rsid w:val="00442911"/>
    <w:rsid w:val="00444ACB"/>
    <w:rsid w:val="00450E9A"/>
    <w:rsid w:val="0045573A"/>
    <w:rsid w:val="00461AC8"/>
    <w:rsid w:val="00463965"/>
    <w:rsid w:val="0047212E"/>
    <w:rsid w:val="00481FC1"/>
    <w:rsid w:val="004848DA"/>
    <w:rsid w:val="00484D11"/>
    <w:rsid w:val="00485328"/>
    <w:rsid w:val="00487D9F"/>
    <w:rsid w:val="004A0523"/>
    <w:rsid w:val="004B19B1"/>
    <w:rsid w:val="004C7721"/>
    <w:rsid w:val="004D1D82"/>
    <w:rsid w:val="004D5DB3"/>
    <w:rsid w:val="00510240"/>
    <w:rsid w:val="00510EAE"/>
    <w:rsid w:val="0052400B"/>
    <w:rsid w:val="005250C8"/>
    <w:rsid w:val="00530FE1"/>
    <w:rsid w:val="00534A14"/>
    <w:rsid w:val="00561293"/>
    <w:rsid w:val="00562758"/>
    <w:rsid w:val="00562A16"/>
    <w:rsid w:val="005659B8"/>
    <w:rsid w:val="00573067"/>
    <w:rsid w:val="00580B48"/>
    <w:rsid w:val="00581ABE"/>
    <w:rsid w:val="00587F5C"/>
    <w:rsid w:val="0059105C"/>
    <w:rsid w:val="005A6755"/>
    <w:rsid w:val="005C1306"/>
    <w:rsid w:val="005C32C3"/>
    <w:rsid w:val="005C6B62"/>
    <w:rsid w:val="005E0548"/>
    <w:rsid w:val="005E6ACF"/>
    <w:rsid w:val="005F6198"/>
    <w:rsid w:val="005F74DE"/>
    <w:rsid w:val="00605C85"/>
    <w:rsid w:val="006106E4"/>
    <w:rsid w:val="006333C5"/>
    <w:rsid w:val="00636D0F"/>
    <w:rsid w:val="006402A6"/>
    <w:rsid w:val="0064417A"/>
    <w:rsid w:val="00652EEE"/>
    <w:rsid w:val="0065436A"/>
    <w:rsid w:val="006568BB"/>
    <w:rsid w:val="006605A0"/>
    <w:rsid w:val="00672A62"/>
    <w:rsid w:val="00673F60"/>
    <w:rsid w:val="006826EE"/>
    <w:rsid w:val="00686585"/>
    <w:rsid w:val="00687174"/>
    <w:rsid w:val="00692827"/>
    <w:rsid w:val="00692ACA"/>
    <w:rsid w:val="00696D55"/>
    <w:rsid w:val="006A2159"/>
    <w:rsid w:val="006A3151"/>
    <w:rsid w:val="006A4EF8"/>
    <w:rsid w:val="006A4F9A"/>
    <w:rsid w:val="006C0603"/>
    <w:rsid w:val="006E07CB"/>
    <w:rsid w:val="006E6259"/>
    <w:rsid w:val="006F0AA0"/>
    <w:rsid w:val="006F263A"/>
    <w:rsid w:val="006F31E3"/>
    <w:rsid w:val="006F3701"/>
    <w:rsid w:val="006F3CBE"/>
    <w:rsid w:val="007037DE"/>
    <w:rsid w:val="00715D7A"/>
    <w:rsid w:val="00722A55"/>
    <w:rsid w:val="007336F0"/>
    <w:rsid w:val="00734154"/>
    <w:rsid w:val="00735D57"/>
    <w:rsid w:val="00742FB2"/>
    <w:rsid w:val="007512A1"/>
    <w:rsid w:val="007540B0"/>
    <w:rsid w:val="00755A0A"/>
    <w:rsid w:val="00771C66"/>
    <w:rsid w:val="00774EE3"/>
    <w:rsid w:val="007753F6"/>
    <w:rsid w:val="007765F1"/>
    <w:rsid w:val="00780D65"/>
    <w:rsid w:val="0078217D"/>
    <w:rsid w:val="007829FE"/>
    <w:rsid w:val="00783D79"/>
    <w:rsid w:val="00785A44"/>
    <w:rsid w:val="00793AE2"/>
    <w:rsid w:val="0079665C"/>
    <w:rsid w:val="007B04C1"/>
    <w:rsid w:val="007C487C"/>
    <w:rsid w:val="007C50BA"/>
    <w:rsid w:val="007D0C31"/>
    <w:rsid w:val="007D2A9A"/>
    <w:rsid w:val="00864501"/>
    <w:rsid w:val="00876980"/>
    <w:rsid w:val="008808D7"/>
    <w:rsid w:val="00890AE0"/>
    <w:rsid w:val="00897FCB"/>
    <w:rsid w:val="008A1CF2"/>
    <w:rsid w:val="008A3651"/>
    <w:rsid w:val="008C3768"/>
    <w:rsid w:val="008C5D7C"/>
    <w:rsid w:val="008D2003"/>
    <w:rsid w:val="008D5DAC"/>
    <w:rsid w:val="008F657A"/>
    <w:rsid w:val="00922D9B"/>
    <w:rsid w:val="00925CD3"/>
    <w:rsid w:val="00927945"/>
    <w:rsid w:val="00935518"/>
    <w:rsid w:val="009457C6"/>
    <w:rsid w:val="00953FAF"/>
    <w:rsid w:val="00961DFC"/>
    <w:rsid w:val="00963F39"/>
    <w:rsid w:val="00966EB5"/>
    <w:rsid w:val="00995F4B"/>
    <w:rsid w:val="009A61DB"/>
    <w:rsid w:val="009B24EE"/>
    <w:rsid w:val="009C1729"/>
    <w:rsid w:val="009C71D9"/>
    <w:rsid w:val="009D1868"/>
    <w:rsid w:val="009D58C6"/>
    <w:rsid w:val="009E1074"/>
    <w:rsid w:val="009E44D4"/>
    <w:rsid w:val="009E4D1F"/>
    <w:rsid w:val="009E6204"/>
    <w:rsid w:val="009F4AD9"/>
    <w:rsid w:val="00A11687"/>
    <w:rsid w:val="00A15D8C"/>
    <w:rsid w:val="00A2429A"/>
    <w:rsid w:val="00A25C42"/>
    <w:rsid w:val="00A44087"/>
    <w:rsid w:val="00A51D90"/>
    <w:rsid w:val="00A9600B"/>
    <w:rsid w:val="00AA0BA9"/>
    <w:rsid w:val="00AA5C95"/>
    <w:rsid w:val="00AC6B80"/>
    <w:rsid w:val="00AD6AE8"/>
    <w:rsid w:val="00AE11C7"/>
    <w:rsid w:val="00AE2F1C"/>
    <w:rsid w:val="00AE4842"/>
    <w:rsid w:val="00AE6EA1"/>
    <w:rsid w:val="00AF05D3"/>
    <w:rsid w:val="00AF2CC8"/>
    <w:rsid w:val="00AF2D7A"/>
    <w:rsid w:val="00AF3A21"/>
    <w:rsid w:val="00AF75E6"/>
    <w:rsid w:val="00B01E71"/>
    <w:rsid w:val="00B06F96"/>
    <w:rsid w:val="00B107F5"/>
    <w:rsid w:val="00B15114"/>
    <w:rsid w:val="00B20457"/>
    <w:rsid w:val="00B21F4A"/>
    <w:rsid w:val="00B32196"/>
    <w:rsid w:val="00B5661C"/>
    <w:rsid w:val="00B61C7B"/>
    <w:rsid w:val="00B61CA4"/>
    <w:rsid w:val="00B67CEC"/>
    <w:rsid w:val="00B71EE6"/>
    <w:rsid w:val="00B81E2D"/>
    <w:rsid w:val="00B834AF"/>
    <w:rsid w:val="00B8480F"/>
    <w:rsid w:val="00B97F56"/>
    <w:rsid w:val="00BA04F9"/>
    <w:rsid w:val="00BA45BA"/>
    <w:rsid w:val="00BB49BD"/>
    <w:rsid w:val="00BB7282"/>
    <w:rsid w:val="00BC192D"/>
    <w:rsid w:val="00BE06EE"/>
    <w:rsid w:val="00BF4CAA"/>
    <w:rsid w:val="00C00FFD"/>
    <w:rsid w:val="00C1716C"/>
    <w:rsid w:val="00C46828"/>
    <w:rsid w:val="00C469FF"/>
    <w:rsid w:val="00C47C8D"/>
    <w:rsid w:val="00C53130"/>
    <w:rsid w:val="00C56DAD"/>
    <w:rsid w:val="00C65AC1"/>
    <w:rsid w:val="00C713EC"/>
    <w:rsid w:val="00C729A3"/>
    <w:rsid w:val="00C76A5C"/>
    <w:rsid w:val="00C813AF"/>
    <w:rsid w:val="00C81A34"/>
    <w:rsid w:val="00CA375B"/>
    <w:rsid w:val="00CA6510"/>
    <w:rsid w:val="00CB2983"/>
    <w:rsid w:val="00CB6BAF"/>
    <w:rsid w:val="00CB6F39"/>
    <w:rsid w:val="00CC3D08"/>
    <w:rsid w:val="00CC5726"/>
    <w:rsid w:val="00CD6B3B"/>
    <w:rsid w:val="00CE76E8"/>
    <w:rsid w:val="00CF3E2C"/>
    <w:rsid w:val="00CF7782"/>
    <w:rsid w:val="00D0008F"/>
    <w:rsid w:val="00D0308D"/>
    <w:rsid w:val="00D03F64"/>
    <w:rsid w:val="00D2591F"/>
    <w:rsid w:val="00D32712"/>
    <w:rsid w:val="00D40E15"/>
    <w:rsid w:val="00D527E6"/>
    <w:rsid w:val="00D67EF5"/>
    <w:rsid w:val="00D83760"/>
    <w:rsid w:val="00D85B29"/>
    <w:rsid w:val="00DA5761"/>
    <w:rsid w:val="00DB032B"/>
    <w:rsid w:val="00DD0BE5"/>
    <w:rsid w:val="00DE1D6A"/>
    <w:rsid w:val="00DE5620"/>
    <w:rsid w:val="00DF4449"/>
    <w:rsid w:val="00E034A4"/>
    <w:rsid w:val="00E035A9"/>
    <w:rsid w:val="00E13B58"/>
    <w:rsid w:val="00E2153E"/>
    <w:rsid w:val="00E22D81"/>
    <w:rsid w:val="00E32862"/>
    <w:rsid w:val="00E33D0F"/>
    <w:rsid w:val="00E706C4"/>
    <w:rsid w:val="00E75A79"/>
    <w:rsid w:val="00E77FEC"/>
    <w:rsid w:val="00E87D81"/>
    <w:rsid w:val="00E97F1E"/>
    <w:rsid w:val="00EC1854"/>
    <w:rsid w:val="00EE1783"/>
    <w:rsid w:val="00EF10AB"/>
    <w:rsid w:val="00F00BAA"/>
    <w:rsid w:val="00F014BC"/>
    <w:rsid w:val="00F03F6A"/>
    <w:rsid w:val="00F1782C"/>
    <w:rsid w:val="00F30B7D"/>
    <w:rsid w:val="00F31CFD"/>
    <w:rsid w:val="00F33E7D"/>
    <w:rsid w:val="00F508C8"/>
    <w:rsid w:val="00F53B8B"/>
    <w:rsid w:val="00F66756"/>
    <w:rsid w:val="00F85705"/>
    <w:rsid w:val="00F867FB"/>
    <w:rsid w:val="00F900E3"/>
    <w:rsid w:val="00FA024B"/>
    <w:rsid w:val="00FA1EFF"/>
    <w:rsid w:val="00FA6A6E"/>
    <w:rsid w:val="00FA7237"/>
    <w:rsid w:val="00FB721B"/>
    <w:rsid w:val="00FC0065"/>
    <w:rsid w:val="00FC0345"/>
    <w:rsid w:val="00FC3880"/>
    <w:rsid w:val="00FC529D"/>
    <w:rsid w:val="00FC6D61"/>
    <w:rsid w:val="00FD0F16"/>
    <w:rsid w:val="00FD2C75"/>
    <w:rsid w:val="00FE00EA"/>
    <w:rsid w:val="00FE021B"/>
    <w:rsid w:val="00FE60F4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1897-A033-4CC5-BDF0-7D10A5E4A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318</Words>
  <Characters>1815</Characters>
  <Application>Microsoft Office Word</Application>
  <DocSecurity>0</DocSecurity>
  <Lines>15</Lines>
  <Paragraphs>4</Paragraphs>
  <ScaleCrop>false</ScaleCrop>
  <Company>NTHU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Yu-Shan Lin</cp:lastModifiedBy>
  <cp:revision>354</cp:revision>
  <cp:lastPrinted>2014-10-08T14:29:00Z</cp:lastPrinted>
  <dcterms:created xsi:type="dcterms:W3CDTF">2014-10-05T12:38:00Z</dcterms:created>
  <dcterms:modified xsi:type="dcterms:W3CDTF">2014-10-21T13:34:00Z</dcterms:modified>
</cp:coreProperties>
</file>