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BD" w:rsidRPr="003D3DA7" w:rsidRDefault="003D08A6">
      <w:p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Samuel L. Peoples</w:t>
      </w:r>
    </w:p>
    <w:p w:rsidR="003D08A6" w:rsidRPr="003D3DA7" w:rsidRDefault="003D08A6">
      <w:p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BBIO 393: Computational Biology</w:t>
      </w:r>
    </w:p>
    <w:p w:rsidR="003D08A6" w:rsidRPr="003D3DA7" w:rsidRDefault="003D08A6">
      <w:p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Project 1 Proposal</w:t>
      </w:r>
    </w:p>
    <w:p w:rsidR="003D08A6" w:rsidRPr="003D3DA7" w:rsidRDefault="003D08A6">
      <w:pPr>
        <w:rPr>
          <w:rFonts w:ascii="Bookman Old Style" w:hAnsi="Bookman Old Style"/>
        </w:rPr>
      </w:pPr>
    </w:p>
    <w:p w:rsidR="003D3DA7" w:rsidRDefault="003D08A6" w:rsidP="003D3DA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Overview</w:t>
      </w:r>
    </w:p>
    <w:p w:rsidR="003D3DA7" w:rsidRDefault="003D3DA7" w:rsidP="003D3DA7">
      <w:pPr>
        <w:ind w:firstLine="360"/>
        <w:rPr>
          <w:rFonts w:ascii="Bookman Old Style" w:hAnsi="Bookman Old Style"/>
        </w:rPr>
      </w:pPr>
    </w:p>
    <w:p w:rsidR="003D08A6" w:rsidRDefault="003D3DA7" w:rsidP="003D3DA7">
      <w:pPr>
        <w:ind w:firstLine="360"/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 xml:space="preserve">This project will calculate the beta diversity between samples from </w:t>
      </w:r>
      <w:bookmarkStart w:id="0" w:name="_Hlk503869089"/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HYPERLINK "https://qiita.ucsd.edu/study/description/77" </w:instrText>
      </w:r>
      <w:r>
        <w:rPr>
          <w:rFonts w:ascii="Bookman Old Style" w:hAnsi="Bookman Old Style"/>
        </w:rPr>
      </w:r>
      <w:r>
        <w:rPr>
          <w:rFonts w:ascii="Bookman Old Style" w:hAnsi="Bookman Old Style"/>
        </w:rPr>
        <w:fldChar w:fldCharType="separate"/>
      </w:r>
      <w:r w:rsidRPr="003D3DA7">
        <w:rPr>
          <w:rStyle w:val="Hyperlink"/>
          <w:rFonts w:ascii="Bookman Old Style" w:hAnsi="Bookman Old Style"/>
        </w:rPr>
        <w:t xml:space="preserve">Jeff Gordon’s </w:t>
      </w:r>
      <w:r w:rsidRPr="003D3DA7">
        <w:rPr>
          <w:rStyle w:val="Hyperlink"/>
          <w:rFonts w:ascii="Bookman Old Style" w:hAnsi="Bookman Old Style"/>
          <w:i/>
        </w:rPr>
        <w:t>A Core Gut Microbiome in Obese and Lean Twins</w:t>
      </w:r>
      <w:r>
        <w:rPr>
          <w:rFonts w:ascii="Bookman Old Style" w:hAnsi="Bookman Old Style"/>
        </w:rPr>
        <w:fldChar w:fldCharType="end"/>
      </w:r>
      <w:bookmarkEnd w:id="0"/>
      <w:r w:rsidRPr="003D3DA7"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</w:rPr>
        <w:t xml:space="preserve">Given an input </w:t>
      </w:r>
      <w:hyperlink r:id="rId5" w:history="1">
        <w:r w:rsidRPr="003D3DA7">
          <w:rPr>
            <w:rStyle w:val="Hyperlink"/>
            <w:rFonts w:ascii="Bookman Old Style" w:hAnsi="Bookman Old Style"/>
            <w:i/>
          </w:rPr>
          <w:t>.BIOM</w:t>
        </w:r>
        <w:r w:rsidRPr="003D3DA7">
          <w:rPr>
            <w:rStyle w:val="Hyperlink"/>
            <w:rFonts w:ascii="Bookman Old Style" w:hAnsi="Bookman Old Style"/>
          </w:rPr>
          <w:t xml:space="preserve"> file</w:t>
        </w:r>
      </w:hyperlink>
      <w:r>
        <w:rPr>
          <w:rFonts w:ascii="Bookman Old Style" w:hAnsi="Bookman Old Style"/>
        </w:rPr>
        <w:t>, each sample will be compared with all others, and a beta diversity distance matrix will be generated. Because the mapping file will have names associated with the samples from this output, the result will facilitate further analysis in Project 2.</w:t>
      </w:r>
    </w:p>
    <w:p w:rsidR="003D3DA7" w:rsidRPr="003D3DA7" w:rsidRDefault="003D3DA7" w:rsidP="003D3DA7">
      <w:pPr>
        <w:ind w:firstLine="360"/>
        <w:rPr>
          <w:rFonts w:ascii="Bookman Old Style" w:hAnsi="Bookman Old Style"/>
        </w:rPr>
      </w:pPr>
    </w:p>
    <w:p w:rsidR="003D08A6" w:rsidRDefault="003D08A6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Inputs</w:t>
      </w:r>
    </w:p>
    <w:p w:rsidR="003D3DA7" w:rsidRDefault="003D3DA7" w:rsidP="003D3DA7">
      <w:pPr>
        <w:rPr>
          <w:rFonts w:ascii="Bookman Old Style" w:hAnsi="Bookman Old Style"/>
        </w:rPr>
      </w:pPr>
    </w:p>
    <w:p w:rsidR="00E347C0" w:rsidRDefault="003D3DA7" w:rsidP="003D3DA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script will call a single </w:t>
      </w:r>
      <w:hyperlink r:id="rId6" w:history="1">
        <w:r w:rsidRPr="003D3DA7">
          <w:rPr>
            <w:rStyle w:val="Hyperlink"/>
            <w:rFonts w:ascii="Bookman Old Style" w:hAnsi="Bookman Old Style"/>
            <w:i/>
          </w:rPr>
          <w:t xml:space="preserve">.BIOM </w:t>
        </w:r>
        <w:r w:rsidRPr="003D3DA7">
          <w:rPr>
            <w:rStyle w:val="Hyperlink"/>
            <w:rFonts w:ascii="Bookman Old Style" w:hAnsi="Bookman Old Style"/>
          </w:rPr>
          <w:t>file</w:t>
        </w:r>
      </w:hyperlink>
      <w:r>
        <w:rPr>
          <w:rFonts w:ascii="Bookman Old Style" w:hAnsi="Bookman Old Style"/>
        </w:rPr>
        <w:t xml:space="preserve">, which will compare </w:t>
      </w:r>
      <w:r w:rsidR="00A4785F">
        <w:rPr>
          <w:rFonts w:ascii="Bookman Old Style" w:hAnsi="Bookman Old Style"/>
        </w:rPr>
        <w:t xml:space="preserve">the beta diversity between </w:t>
      </w:r>
      <w:r>
        <w:rPr>
          <w:rFonts w:ascii="Bookman Old Style" w:hAnsi="Bookman Old Style"/>
        </w:rPr>
        <w:t>281 samples.</w:t>
      </w:r>
      <w:r w:rsidR="00A4785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If used, the </w:t>
      </w:r>
      <w:hyperlink r:id="rId7" w:history="1">
        <w:r w:rsidRPr="003D3DA7">
          <w:rPr>
            <w:rStyle w:val="Hyperlink"/>
            <w:rFonts w:ascii="Bookman Old Style" w:hAnsi="Bookman Old Style"/>
          </w:rPr>
          <w:t>mapping file</w:t>
        </w:r>
      </w:hyperlink>
      <w:r>
        <w:rPr>
          <w:rFonts w:ascii="Bookman Old Style" w:hAnsi="Bookman Old Style"/>
        </w:rPr>
        <w:t xml:space="preserve"> is composed of 39 features, with 281 samples.</w:t>
      </w:r>
    </w:p>
    <w:p w:rsidR="003D3DA7" w:rsidRPr="003D3DA7" w:rsidRDefault="003D3DA7" w:rsidP="003D3DA7">
      <w:pPr>
        <w:rPr>
          <w:rFonts w:ascii="Bookman Old Style" w:hAnsi="Bookman Old Style"/>
        </w:rPr>
      </w:pPr>
    </w:p>
    <w:p w:rsidR="003D08A6" w:rsidRDefault="003D08A6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Approach</w:t>
      </w:r>
    </w:p>
    <w:p w:rsidR="00E347C0" w:rsidRDefault="00E347C0" w:rsidP="00E347C0">
      <w:pPr>
        <w:rPr>
          <w:rFonts w:ascii="Bookman Old Style" w:hAnsi="Bookman Old Style"/>
        </w:rPr>
      </w:pPr>
    </w:p>
    <w:p w:rsidR="00E347C0" w:rsidRPr="00A4785F" w:rsidRDefault="00E347C0" w:rsidP="00E347C0">
      <w:pPr>
        <w:ind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will use a virtual machine running an Ubuntu </w:t>
      </w:r>
      <w:proofErr w:type="spellStart"/>
      <w:r>
        <w:rPr>
          <w:rFonts w:ascii="Bookman Old Style" w:hAnsi="Bookman Old Style"/>
        </w:rPr>
        <w:t>Qiime</w:t>
      </w:r>
      <w:proofErr w:type="spellEnd"/>
      <w:r>
        <w:rPr>
          <w:rFonts w:ascii="Bookman Old Style" w:hAnsi="Bookman Old Style"/>
        </w:rPr>
        <w:t xml:space="preserve"> distribution. This will have the necessary packages to access the OTU tables.</w:t>
      </w:r>
      <w:r w:rsidR="00CF08D0">
        <w:rPr>
          <w:rFonts w:ascii="Bookman Old Style" w:hAnsi="Bookman Old Style"/>
        </w:rPr>
        <w:t xml:space="preserve"> I will then </w:t>
      </w:r>
      <w:r w:rsidR="00A4785F">
        <w:rPr>
          <w:rFonts w:ascii="Bookman Old Style" w:hAnsi="Bookman Old Style"/>
        </w:rPr>
        <w:t xml:space="preserve">implement the </w:t>
      </w:r>
      <w:proofErr w:type="spellStart"/>
      <w:r w:rsidR="00A4785F">
        <w:rPr>
          <w:rFonts w:ascii="Bookman Old Style" w:hAnsi="Bookman Old Style"/>
        </w:rPr>
        <w:t>UniFrac</w:t>
      </w:r>
      <w:proofErr w:type="spellEnd"/>
      <w:r w:rsidR="00A4785F">
        <w:rPr>
          <w:rFonts w:ascii="Bookman Old Style" w:hAnsi="Bookman Old Style"/>
        </w:rPr>
        <w:t xml:space="preserve"> metric as described in the beta-diversity resources. The output table will be saved to an appropriately formatted file for analysis in the second project. The script will be saved to a </w:t>
      </w:r>
      <w:r w:rsidR="00A4785F">
        <w:rPr>
          <w:rFonts w:ascii="Bookman Old Style" w:hAnsi="Bookman Old Style"/>
          <w:i/>
        </w:rPr>
        <w:t>.</w:t>
      </w:r>
      <w:proofErr w:type="spellStart"/>
      <w:r w:rsidR="00A4785F">
        <w:rPr>
          <w:rFonts w:ascii="Bookman Old Style" w:hAnsi="Bookman Old Style"/>
          <w:i/>
        </w:rPr>
        <w:t>py</w:t>
      </w:r>
      <w:proofErr w:type="spellEnd"/>
      <w:r w:rsidR="00A4785F">
        <w:rPr>
          <w:rFonts w:ascii="Bookman Old Style" w:hAnsi="Bookman Old Style"/>
          <w:i/>
        </w:rPr>
        <w:t xml:space="preserve"> </w:t>
      </w:r>
      <w:r w:rsidR="00A4785F">
        <w:rPr>
          <w:rFonts w:ascii="Bookman Old Style" w:hAnsi="Bookman Old Style"/>
        </w:rPr>
        <w:t xml:space="preserve">file, as well as annotated in a </w:t>
      </w:r>
      <w:proofErr w:type="spellStart"/>
      <w:r w:rsidR="00A4785F">
        <w:rPr>
          <w:rFonts w:ascii="Bookman Old Style" w:hAnsi="Bookman Old Style"/>
        </w:rPr>
        <w:t>Jupyter</w:t>
      </w:r>
      <w:proofErr w:type="spellEnd"/>
      <w:r w:rsidR="00A4785F">
        <w:rPr>
          <w:rFonts w:ascii="Bookman Old Style" w:hAnsi="Bookman Old Style"/>
        </w:rPr>
        <w:t xml:space="preserve"> Notebook containing properly cited (APA) resources.</w:t>
      </w:r>
      <w:bookmarkStart w:id="1" w:name="_GoBack"/>
      <w:bookmarkEnd w:id="1"/>
    </w:p>
    <w:p w:rsidR="00E347C0" w:rsidRPr="00E347C0" w:rsidRDefault="00E347C0" w:rsidP="00E347C0">
      <w:pPr>
        <w:rPr>
          <w:rFonts w:ascii="Bookman Old Style" w:hAnsi="Bookman Old Style"/>
        </w:rPr>
      </w:pPr>
    </w:p>
    <w:p w:rsidR="003D08A6" w:rsidRDefault="003D08A6" w:rsidP="003D08A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D3DA7">
        <w:rPr>
          <w:rFonts w:ascii="Bookman Old Style" w:hAnsi="Bookman Old Style"/>
        </w:rPr>
        <w:t>References</w:t>
      </w:r>
    </w:p>
    <w:p w:rsidR="00A4785F" w:rsidRDefault="00A4785F" w:rsidP="00A4785F">
      <w:pPr>
        <w:rPr>
          <w:rFonts w:ascii="Bookman Old Style" w:hAnsi="Bookman Old Style"/>
        </w:rPr>
      </w:pPr>
    </w:p>
    <w:p w:rsidR="00A4785F" w:rsidRDefault="00A4785F" w:rsidP="00A4785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Qiime</w:t>
      </w:r>
      <w:proofErr w:type="spellEnd"/>
      <w:r>
        <w:rPr>
          <w:rFonts w:ascii="Bookman Old Style" w:hAnsi="Bookman Old Style"/>
        </w:rPr>
        <w:t xml:space="preserve">: </w:t>
      </w:r>
      <w:hyperlink r:id="rId8" w:history="1">
        <w:r w:rsidRPr="00830799">
          <w:rPr>
            <w:rStyle w:val="Hyperlink"/>
            <w:rFonts w:ascii="Bookman Old Style" w:hAnsi="Bookman Old Style"/>
          </w:rPr>
          <w:t>http://qiime.org/</w:t>
        </w:r>
      </w:hyperlink>
    </w:p>
    <w:p w:rsidR="00A4785F" w:rsidRDefault="00A4785F" w:rsidP="00A4785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Qiita</w:t>
      </w:r>
      <w:proofErr w:type="spellEnd"/>
      <w:r>
        <w:rPr>
          <w:rFonts w:ascii="Bookman Old Style" w:hAnsi="Bookman Old Style"/>
        </w:rPr>
        <w:t xml:space="preserve">: </w:t>
      </w:r>
      <w:hyperlink r:id="rId9" w:history="1">
        <w:r w:rsidRPr="00830799">
          <w:rPr>
            <w:rStyle w:val="Hyperlink"/>
            <w:rFonts w:ascii="Bookman Old Style" w:hAnsi="Bookman Old Style"/>
          </w:rPr>
          <w:t>https://qiita.ucsd.edu/</w:t>
        </w:r>
      </w:hyperlink>
    </w:p>
    <w:p w:rsidR="00A4785F" w:rsidRDefault="00A4785F" w:rsidP="00A478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Gut Microbiome Dataset: </w:t>
      </w:r>
      <w:hyperlink r:id="rId10" w:history="1">
        <w:r w:rsidRPr="00A43587">
          <w:rPr>
            <w:rStyle w:val="Hyperlink"/>
            <w:rFonts w:ascii="Bookman Old Style" w:hAnsi="Bookman Old Style"/>
          </w:rPr>
          <w:t>https://qiita.ucsd.edu/study/description/77</w:t>
        </w:r>
      </w:hyperlink>
    </w:p>
    <w:p w:rsidR="00A4785F" w:rsidRDefault="00A4785F" w:rsidP="00A4785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Biom</w:t>
      </w:r>
      <w:proofErr w:type="spellEnd"/>
      <w:r>
        <w:rPr>
          <w:rFonts w:ascii="Bookman Old Style" w:hAnsi="Bookman Old Style"/>
        </w:rPr>
        <w:t xml:space="preserve">-Format: </w:t>
      </w:r>
      <w:hyperlink r:id="rId11" w:history="1">
        <w:r w:rsidRPr="00A43587">
          <w:rPr>
            <w:rStyle w:val="Hyperlink"/>
            <w:rFonts w:ascii="Bookman Old Style" w:hAnsi="Bookman Old Style"/>
          </w:rPr>
          <w:t>http://biom-format.org/documentation/biom_format.html</w:t>
        </w:r>
      </w:hyperlink>
    </w:p>
    <w:p w:rsidR="00A4785F" w:rsidRDefault="00A4785F" w:rsidP="00A4785F">
      <w:pPr>
        <w:rPr>
          <w:rFonts w:ascii="Bookman Old Style" w:hAnsi="Bookman Old Style"/>
        </w:rPr>
      </w:pPr>
      <w:proofErr w:type="spellStart"/>
      <w:r w:rsidRPr="00A4785F">
        <w:rPr>
          <w:rFonts w:ascii="Bookman Old Style" w:hAnsi="Bookman Old Style"/>
        </w:rPr>
        <w:t>Lozupone</w:t>
      </w:r>
      <w:proofErr w:type="spellEnd"/>
      <w:r>
        <w:rPr>
          <w:rFonts w:ascii="Bookman Old Style" w:hAnsi="Bookman Old Style"/>
        </w:rPr>
        <w:t xml:space="preserve">/ </w:t>
      </w:r>
      <w:r w:rsidRPr="00A4785F">
        <w:rPr>
          <w:rFonts w:ascii="Bookman Old Style" w:hAnsi="Bookman Old Style"/>
        </w:rPr>
        <w:t>Knight</w:t>
      </w:r>
      <w:r>
        <w:rPr>
          <w:rFonts w:ascii="Bookman Old Style" w:hAnsi="Bookman Old Style"/>
        </w:rPr>
        <w:t xml:space="preserve">’s </w:t>
      </w:r>
      <w:proofErr w:type="spellStart"/>
      <w:r>
        <w:rPr>
          <w:rFonts w:ascii="Bookman Old Style" w:hAnsi="Bookman Old Style"/>
        </w:rPr>
        <w:t>UniFrac</w:t>
      </w:r>
      <w:proofErr w:type="spellEnd"/>
      <w:r>
        <w:rPr>
          <w:rFonts w:ascii="Bookman Old Style" w:hAnsi="Bookman Old Style"/>
        </w:rPr>
        <w:t xml:space="preserve">: </w:t>
      </w:r>
      <w:hyperlink r:id="rId12" w:history="1">
        <w:r w:rsidRPr="00A43587">
          <w:rPr>
            <w:rStyle w:val="Hyperlink"/>
            <w:rFonts w:ascii="Bookman Old Style" w:hAnsi="Bookman Old Style"/>
          </w:rPr>
          <w:t>http://aem.asm.org/content/71/12/8228.full</w:t>
        </w:r>
      </w:hyperlink>
      <w:r>
        <w:rPr>
          <w:rFonts w:ascii="Bookman Old Style" w:hAnsi="Bookman Old Style"/>
        </w:rPr>
        <w:t xml:space="preserve"> </w:t>
      </w:r>
    </w:p>
    <w:p w:rsidR="00A4785F" w:rsidRDefault="00A4785F" w:rsidP="00A478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Q</w:t>
      </w:r>
      <w:r w:rsidRPr="00A4785F">
        <w:rPr>
          <w:rFonts w:ascii="Bookman Old Style" w:hAnsi="Bookman Old Style"/>
        </w:rPr>
        <w:t>ualitative</w:t>
      </w:r>
      <w:r>
        <w:rPr>
          <w:rFonts w:ascii="Bookman Old Style" w:hAnsi="Bookman Old Style"/>
        </w:rPr>
        <w:t>/</w:t>
      </w:r>
      <w:r w:rsidRPr="00A4785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Q</w:t>
      </w:r>
      <w:r w:rsidRPr="00A4785F">
        <w:rPr>
          <w:rFonts w:ascii="Bookman Old Style" w:hAnsi="Bookman Old Style"/>
        </w:rPr>
        <w:t>uantitative</w:t>
      </w:r>
      <w:r>
        <w:rPr>
          <w:rFonts w:ascii="Bookman Old Style" w:hAnsi="Bookman Old Style"/>
        </w:rPr>
        <w:t xml:space="preserve">: </w:t>
      </w:r>
      <w:hyperlink r:id="rId13" w:history="1">
        <w:r w:rsidRPr="00A43587">
          <w:rPr>
            <w:rStyle w:val="Hyperlink"/>
            <w:rFonts w:ascii="Bookman Old Style" w:hAnsi="Bookman Old Style"/>
          </w:rPr>
          <w:t>https://www.ncbi.nlm.nih.gov/pubmed/17220268</w:t>
        </w:r>
      </w:hyperlink>
    </w:p>
    <w:p w:rsidR="00A4785F" w:rsidRDefault="00A4785F" w:rsidP="00A478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Weighted </w:t>
      </w:r>
      <w:proofErr w:type="spellStart"/>
      <w:r>
        <w:rPr>
          <w:rFonts w:ascii="Bookman Old Style" w:hAnsi="Bookman Old Style"/>
        </w:rPr>
        <w:t>UniFrac</w:t>
      </w:r>
      <w:proofErr w:type="spellEnd"/>
      <w:r>
        <w:rPr>
          <w:rFonts w:ascii="Bookman Old Style" w:hAnsi="Bookman Old Style"/>
        </w:rPr>
        <w:t xml:space="preserve">: </w:t>
      </w:r>
      <w:hyperlink r:id="rId14" w:history="1">
        <w:r w:rsidRPr="00A43587">
          <w:rPr>
            <w:rStyle w:val="Hyperlink"/>
            <w:rFonts w:ascii="Bookman Old Style" w:hAnsi="Bookman Old Style"/>
          </w:rPr>
          <w:t>https://liorpachter.wordpress.com/2013/09/18/unifrac-revealed/</w:t>
        </w:r>
      </w:hyperlink>
    </w:p>
    <w:p w:rsidR="00A4785F" w:rsidRPr="00A4785F" w:rsidRDefault="00A4785F" w:rsidP="00A4785F">
      <w:pPr>
        <w:rPr>
          <w:rFonts w:ascii="Bookman Old Style" w:hAnsi="Bookman Old Style"/>
        </w:rPr>
      </w:pPr>
    </w:p>
    <w:sectPr w:rsidR="00A4785F" w:rsidRPr="00A4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4494F"/>
    <w:multiLevelType w:val="hybridMultilevel"/>
    <w:tmpl w:val="D09A5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A6"/>
    <w:rsid w:val="002F5DFF"/>
    <w:rsid w:val="003D08A6"/>
    <w:rsid w:val="003D3DA7"/>
    <w:rsid w:val="00475DBD"/>
    <w:rsid w:val="007E2B2F"/>
    <w:rsid w:val="00A4785F"/>
    <w:rsid w:val="00CF08D0"/>
    <w:rsid w:val="00E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B024"/>
  <w15:chartTrackingRefBased/>
  <w15:docId w15:val="{4FCE2533-9A49-4B2A-8B68-71F9E660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3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ime.org/" TargetMode="External"/><Relationship Id="rId13" Type="http://schemas.openxmlformats.org/officeDocument/2006/relationships/hyperlink" Target="https://www.ncbi.nlm.nih.gov/pubmed/172202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ita.ucsd.edu/study/description/77" TargetMode="External"/><Relationship Id="rId12" Type="http://schemas.openxmlformats.org/officeDocument/2006/relationships/hyperlink" Target="http://aem.asm.org/content/71/12/8228.fu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om-format.org/documentation/biom_format.html" TargetMode="External"/><Relationship Id="rId11" Type="http://schemas.openxmlformats.org/officeDocument/2006/relationships/hyperlink" Target="http://biom-format.org/documentation/biom_format.html" TargetMode="External"/><Relationship Id="rId5" Type="http://schemas.openxmlformats.org/officeDocument/2006/relationships/hyperlink" Target="http://biom-format.org/documentation/biom_forma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qiita.ucsd.edu/study/description/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iita.ucsd.edu/" TargetMode="External"/><Relationship Id="rId14" Type="http://schemas.openxmlformats.org/officeDocument/2006/relationships/hyperlink" Target="https://liorpachter.wordpress.com/2013/09/18/unifrac-reveal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1</cp:revision>
  <dcterms:created xsi:type="dcterms:W3CDTF">2018-01-16T19:26:00Z</dcterms:created>
  <dcterms:modified xsi:type="dcterms:W3CDTF">2018-01-16T20:35:00Z</dcterms:modified>
</cp:coreProperties>
</file>