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32213" w14:textId="34A1E18D" w:rsidR="00D03601" w:rsidRDefault="00CD0568" w:rsidP="00CD0568">
      <w:pPr>
        <w:pStyle w:val="Heading1"/>
        <w:jc w:val="center"/>
      </w:pPr>
      <w:r>
        <w:t>CSS</w:t>
      </w:r>
      <w:r w:rsidR="0009023F">
        <w:t>143</w:t>
      </w:r>
      <w:r>
        <w:t>: Programming Methodology</w:t>
      </w:r>
    </w:p>
    <w:p w14:paraId="74BF2278" w14:textId="77777777" w:rsidR="00CD0568" w:rsidRDefault="00CD0568" w:rsidP="00CD0568">
      <w:pPr>
        <w:pStyle w:val="Heading2"/>
        <w:jc w:val="center"/>
      </w:pPr>
      <w:r>
        <w:t>Course Syllabus</w:t>
      </w:r>
    </w:p>
    <w:p w14:paraId="639A4130" w14:textId="368CB33C" w:rsidR="00CD0568" w:rsidRDefault="00CD0568" w:rsidP="00CD0568">
      <w:pPr>
        <w:pStyle w:val="Heading2"/>
        <w:jc w:val="center"/>
      </w:pPr>
      <w:r>
        <w:t>Autumn 201</w:t>
      </w:r>
      <w:r w:rsidR="0009023F">
        <w:t>7</w:t>
      </w:r>
    </w:p>
    <w:p w14:paraId="731043C4" w14:textId="06F69D56" w:rsidR="00F64ADC" w:rsidRDefault="00F64ADC" w:rsidP="00F64ADC"/>
    <w:tbl>
      <w:tblPr>
        <w:tblW w:w="82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5"/>
        <w:gridCol w:w="4632"/>
      </w:tblGrid>
      <w:tr w:rsidR="00111C70" w:rsidRPr="00F64ADC" w14:paraId="4CEAEB48" w14:textId="77777777" w:rsidTr="00782880">
        <w:trPr>
          <w:trHeight w:val="201"/>
          <w:tblCellSpacing w:w="15" w:type="dxa"/>
        </w:trPr>
        <w:tc>
          <w:tcPr>
            <w:tcW w:w="3550" w:type="dxa"/>
            <w:vAlign w:val="center"/>
            <w:hideMark/>
          </w:tcPr>
          <w:p w14:paraId="4E0CE65B" w14:textId="23F7F9A1" w:rsidR="00111C70" w:rsidRPr="00F64ADC" w:rsidRDefault="00111C70" w:rsidP="00111C70">
            <w:pPr>
              <w:spacing w:before="100" w:beforeAutospacing="1" w:after="100" w:afterAutospacing="1" w:line="240" w:lineRule="auto"/>
              <w:ind w:right="300"/>
              <w:rPr>
                <w:rFonts w:ascii="Times New Roman" w:eastAsia="Times New Roman" w:hAnsi="Times New Roman" w:cs="Times New Roman"/>
                <w:sz w:val="24"/>
                <w:szCs w:val="24"/>
              </w:rPr>
            </w:pPr>
            <w:r>
              <w:t>Course: Computer Programming II</w:t>
            </w:r>
          </w:p>
        </w:tc>
        <w:tc>
          <w:tcPr>
            <w:tcW w:w="4587" w:type="dxa"/>
            <w:vAlign w:val="center"/>
            <w:hideMark/>
          </w:tcPr>
          <w:p w14:paraId="5FEE1D67" w14:textId="078B7079" w:rsidR="00111C70" w:rsidRPr="00F64ADC" w:rsidRDefault="00111C70" w:rsidP="00111C70">
            <w:pPr>
              <w:spacing w:before="100" w:beforeAutospacing="1" w:after="100" w:afterAutospacing="1" w:line="240" w:lineRule="auto"/>
              <w:rPr>
                <w:rFonts w:ascii="Times New Roman" w:eastAsia="Times New Roman" w:hAnsi="Times New Roman" w:cs="Times New Roman"/>
                <w:sz w:val="24"/>
                <w:szCs w:val="24"/>
              </w:rPr>
            </w:pPr>
            <w:r>
              <w:t>Year: 2017   Quarter: Autumn</w:t>
            </w:r>
          </w:p>
        </w:tc>
      </w:tr>
      <w:tr w:rsidR="00111C70" w:rsidRPr="00F64ADC" w14:paraId="7CFD8AAF" w14:textId="77777777" w:rsidTr="00782880">
        <w:trPr>
          <w:trHeight w:val="238"/>
          <w:tblCellSpacing w:w="15" w:type="dxa"/>
        </w:trPr>
        <w:tc>
          <w:tcPr>
            <w:tcW w:w="3550" w:type="dxa"/>
            <w:vAlign w:val="center"/>
            <w:hideMark/>
          </w:tcPr>
          <w:p w14:paraId="6B511474" w14:textId="7889B470" w:rsidR="00111C70" w:rsidRPr="00910910" w:rsidRDefault="00111C70" w:rsidP="00111C70">
            <w:pPr>
              <w:spacing w:before="100" w:beforeAutospacing="1" w:after="100" w:afterAutospacing="1" w:line="240" w:lineRule="auto"/>
            </w:pPr>
            <w:r>
              <w:t>CSS 143 A</w:t>
            </w:r>
          </w:p>
        </w:tc>
        <w:tc>
          <w:tcPr>
            <w:tcW w:w="4587" w:type="dxa"/>
            <w:vAlign w:val="center"/>
            <w:hideMark/>
          </w:tcPr>
          <w:p w14:paraId="208A842E" w14:textId="7C11A8CB" w:rsidR="00111C70" w:rsidRPr="00910910" w:rsidRDefault="00111C70" w:rsidP="00111C70">
            <w:pPr>
              <w:spacing w:before="100" w:beforeAutospacing="1" w:after="100" w:afterAutospacing="1" w:line="240" w:lineRule="auto"/>
            </w:pPr>
            <w:r>
              <w:t>SLN 23291</w:t>
            </w:r>
          </w:p>
        </w:tc>
      </w:tr>
      <w:tr w:rsidR="00910910" w:rsidRPr="00F64ADC" w14:paraId="6645F439" w14:textId="77777777" w:rsidTr="00910910">
        <w:trPr>
          <w:trHeight w:val="211"/>
          <w:tblCellSpacing w:w="15" w:type="dxa"/>
        </w:trPr>
        <w:tc>
          <w:tcPr>
            <w:tcW w:w="3550" w:type="dxa"/>
            <w:vAlign w:val="center"/>
          </w:tcPr>
          <w:p w14:paraId="25BE61B3" w14:textId="5D355176" w:rsidR="00910910" w:rsidRPr="00910910" w:rsidRDefault="00910910" w:rsidP="00910910">
            <w:pPr>
              <w:spacing w:before="100" w:beforeAutospacing="1" w:after="100" w:afterAutospacing="1" w:line="240" w:lineRule="auto"/>
            </w:pPr>
            <w:r w:rsidRPr="00910910">
              <w:t>Instructor: Lesley Kalmin</w:t>
            </w:r>
          </w:p>
        </w:tc>
        <w:tc>
          <w:tcPr>
            <w:tcW w:w="4587" w:type="dxa"/>
            <w:vAlign w:val="center"/>
            <w:hideMark/>
          </w:tcPr>
          <w:p w14:paraId="13B6C8E7" w14:textId="06B88526" w:rsidR="00910910" w:rsidRPr="00910910" w:rsidRDefault="00910910" w:rsidP="00910910">
            <w:pPr>
              <w:spacing w:before="100" w:beforeAutospacing="1" w:after="100" w:afterAutospacing="1" w:line="240" w:lineRule="auto"/>
            </w:pPr>
            <w:r>
              <w:t xml:space="preserve">Instructor email: </w:t>
            </w:r>
            <w:hyperlink r:id="rId5" w:history="1">
              <w:r w:rsidRPr="00910910">
                <w:t>lkalmin@uw.edu</w:t>
              </w:r>
            </w:hyperlink>
          </w:p>
        </w:tc>
      </w:tr>
      <w:tr w:rsidR="00910910" w:rsidRPr="00F64ADC" w14:paraId="549280B1" w14:textId="77777777" w:rsidTr="00910910">
        <w:trPr>
          <w:trHeight w:val="338"/>
          <w:tblCellSpacing w:w="15" w:type="dxa"/>
        </w:trPr>
        <w:tc>
          <w:tcPr>
            <w:tcW w:w="3550" w:type="dxa"/>
            <w:vAlign w:val="center"/>
          </w:tcPr>
          <w:p w14:paraId="24B7124A" w14:textId="15CD1543" w:rsidR="00910910" w:rsidRPr="00910910" w:rsidRDefault="00910910" w:rsidP="00910910">
            <w:pPr>
              <w:spacing w:before="100" w:beforeAutospacing="1" w:after="100" w:afterAutospacing="1" w:line="240" w:lineRule="auto"/>
            </w:pPr>
            <w:r>
              <w:t>Class Time: T/Th 1:15-3:15 pm</w:t>
            </w:r>
          </w:p>
        </w:tc>
        <w:tc>
          <w:tcPr>
            <w:tcW w:w="4587" w:type="dxa"/>
            <w:vAlign w:val="center"/>
            <w:hideMark/>
          </w:tcPr>
          <w:p w14:paraId="670F6494" w14:textId="7588C4EE" w:rsidR="00910910" w:rsidRPr="00831688" w:rsidRDefault="00910910" w:rsidP="00910910">
            <w:pPr>
              <w:pStyle w:val="NormalWeb"/>
              <w:spacing w:before="0" w:beforeAutospacing="0" w:after="0" w:afterAutospacing="0"/>
              <w:rPr>
                <w:rFonts w:asciiTheme="minorHAnsi" w:eastAsiaTheme="minorHAnsi" w:hAnsiTheme="minorHAnsi" w:cstheme="minorBidi"/>
                <w:sz w:val="22"/>
                <w:szCs w:val="22"/>
              </w:rPr>
            </w:pPr>
            <w:r w:rsidRPr="00910910">
              <w:rPr>
                <w:rFonts w:asciiTheme="minorHAnsi" w:eastAsiaTheme="minorHAnsi" w:hAnsiTheme="minorHAnsi" w:cstheme="minorBidi"/>
                <w:sz w:val="22"/>
                <w:szCs w:val="22"/>
              </w:rPr>
              <w:t>Course Meets: UW2 005</w:t>
            </w:r>
          </w:p>
        </w:tc>
      </w:tr>
      <w:tr w:rsidR="00910910" w:rsidRPr="00F64ADC" w14:paraId="79EA31FE" w14:textId="77777777" w:rsidTr="00910910">
        <w:trPr>
          <w:trHeight w:val="201"/>
          <w:tblCellSpacing w:w="15" w:type="dxa"/>
        </w:trPr>
        <w:tc>
          <w:tcPr>
            <w:tcW w:w="3550" w:type="dxa"/>
            <w:vAlign w:val="center"/>
          </w:tcPr>
          <w:p w14:paraId="135FFAF8" w14:textId="470F0EC5" w:rsidR="00910910" w:rsidRPr="00F64ADC" w:rsidRDefault="00910910" w:rsidP="00910910">
            <w:pPr>
              <w:spacing w:before="100" w:beforeAutospacing="1" w:after="100" w:afterAutospacing="1" w:line="240" w:lineRule="auto"/>
              <w:rPr>
                <w:rFonts w:ascii="Times New Roman" w:eastAsia="Times New Roman" w:hAnsi="Times New Roman" w:cs="Times New Roman"/>
                <w:sz w:val="24"/>
                <w:szCs w:val="24"/>
              </w:rPr>
            </w:pPr>
            <w:r w:rsidRPr="00910910">
              <w:t>Office Hours: Truly House, up the hill</w:t>
            </w:r>
          </w:p>
        </w:tc>
        <w:tc>
          <w:tcPr>
            <w:tcW w:w="4587" w:type="dxa"/>
            <w:vAlign w:val="center"/>
            <w:hideMark/>
          </w:tcPr>
          <w:p w14:paraId="74179133" w14:textId="77777777" w:rsidR="00910910" w:rsidRDefault="00910910" w:rsidP="00910910">
            <w:pPr>
              <w:pStyle w:val="NormalWeb"/>
              <w:spacing w:before="0" w:beforeAutospacing="0" w:after="0" w:afterAutospacing="0"/>
              <w:rPr>
                <w:rFonts w:asciiTheme="minorHAnsi" w:eastAsiaTheme="minorHAnsi" w:hAnsiTheme="minorHAnsi" w:cstheme="minorBidi"/>
                <w:sz w:val="22"/>
                <w:szCs w:val="22"/>
              </w:rPr>
            </w:pPr>
            <w:r w:rsidRPr="00831688">
              <w:rPr>
                <w:rFonts w:asciiTheme="minorHAnsi" w:eastAsiaTheme="minorHAnsi" w:hAnsiTheme="minorHAnsi" w:cstheme="minorBidi"/>
                <w:sz w:val="22"/>
                <w:szCs w:val="22"/>
              </w:rPr>
              <w:t xml:space="preserve">Office Hours: Monday 1-2pm, </w:t>
            </w:r>
          </w:p>
          <w:p w14:paraId="472A58C6" w14:textId="77777777" w:rsidR="00910910" w:rsidRPr="00831688" w:rsidRDefault="00910910" w:rsidP="00910910">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831688">
              <w:rPr>
                <w:rFonts w:asciiTheme="minorHAnsi" w:eastAsiaTheme="minorHAnsi" w:hAnsiTheme="minorHAnsi" w:cstheme="minorBidi"/>
                <w:sz w:val="22"/>
                <w:szCs w:val="22"/>
              </w:rPr>
              <w:t xml:space="preserve">Thursday 10:30-11:30am. </w:t>
            </w:r>
          </w:p>
          <w:p w14:paraId="642BA873" w14:textId="304CBC4C" w:rsidR="00910910" w:rsidRPr="00910910" w:rsidRDefault="00910910" w:rsidP="00910910">
            <w:pPr>
              <w:pStyle w:val="NormalWeb"/>
              <w:spacing w:before="0" w:beforeAutospacing="0" w:after="0" w:afterAutospacing="0"/>
              <w:rPr>
                <w:rFonts w:asciiTheme="minorHAnsi" w:eastAsiaTheme="minorHAnsi" w:hAnsiTheme="minorHAnsi" w:cstheme="minorBidi"/>
                <w:sz w:val="22"/>
                <w:szCs w:val="22"/>
              </w:rPr>
            </w:pPr>
            <w:r w:rsidRPr="00831688">
              <w:rPr>
                <w:rFonts w:asciiTheme="minorHAnsi" w:eastAsiaTheme="minorHAnsi" w:hAnsiTheme="minorHAnsi" w:cstheme="minorBidi"/>
                <w:sz w:val="22"/>
                <w:szCs w:val="22"/>
              </w:rPr>
              <w:t>Available other times – just ask!</w:t>
            </w:r>
          </w:p>
        </w:tc>
      </w:tr>
    </w:tbl>
    <w:p w14:paraId="3DFEA603" w14:textId="6EFE7B1A" w:rsidR="00F64ADC" w:rsidRDefault="00F64ADC" w:rsidP="00F64ADC"/>
    <w:p w14:paraId="4F9EFE37" w14:textId="4F00CDF6" w:rsidR="00A665DF" w:rsidRDefault="00A665DF" w:rsidP="000F4E46">
      <w:bookmarkStart w:id="0" w:name="css162"/>
      <w:r>
        <w:rPr>
          <w:rStyle w:val="Strong"/>
        </w:rPr>
        <w:t>Course Catalog Description</w:t>
      </w:r>
      <w:r>
        <w:t xml:space="preserve">: Transition from basic programming skills to a rigorous process of software development. Familiarization with higher level programming techniques (recursion, generic programming, stacks, queues, trees, searching, and sorting). Emphasizes connection between algorithmic thought and implementation. </w:t>
      </w:r>
      <w:bookmarkEnd w:id="0"/>
      <w:r>
        <w:t xml:space="preserve"> Must be concurrently enrolled in CSSKL 162.</w:t>
      </w:r>
    </w:p>
    <w:p w14:paraId="417E2BDB" w14:textId="77777777" w:rsidR="00111C70" w:rsidRDefault="00111C70" w:rsidP="000F4E46">
      <w:r>
        <w:rPr>
          <w:rStyle w:val="Strong"/>
        </w:rPr>
        <w:t>CSS Requirements &amp; Prerequisites: </w:t>
      </w:r>
      <w:r>
        <w:t>Prerequisite: minimum grade of 2.7 in CSS 161, CSS 142, or CSE 142; co-requisite: CSSSKL 143.</w:t>
      </w:r>
    </w:p>
    <w:p w14:paraId="2D275F33" w14:textId="57004C5B" w:rsidR="00A665DF" w:rsidRDefault="00A665DF" w:rsidP="000F4E46">
      <w:r>
        <w:rPr>
          <w:rStyle w:val="Strong"/>
        </w:rPr>
        <w:t>Required Textbook:   </w:t>
      </w:r>
      <w:r>
        <w:t xml:space="preserve">Walter </w:t>
      </w:r>
      <w:proofErr w:type="spellStart"/>
      <w:r>
        <w:t>Savitch</w:t>
      </w:r>
      <w:proofErr w:type="spellEnd"/>
      <w:r>
        <w:t>, </w:t>
      </w:r>
      <w:r>
        <w:rPr>
          <w:rStyle w:val="Emphasis"/>
        </w:rPr>
        <w:t>Absolute Java</w:t>
      </w:r>
      <w:r>
        <w:t>, newest edition, Addison-Wesley, 2007-2014.</w:t>
      </w:r>
      <w:r w:rsidR="000F4E46">
        <w:t xml:space="preserve"> </w:t>
      </w:r>
      <w:r>
        <w:t>Any additional required readings and topics will also be posted on the online on the website above. </w:t>
      </w:r>
    </w:p>
    <w:p w14:paraId="083F8E0A" w14:textId="597FF255" w:rsidR="000F4E46" w:rsidRPr="000F4E46" w:rsidRDefault="00A665DF" w:rsidP="000F4E46">
      <w:pPr>
        <w:rPr>
          <w:b/>
        </w:rPr>
      </w:pPr>
      <w:r w:rsidRPr="000F4E46">
        <w:rPr>
          <w:b/>
        </w:rPr>
        <w:t xml:space="preserve">Grading: </w:t>
      </w:r>
    </w:p>
    <w:p w14:paraId="7D10F280" w14:textId="14908FFC" w:rsidR="000F4E46" w:rsidRDefault="00163538" w:rsidP="000F4E46">
      <w:pPr>
        <w:spacing w:after="0"/>
        <w:ind w:left="720"/>
      </w:pPr>
      <w:r>
        <w:t>Quiz</w:t>
      </w:r>
      <w:r w:rsidR="00A665DF">
        <w:t>zes</w:t>
      </w:r>
      <w:r w:rsidR="000F4E46">
        <w:tab/>
      </w:r>
      <w:r w:rsidR="000F4E46">
        <w:tab/>
      </w:r>
      <w:r w:rsidR="000F4E46">
        <w:tab/>
      </w:r>
      <w:r w:rsidR="000F4E46">
        <w:tab/>
        <w:t>5%</w:t>
      </w:r>
    </w:p>
    <w:p w14:paraId="4536C232" w14:textId="1C8D2FDB" w:rsidR="00A665DF" w:rsidRDefault="00A665DF" w:rsidP="000F4E46">
      <w:pPr>
        <w:spacing w:after="0"/>
        <w:ind w:left="720"/>
        <w:rPr>
          <w:rFonts w:ascii="Calibri" w:hAnsi="Calibri" w:cs="Calibri"/>
        </w:rPr>
      </w:pPr>
      <w:r>
        <w:rPr>
          <w:rFonts w:ascii="Calibri" w:hAnsi="Calibri" w:cs="Calibri"/>
        </w:rPr>
        <w:t xml:space="preserve">Assignments and Lab work </w:t>
      </w:r>
      <w:r w:rsidR="000F4E46">
        <w:rPr>
          <w:rFonts w:ascii="Calibri" w:hAnsi="Calibri" w:cs="Calibri"/>
        </w:rPr>
        <w:tab/>
        <w:t>30</w:t>
      </w:r>
      <w:r>
        <w:rPr>
          <w:rFonts w:ascii="Calibri" w:hAnsi="Calibri" w:cs="Calibri"/>
        </w:rPr>
        <w:t xml:space="preserve">% </w:t>
      </w:r>
      <w:r w:rsidR="000F4E46">
        <w:rPr>
          <w:rFonts w:ascii="Calibri" w:hAnsi="Calibri" w:cs="Calibri"/>
        </w:rPr>
        <w:tab/>
      </w:r>
    </w:p>
    <w:p w14:paraId="27219547" w14:textId="77777777" w:rsidR="00AB3E2B" w:rsidRDefault="00A665DF" w:rsidP="001548FF">
      <w:pPr>
        <w:spacing w:after="0"/>
        <w:ind w:left="720"/>
        <w:rPr>
          <w:rFonts w:ascii="Calibri" w:hAnsi="Calibri" w:cs="Calibri"/>
        </w:rPr>
      </w:pPr>
      <w:r>
        <w:rPr>
          <w:rFonts w:ascii="Calibri" w:hAnsi="Calibri" w:cs="Calibri"/>
        </w:rPr>
        <w:t xml:space="preserve">Midterm exams (2 of them) </w:t>
      </w:r>
      <w:r w:rsidR="000F4E46">
        <w:rPr>
          <w:rFonts w:ascii="Calibri" w:hAnsi="Calibri" w:cs="Calibri"/>
        </w:rPr>
        <w:tab/>
      </w:r>
      <w:r>
        <w:rPr>
          <w:rFonts w:ascii="Calibri" w:hAnsi="Calibri" w:cs="Calibri"/>
        </w:rPr>
        <w:t xml:space="preserve">40% </w:t>
      </w:r>
      <w:r w:rsidR="000F4E46">
        <w:rPr>
          <w:rFonts w:ascii="Calibri" w:hAnsi="Calibri" w:cs="Calibri"/>
        </w:rPr>
        <w:tab/>
      </w:r>
      <w:r w:rsidR="000F4E46">
        <w:rPr>
          <w:rFonts w:ascii="Calibri" w:hAnsi="Calibri" w:cs="Calibri"/>
        </w:rPr>
        <w:tab/>
      </w:r>
    </w:p>
    <w:p w14:paraId="3F2051AD" w14:textId="1CE8720E" w:rsidR="000F4E46" w:rsidRDefault="000F4E46" w:rsidP="001548FF">
      <w:pPr>
        <w:spacing w:after="0"/>
        <w:ind w:left="720"/>
        <w:rPr>
          <w:rFonts w:ascii="Calibri" w:hAnsi="Calibri" w:cs="Calibri"/>
        </w:rPr>
      </w:pPr>
      <w:r>
        <w:rPr>
          <w:rFonts w:ascii="Calibri" w:hAnsi="Calibri" w:cs="Calibri"/>
        </w:rPr>
        <w:t xml:space="preserve">Comprehensive Final exam </w:t>
      </w:r>
      <w:r>
        <w:rPr>
          <w:rFonts w:ascii="Calibri" w:hAnsi="Calibri" w:cs="Calibri"/>
        </w:rPr>
        <w:tab/>
        <w:t>25%</w:t>
      </w:r>
      <w:r>
        <w:rPr>
          <w:rFonts w:ascii="Calibri" w:hAnsi="Calibri" w:cs="Calibri"/>
        </w:rPr>
        <w:tab/>
      </w:r>
    </w:p>
    <w:p w14:paraId="1C6C3E95" w14:textId="7FA99625" w:rsidR="00AB3E2B" w:rsidRDefault="00AB3E2B" w:rsidP="001548FF">
      <w:pPr>
        <w:spacing w:after="0"/>
        <w:ind w:left="720"/>
        <w:rPr>
          <w:rFonts w:ascii="Calibri" w:hAnsi="Calibri" w:cs="Calibri"/>
        </w:rPr>
      </w:pPr>
    </w:p>
    <w:p w14:paraId="007E231D" w14:textId="1ECC96CC" w:rsidR="00AB3E2B" w:rsidRPr="00AB3E2B" w:rsidRDefault="00AB3E2B" w:rsidP="00AB3E2B">
      <w:pPr>
        <w:pStyle w:val="NormalWeb"/>
        <w:rPr>
          <w:rFonts w:asciiTheme="minorHAnsi" w:eastAsiaTheme="minorHAnsi" w:hAnsiTheme="minorHAnsi" w:cstheme="minorBidi"/>
          <w:sz w:val="22"/>
          <w:szCs w:val="22"/>
        </w:rPr>
      </w:pPr>
      <w:r w:rsidRPr="00AB3E2B">
        <w:rPr>
          <w:rFonts w:asciiTheme="minorHAnsi" w:eastAsiaTheme="minorHAnsi" w:hAnsiTheme="minorHAnsi" w:cstheme="minorBidi"/>
          <w:sz w:val="22"/>
          <w:szCs w:val="22"/>
        </w:rPr>
        <w:t xml:space="preserve">The UW grading system is described </w:t>
      </w:r>
      <w:hyperlink r:id="rId6" w:tgtFrame="_blank" w:history="1">
        <w:r w:rsidRPr="00AB3E2B">
          <w:rPr>
            <w:rFonts w:asciiTheme="minorHAnsi" w:eastAsiaTheme="minorHAnsi" w:hAnsiTheme="minorHAnsi" w:cstheme="minorBidi"/>
            <w:sz w:val="22"/>
            <w:szCs w:val="22"/>
          </w:rPr>
          <w:t>in detail in the</w:t>
        </w:r>
      </w:hyperlink>
      <w:r>
        <w:rPr>
          <w:rFonts w:asciiTheme="minorHAnsi" w:eastAsiaTheme="minorHAnsi" w:hAnsiTheme="minorHAnsi" w:cstheme="minorBidi"/>
          <w:sz w:val="22"/>
          <w:szCs w:val="22"/>
        </w:rPr>
        <w:t xml:space="preserve"> </w:t>
      </w:r>
      <w:hyperlink r:id="rId7" w:history="1">
        <w:r w:rsidRPr="00AB3E2B">
          <w:rPr>
            <w:rStyle w:val="Hyperlink"/>
            <w:rFonts w:asciiTheme="minorHAnsi" w:eastAsiaTheme="minorHAnsi" w:hAnsiTheme="minorHAnsi" w:cstheme="minorBidi"/>
            <w:sz w:val="22"/>
            <w:szCs w:val="22"/>
          </w:rPr>
          <w:t>Student Guide</w:t>
        </w:r>
      </w:hyperlink>
      <w:r w:rsidRPr="00AB3E2B">
        <w:rPr>
          <w:rFonts w:asciiTheme="minorHAnsi" w:eastAsiaTheme="minorHAnsi" w:hAnsiTheme="minorHAnsi" w:cstheme="minorBidi"/>
          <w:sz w:val="22"/>
          <w:szCs w:val="22"/>
        </w:rPr>
        <w:t xml:space="preserve">. All graded work in this class is scored on points.  All the points in a category (e.g., HW, RQ and RA, etc.) are added up and that total is converted to a percentage. The category weighting is </w:t>
      </w:r>
      <w:r>
        <w:rPr>
          <w:rFonts w:asciiTheme="minorHAnsi" w:eastAsiaTheme="minorHAnsi" w:hAnsiTheme="minorHAnsi" w:cstheme="minorBidi"/>
          <w:sz w:val="22"/>
          <w:szCs w:val="22"/>
        </w:rPr>
        <w:t xml:space="preserve">then then applied to the category </w:t>
      </w:r>
      <w:proofErr w:type="gramStart"/>
      <w:r>
        <w:rPr>
          <w:rFonts w:asciiTheme="minorHAnsi" w:eastAsiaTheme="minorHAnsi" w:hAnsiTheme="minorHAnsi" w:cstheme="minorBidi"/>
          <w:sz w:val="22"/>
          <w:szCs w:val="22"/>
        </w:rPr>
        <w:t xml:space="preserve">percentage,  </w:t>
      </w:r>
      <w:r w:rsidRPr="00AB3E2B">
        <w:rPr>
          <w:rFonts w:asciiTheme="minorHAnsi" w:eastAsiaTheme="minorHAnsi" w:hAnsiTheme="minorHAnsi" w:cstheme="minorBidi"/>
          <w:sz w:val="22"/>
          <w:szCs w:val="22"/>
        </w:rPr>
        <w:t xml:space="preserve"> </w:t>
      </w:r>
      <w:proofErr w:type="gramEnd"/>
      <w:r w:rsidRPr="00AB3E2B">
        <w:rPr>
          <w:rFonts w:asciiTheme="minorHAnsi" w:eastAsiaTheme="minorHAnsi" w:hAnsiTheme="minorHAnsi" w:cstheme="minorBidi"/>
          <w:sz w:val="22"/>
          <w:szCs w:val="22"/>
        </w:rPr>
        <w:t>which then becomes part of your final grade. Thus, small point value assignments will be worth less in terms of its category than large point value assignments.</w:t>
      </w:r>
    </w:p>
    <w:p w14:paraId="0215D200" w14:textId="6971C366" w:rsidR="00AB3E2B" w:rsidRPr="00AB3E2B" w:rsidRDefault="00AB3E2B" w:rsidP="00AB3E2B">
      <w:pPr>
        <w:pStyle w:val="NormalWeb"/>
        <w:rPr>
          <w:rFonts w:asciiTheme="minorHAnsi" w:eastAsiaTheme="minorHAnsi" w:hAnsiTheme="minorHAnsi" w:cstheme="minorBidi"/>
          <w:sz w:val="22"/>
          <w:szCs w:val="22"/>
        </w:rPr>
      </w:pPr>
      <w:r w:rsidRPr="00AB3E2B">
        <w:rPr>
          <w:rFonts w:asciiTheme="minorHAnsi" w:eastAsiaTheme="minorHAnsi" w:hAnsiTheme="minorHAnsi" w:cstheme="minorBidi"/>
          <w:sz w:val="22"/>
          <w:szCs w:val="22"/>
        </w:rPr>
        <w:t xml:space="preserve">Your final grade, as expressed in grade points, will be calculated from your percentage grade assuming 60% is equivalent to a grade of 0.7 and 97% is equivalent to a grade of 4.0. Grades higher than 97% receive a grade of 4.0 and grades lower than 60% receive a grade of 0.0. </w:t>
      </w:r>
    </w:p>
    <w:p w14:paraId="27F1F63D" w14:textId="77777777" w:rsidR="00AB3E2B" w:rsidRDefault="00AB3E2B" w:rsidP="001548FF">
      <w:pPr>
        <w:spacing w:after="0"/>
        <w:ind w:left="720"/>
        <w:rPr>
          <w:rFonts w:ascii="Calibri" w:hAnsi="Calibri" w:cs="Calibri"/>
        </w:rPr>
      </w:pPr>
    </w:p>
    <w:p w14:paraId="78C745F1" w14:textId="77777777" w:rsidR="001548FF" w:rsidRPr="00B43B89" w:rsidRDefault="001548FF" w:rsidP="001548FF">
      <w:pPr>
        <w:autoSpaceDE w:val="0"/>
        <w:autoSpaceDN w:val="0"/>
        <w:adjustRightInd w:val="0"/>
        <w:spacing w:after="0" w:line="240" w:lineRule="auto"/>
        <w:rPr>
          <w:rFonts w:cstheme="minorHAnsi"/>
          <w:b/>
          <w:bCs/>
        </w:rPr>
      </w:pPr>
    </w:p>
    <w:p w14:paraId="050E607D" w14:textId="6CFB1E53" w:rsidR="001548FF" w:rsidRPr="00B43B89" w:rsidRDefault="001548FF" w:rsidP="001548FF">
      <w:pPr>
        <w:autoSpaceDE w:val="0"/>
        <w:autoSpaceDN w:val="0"/>
        <w:adjustRightInd w:val="0"/>
        <w:spacing w:after="0" w:line="240" w:lineRule="auto"/>
        <w:rPr>
          <w:rFonts w:cstheme="minorHAnsi"/>
          <w:b/>
          <w:bCs/>
        </w:rPr>
      </w:pPr>
      <w:r w:rsidRPr="00B43B89">
        <w:rPr>
          <w:rFonts w:cstheme="minorHAnsi"/>
          <w:b/>
          <w:bCs/>
        </w:rPr>
        <w:t>Policies:</w:t>
      </w:r>
    </w:p>
    <w:p w14:paraId="3413F395" w14:textId="39D8DC89" w:rsidR="001548FF" w:rsidRPr="00B43B89" w:rsidRDefault="001548FF" w:rsidP="001548FF">
      <w:pPr>
        <w:autoSpaceDE w:val="0"/>
        <w:autoSpaceDN w:val="0"/>
        <w:adjustRightInd w:val="0"/>
        <w:spacing w:after="0" w:line="240" w:lineRule="auto"/>
        <w:rPr>
          <w:rFonts w:cstheme="minorHAnsi"/>
        </w:rPr>
      </w:pPr>
      <w:r w:rsidRPr="00B43B89">
        <w:rPr>
          <w:rFonts w:cstheme="minorHAnsi"/>
        </w:rPr>
        <w:t>Work is to be done independently unless directed otherwise; collaboration of work is NOT acceptable. You may discuss the problem statement with each other and help debug, but any actual work to be turned in, must be done without collaboration. This class is run by honor code. By taking this class, you agree that you will not collaborate inappropriately on any work. Should you violate</w:t>
      </w:r>
    </w:p>
    <w:p w14:paraId="7C746AC6" w14:textId="77777777" w:rsidR="001548FF" w:rsidRPr="00B43B89" w:rsidRDefault="001548FF" w:rsidP="001548FF">
      <w:pPr>
        <w:autoSpaceDE w:val="0"/>
        <w:autoSpaceDN w:val="0"/>
        <w:adjustRightInd w:val="0"/>
        <w:spacing w:after="0" w:line="240" w:lineRule="auto"/>
        <w:rPr>
          <w:rFonts w:cstheme="minorHAnsi"/>
        </w:rPr>
      </w:pPr>
      <w:r w:rsidRPr="00B43B89">
        <w:rPr>
          <w:rFonts w:cstheme="minorHAnsi"/>
        </w:rPr>
        <w:t xml:space="preserve">the honor </w:t>
      </w:r>
      <w:proofErr w:type="gramStart"/>
      <w:r w:rsidRPr="00B43B89">
        <w:rPr>
          <w:rFonts w:cstheme="minorHAnsi"/>
        </w:rPr>
        <w:t>code</w:t>
      </w:r>
      <w:proofErr w:type="gramEnd"/>
      <w:r w:rsidRPr="00B43B89">
        <w:rPr>
          <w:rFonts w:cstheme="minorHAnsi"/>
        </w:rPr>
        <w:t>. This violation will be taken seriously. Student conduct code:</w:t>
      </w:r>
    </w:p>
    <w:p w14:paraId="1931315B" w14:textId="6F3B7719" w:rsidR="001548FF" w:rsidRPr="00B82661" w:rsidRDefault="00B82661" w:rsidP="001548FF">
      <w:pPr>
        <w:autoSpaceDE w:val="0"/>
        <w:autoSpaceDN w:val="0"/>
        <w:adjustRightInd w:val="0"/>
        <w:spacing w:after="0" w:line="240" w:lineRule="auto"/>
        <w:rPr>
          <w:rStyle w:val="Hyperlink"/>
          <w:rFonts w:cstheme="minorHAnsi"/>
          <w:sz w:val="20"/>
          <w:szCs w:val="20"/>
        </w:rPr>
      </w:pPr>
      <w:r>
        <w:rPr>
          <w:rFonts w:cstheme="minorHAnsi"/>
          <w:sz w:val="20"/>
          <w:szCs w:val="20"/>
        </w:rPr>
        <w:fldChar w:fldCharType="begin"/>
      </w:r>
      <w:r>
        <w:rPr>
          <w:rFonts w:cstheme="minorHAnsi"/>
          <w:sz w:val="20"/>
          <w:szCs w:val="20"/>
        </w:rPr>
        <w:instrText xml:space="preserve"> HYPERLINK "http://www.uwb.edu/academic/policies/Academic_Conduct.xhtml" </w:instrText>
      </w:r>
      <w:r>
        <w:rPr>
          <w:rFonts w:cstheme="minorHAnsi"/>
          <w:sz w:val="20"/>
          <w:szCs w:val="20"/>
        </w:rPr>
        <w:fldChar w:fldCharType="separate"/>
      </w:r>
      <w:r w:rsidRPr="00B82661">
        <w:rPr>
          <w:rStyle w:val="Hyperlink"/>
          <w:rFonts w:cstheme="minorHAnsi"/>
          <w:sz w:val="20"/>
          <w:szCs w:val="20"/>
        </w:rPr>
        <w:t>http://www.uwb.edu/academic/policies/Academic_Conduct.xhtml</w:t>
      </w:r>
    </w:p>
    <w:p w14:paraId="07A4656F" w14:textId="5B346BF6" w:rsidR="00B82661" w:rsidRPr="00B43B89" w:rsidRDefault="00B82661" w:rsidP="001548FF">
      <w:pPr>
        <w:autoSpaceDE w:val="0"/>
        <w:autoSpaceDN w:val="0"/>
        <w:adjustRightInd w:val="0"/>
        <w:spacing w:after="0" w:line="240" w:lineRule="auto"/>
        <w:rPr>
          <w:rFonts w:cstheme="minorHAnsi"/>
          <w:sz w:val="20"/>
          <w:szCs w:val="20"/>
        </w:rPr>
      </w:pPr>
      <w:r>
        <w:rPr>
          <w:rFonts w:cstheme="minorHAnsi"/>
          <w:sz w:val="20"/>
          <w:szCs w:val="20"/>
        </w:rPr>
        <w:fldChar w:fldCharType="end"/>
      </w:r>
    </w:p>
    <w:p w14:paraId="2D010033" w14:textId="5EDCAAAE" w:rsidR="001548FF" w:rsidRPr="00D267D8" w:rsidRDefault="001C7913" w:rsidP="001548FF">
      <w:pPr>
        <w:autoSpaceDE w:val="0"/>
        <w:autoSpaceDN w:val="0"/>
        <w:adjustRightInd w:val="0"/>
        <w:spacing w:after="0" w:line="240" w:lineRule="auto"/>
        <w:rPr>
          <w:rFonts w:cstheme="minorHAnsi"/>
        </w:rPr>
      </w:pPr>
      <w:r w:rsidRPr="00B43B89">
        <w:rPr>
          <w:rFonts w:cstheme="minorHAnsi"/>
        </w:rPr>
        <w:t>Homework will general be assigned on Thursdays and due the following Wednesday at midnight</w:t>
      </w:r>
      <w:r w:rsidR="001548FF" w:rsidRPr="00B43B89">
        <w:rPr>
          <w:rFonts w:cstheme="minorHAnsi"/>
        </w:rPr>
        <w:t xml:space="preserve">. Late assignments receive a grade of zero (unless we have spoken about the circumstances and prior arrangements have been made).  Computer use during lecture is limited to </w:t>
      </w:r>
      <w:r w:rsidR="00607CE3">
        <w:rPr>
          <w:rFonts w:cstheme="minorHAnsi"/>
        </w:rPr>
        <w:t>class activities</w:t>
      </w:r>
      <w:r w:rsidR="001548FF" w:rsidRPr="00B43B89">
        <w:rPr>
          <w:rFonts w:cstheme="minorHAnsi"/>
        </w:rPr>
        <w:t xml:space="preserve">. No social networks, email, games, etc. You are not allowed to display any images on your screen during lecture as it is distracting to your neighbors trying to learn. And no other technology, no cell phones, etc. </w:t>
      </w:r>
      <w:r w:rsidR="008049D5">
        <w:rPr>
          <w:rFonts w:cstheme="minorHAnsi"/>
        </w:rPr>
        <w:t xml:space="preserve">unless used for class (i.e. </w:t>
      </w:r>
      <w:proofErr w:type="spellStart"/>
      <w:r w:rsidR="008049D5">
        <w:rPr>
          <w:rFonts w:cstheme="minorHAnsi"/>
        </w:rPr>
        <w:t>PollEverywhere</w:t>
      </w:r>
      <w:proofErr w:type="spellEnd"/>
      <w:r w:rsidR="008049D5">
        <w:rPr>
          <w:rFonts w:cstheme="minorHAnsi"/>
        </w:rPr>
        <w:t xml:space="preserve">). </w:t>
      </w:r>
      <w:r w:rsidR="001548FF" w:rsidRPr="00D267D8">
        <w:rPr>
          <w:rFonts w:cstheme="minorHAnsi"/>
        </w:rPr>
        <w:t>Conversations should be kept to a minimum as a courtesy to other students that are trying to learn.</w:t>
      </w:r>
    </w:p>
    <w:p w14:paraId="7178D7A3" w14:textId="76BA50E8" w:rsidR="001C7913" w:rsidRPr="00D267D8" w:rsidRDefault="001C7913" w:rsidP="001548FF">
      <w:pPr>
        <w:autoSpaceDE w:val="0"/>
        <w:autoSpaceDN w:val="0"/>
        <w:adjustRightInd w:val="0"/>
        <w:spacing w:after="0" w:line="240" w:lineRule="auto"/>
        <w:rPr>
          <w:rFonts w:cstheme="minorHAnsi"/>
        </w:rPr>
      </w:pPr>
    </w:p>
    <w:p w14:paraId="64BEBE3A" w14:textId="3764F1CF" w:rsidR="001C7913" w:rsidRPr="00B82661" w:rsidRDefault="001C7913" w:rsidP="001548FF">
      <w:pPr>
        <w:autoSpaceDE w:val="0"/>
        <w:autoSpaceDN w:val="0"/>
        <w:adjustRightInd w:val="0"/>
        <w:spacing w:after="0" w:line="240" w:lineRule="auto"/>
        <w:rPr>
          <w:rFonts w:cstheme="minorHAnsi"/>
        </w:rPr>
      </w:pPr>
      <w:r w:rsidRPr="00B82661">
        <w:rPr>
          <w:rFonts w:cstheme="minorHAnsi"/>
        </w:rPr>
        <w:t xml:space="preserve">There will be a short weekly quiz on Tuesdays on </w:t>
      </w:r>
      <w:r w:rsidR="00B6146B">
        <w:rPr>
          <w:rFonts w:cstheme="minorHAnsi"/>
        </w:rPr>
        <w:t>the material f</w:t>
      </w:r>
      <w:r w:rsidR="00163538" w:rsidRPr="00B82661">
        <w:rPr>
          <w:rFonts w:cstheme="minorHAnsi"/>
        </w:rPr>
        <w:t>r</w:t>
      </w:r>
      <w:r w:rsidR="00B6146B">
        <w:rPr>
          <w:rFonts w:cstheme="minorHAnsi"/>
        </w:rPr>
        <w:t>om</w:t>
      </w:r>
      <w:r w:rsidR="00163538" w:rsidRPr="00B82661">
        <w:rPr>
          <w:rFonts w:cstheme="minorHAnsi"/>
        </w:rPr>
        <w:t xml:space="preserve"> the previous week.</w:t>
      </w:r>
      <w:r w:rsidR="005366F7">
        <w:rPr>
          <w:rFonts w:cstheme="minorHAnsi"/>
        </w:rPr>
        <w:t xml:space="preserve"> </w:t>
      </w:r>
      <w:r w:rsidR="0071453C">
        <w:rPr>
          <w:rFonts w:cstheme="minorHAnsi"/>
        </w:rPr>
        <w:t xml:space="preserve"> It will be approximately 10 minutes of multiple choice question</w:t>
      </w:r>
      <w:r w:rsidR="008049D5">
        <w:rPr>
          <w:rFonts w:cstheme="minorHAnsi"/>
        </w:rPr>
        <w:t>s</w:t>
      </w:r>
      <w:r w:rsidR="0071453C">
        <w:rPr>
          <w:rFonts w:cstheme="minorHAnsi"/>
        </w:rPr>
        <w:t xml:space="preserve">. </w:t>
      </w:r>
      <w:r w:rsidR="005366F7">
        <w:rPr>
          <w:rFonts w:cstheme="minorHAnsi"/>
        </w:rPr>
        <w:t xml:space="preserve"> I will drop the lowest quiz score at the end of the quarter.</w:t>
      </w:r>
    </w:p>
    <w:p w14:paraId="3658C9C6" w14:textId="7341A7A7" w:rsidR="001548FF" w:rsidRPr="00B43B89" w:rsidRDefault="001548FF" w:rsidP="001548FF">
      <w:pPr>
        <w:spacing w:after="0"/>
        <w:rPr>
          <w:rFonts w:cstheme="minorHAnsi"/>
          <w:b/>
          <w:bCs/>
        </w:rPr>
      </w:pPr>
    </w:p>
    <w:p w14:paraId="4E0345B7" w14:textId="77777777" w:rsidR="00607CE3" w:rsidRPr="00607CE3" w:rsidRDefault="00607CE3" w:rsidP="00607CE3">
      <w:pPr>
        <w:spacing w:before="100" w:beforeAutospacing="1" w:after="100" w:afterAutospacing="1" w:line="240" w:lineRule="auto"/>
        <w:rPr>
          <w:rFonts w:cstheme="minorHAnsi"/>
        </w:rPr>
      </w:pPr>
      <w:r w:rsidRPr="00607CE3">
        <w:rPr>
          <w:rFonts w:cstheme="minorHAnsi"/>
          <w:b/>
        </w:rPr>
        <w:t>Homework (HW):</w:t>
      </w:r>
      <w:r w:rsidRPr="00607CE3">
        <w:rPr>
          <w:rFonts w:cstheme="minorHAnsi"/>
        </w:rPr>
        <w:t xml:space="preserve"> More integrative projects that solve a problem/do a task. (As opposed to labs which tend to be more focused on practicing one element of programming.) Please remember that learning programming cannot be crammed in. (In contrast, once you have learned how to program, you can write a program in an all-night frenzy if you want.) You must start the assignments early and see me promptly if you get stuck. Otherwise, you will likely go around in circles wasting time and energy.</w:t>
      </w:r>
    </w:p>
    <w:p w14:paraId="6E96525F" w14:textId="77777777" w:rsidR="00607CE3" w:rsidRPr="00607CE3" w:rsidRDefault="00607CE3" w:rsidP="00607CE3">
      <w:pPr>
        <w:spacing w:before="100" w:beforeAutospacing="1" w:after="100" w:afterAutospacing="1" w:line="240" w:lineRule="auto"/>
        <w:rPr>
          <w:rFonts w:cstheme="minorHAnsi"/>
        </w:rPr>
      </w:pPr>
      <w:r w:rsidRPr="00607CE3">
        <w:rPr>
          <w:rFonts w:cstheme="minorHAnsi"/>
        </w:rPr>
        <w:t>Programs that compile and run: Because everyone has different computers, it is difficult to make sure we can execute your code on our machines.  Thus, it is your responsibility to make sure the following two conditions are met for all programs you turn in:</w:t>
      </w:r>
      <w:bookmarkStart w:id="1" w:name="_GoBack"/>
      <w:bookmarkEnd w:id="1"/>
    </w:p>
    <w:p w14:paraId="17E2FF00" w14:textId="5009D917" w:rsidR="00607CE3" w:rsidRPr="00607CE3" w:rsidRDefault="00607CE3" w:rsidP="00607CE3">
      <w:pPr>
        <w:numPr>
          <w:ilvl w:val="0"/>
          <w:numId w:val="1"/>
        </w:numPr>
        <w:spacing w:before="100" w:beforeAutospacing="1" w:after="100" w:afterAutospacing="1" w:line="240" w:lineRule="auto"/>
        <w:rPr>
          <w:rFonts w:cstheme="minorHAnsi"/>
        </w:rPr>
      </w:pPr>
      <w:r w:rsidRPr="00607CE3">
        <w:rPr>
          <w:rFonts w:cstheme="minorHAnsi"/>
        </w:rPr>
        <w:t xml:space="preserve">It </w:t>
      </w:r>
      <w:r>
        <w:rPr>
          <w:rFonts w:cstheme="minorHAnsi"/>
        </w:rPr>
        <w:t>runs and produces expected results.</w:t>
      </w:r>
    </w:p>
    <w:p w14:paraId="7A5D5978" w14:textId="77777777" w:rsidR="00607CE3" w:rsidRPr="00607CE3" w:rsidRDefault="00607CE3" w:rsidP="00607CE3">
      <w:pPr>
        <w:numPr>
          <w:ilvl w:val="0"/>
          <w:numId w:val="1"/>
        </w:numPr>
        <w:spacing w:before="100" w:beforeAutospacing="1" w:after="100" w:afterAutospacing="1" w:line="240" w:lineRule="auto"/>
        <w:rPr>
          <w:rFonts w:cstheme="minorHAnsi"/>
        </w:rPr>
      </w:pPr>
      <w:r w:rsidRPr="00607CE3">
        <w:rPr>
          <w:rFonts w:cstheme="minorHAnsi"/>
        </w:rPr>
        <w:t>It has no environment-specific settings (e.g., absolute paths), unless otherwise permitted in the assignment description</w:t>
      </w:r>
    </w:p>
    <w:p w14:paraId="5C6EC974" w14:textId="21335C1B" w:rsidR="001548FF" w:rsidRPr="00B43B89" w:rsidRDefault="001548FF" w:rsidP="001548FF">
      <w:pPr>
        <w:autoSpaceDE w:val="0"/>
        <w:autoSpaceDN w:val="0"/>
        <w:adjustRightInd w:val="0"/>
        <w:spacing w:after="0" w:line="240" w:lineRule="auto"/>
        <w:rPr>
          <w:rFonts w:cstheme="minorHAnsi"/>
        </w:rPr>
      </w:pPr>
    </w:p>
    <w:p w14:paraId="71923B55" w14:textId="77777777" w:rsidR="001548FF" w:rsidRPr="00B43B89" w:rsidRDefault="001548FF" w:rsidP="001548FF">
      <w:pPr>
        <w:autoSpaceDE w:val="0"/>
        <w:autoSpaceDN w:val="0"/>
        <w:adjustRightInd w:val="0"/>
        <w:spacing w:after="0" w:line="240" w:lineRule="auto"/>
        <w:rPr>
          <w:rFonts w:cstheme="minorHAnsi"/>
          <w:b/>
          <w:bCs/>
        </w:rPr>
      </w:pPr>
      <w:r w:rsidRPr="00B43B89">
        <w:rPr>
          <w:rFonts w:cstheme="minorHAnsi"/>
          <w:b/>
          <w:bCs/>
        </w:rPr>
        <w:t>Course goals:</w:t>
      </w:r>
    </w:p>
    <w:p w14:paraId="2A715B3B" w14:textId="417DE29B" w:rsidR="001548FF" w:rsidRPr="00B43B89" w:rsidRDefault="001548FF" w:rsidP="001548FF">
      <w:pPr>
        <w:autoSpaceDE w:val="0"/>
        <w:autoSpaceDN w:val="0"/>
        <w:adjustRightInd w:val="0"/>
        <w:spacing w:after="0" w:line="240" w:lineRule="auto"/>
        <w:rPr>
          <w:rFonts w:cstheme="minorHAnsi"/>
        </w:rPr>
      </w:pPr>
      <w:r w:rsidRPr="00B43B89">
        <w:rPr>
          <w:rFonts w:cstheme="minorHAnsi"/>
        </w:rPr>
        <w:t xml:space="preserve">Students develop competencies associated with problem‐solving, design, testing, programming, and management techniques. Besides learning programming fundamentals, you will see common applications and consider these applications in society. Good software engineering and algorithm analysis techniques are used throughout. As with most technical courses, besides ability and motivation, it takes time to learn and master the subject. </w:t>
      </w:r>
    </w:p>
    <w:p w14:paraId="156B3472" w14:textId="77777777" w:rsidR="001548FF" w:rsidRPr="00B43B89" w:rsidRDefault="001548FF" w:rsidP="001548FF">
      <w:pPr>
        <w:autoSpaceDE w:val="0"/>
        <w:autoSpaceDN w:val="0"/>
        <w:adjustRightInd w:val="0"/>
        <w:spacing w:after="0" w:line="240" w:lineRule="auto"/>
        <w:rPr>
          <w:rFonts w:cstheme="minorHAnsi"/>
        </w:rPr>
      </w:pPr>
    </w:p>
    <w:p w14:paraId="4A61400A" w14:textId="42F1EE99" w:rsidR="001548FF" w:rsidRPr="00B43B89" w:rsidRDefault="001548FF" w:rsidP="001548FF">
      <w:pPr>
        <w:autoSpaceDE w:val="0"/>
        <w:autoSpaceDN w:val="0"/>
        <w:adjustRightInd w:val="0"/>
        <w:spacing w:after="0" w:line="240" w:lineRule="auto"/>
        <w:rPr>
          <w:rFonts w:cstheme="minorHAnsi"/>
        </w:rPr>
      </w:pPr>
      <w:r w:rsidRPr="00B43B89">
        <w:rPr>
          <w:rFonts w:cstheme="minorHAnsi"/>
        </w:rPr>
        <w:t xml:space="preserve">Expect to spend an </w:t>
      </w:r>
      <w:r w:rsidRPr="00B43B89">
        <w:rPr>
          <w:rFonts w:cstheme="minorHAnsi"/>
          <w:i/>
          <w:iCs/>
        </w:rPr>
        <w:t xml:space="preserve">average </w:t>
      </w:r>
      <w:r w:rsidRPr="00B43B89">
        <w:rPr>
          <w:rFonts w:cstheme="minorHAnsi"/>
        </w:rPr>
        <w:t>of 10 to 15 hours a week outside of class time for this course; some of you may spend more time, some less time.</w:t>
      </w:r>
    </w:p>
    <w:p w14:paraId="565B3CF8" w14:textId="49F1908D" w:rsidR="00B43B89" w:rsidRPr="00B43B89" w:rsidRDefault="00B43B89" w:rsidP="001548FF">
      <w:pPr>
        <w:autoSpaceDE w:val="0"/>
        <w:autoSpaceDN w:val="0"/>
        <w:adjustRightInd w:val="0"/>
        <w:spacing w:after="0" w:line="240" w:lineRule="auto"/>
        <w:rPr>
          <w:rFonts w:cstheme="minorHAnsi"/>
        </w:rPr>
      </w:pPr>
    </w:p>
    <w:p w14:paraId="68C2DC30" w14:textId="77777777" w:rsidR="00B43B89" w:rsidRPr="00B43B89" w:rsidRDefault="00B43B89" w:rsidP="00B43B89">
      <w:pPr>
        <w:autoSpaceDE w:val="0"/>
        <w:autoSpaceDN w:val="0"/>
        <w:adjustRightInd w:val="0"/>
        <w:spacing w:after="0" w:line="240" w:lineRule="auto"/>
        <w:rPr>
          <w:rFonts w:cstheme="minorHAnsi"/>
          <w:b/>
          <w:bCs/>
        </w:rPr>
      </w:pPr>
      <w:r w:rsidRPr="00B43B89">
        <w:rPr>
          <w:rFonts w:cstheme="minorHAnsi"/>
          <w:b/>
          <w:bCs/>
        </w:rPr>
        <w:t>Assignments:</w:t>
      </w:r>
    </w:p>
    <w:p w14:paraId="2F7CED29" w14:textId="14722A9C" w:rsidR="00B43B89" w:rsidRPr="00B43B89" w:rsidRDefault="00B43B89" w:rsidP="00B43B89">
      <w:pPr>
        <w:autoSpaceDE w:val="0"/>
        <w:autoSpaceDN w:val="0"/>
        <w:adjustRightInd w:val="0"/>
        <w:spacing w:after="0" w:line="240" w:lineRule="auto"/>
        <w:rPr>
          <w:rFonts w:cstheme="minorHAnsi"/>
        </w:rPr>
      </w:pPr>
      <w:r w:rsidRPr="00B43B89">
        <w:rPr>
          <w:rFonts w:cstheme="minorHAnsi"/>
        </w:rPr>
        <w:lastRenderedPageBreak/>
        <w:t>− Follow any special directions for turn‐in given on an assignment. Always turn in an electronic copy of just your</w:t>
      </w:r>
      <w:r>
        <w:rPr>
          <w:rFonts w:cstheme="minorHAnsi"/>
        </w:rPr>
        <w:t xml:space="preserve"> </w:t>
      </w:r>
      <w:r w:rsidRPr="00B43B89">
        <w:rPr>
          <w:rFonts w:cstheme="minorHAnsi"/>
        </w:rPr>
        <w:t xml:space="preserve">source code </w:t>
      </w:r>
      <w:r w:rsidRPr="00B43B89">
        <w:rPr>
          <w:rFonts w:cstheme="minorHAnsi"/>
          <w:b/>
          <w:bCs/>
        </w:rPr>
        <w:t xml:space="preserve">(only .java files) </w:t>
      </w:r>
      <w:r w:rsidRPr="00B43B89">
        <w:rPr>
          <w:rFonts w:cstheme="minorHAnsi"/>
        </w:rPr>
        <w:t xml:space="preserve">using </w:t>
      </w:r>
      <w:r>
        <w:rPr>
          <w:rFonts w:cstheme="minorHAnsi"/>
        </w:rPr>
        <w:t>canvas</w:t>
      </w:r>
      <w:r w:rsidRPr="00B43B89">
        <w:rPr>
          <w:rFonts w:cstheme="minorHAnsi"/>
        </w:rPr>
        <w:t>. The turn‐in area is at</w:t>
      </w:r>
    </w:p>
    <w:p w14:paraId="6EE8B7A5" w14:textId="735BD09B" w:rsidR="00111C70" w:rsidRDefault="00111C70" w:rsidP="00B43B89">
      <w:pPr>
        <w:autoSpaceDE w:val="0"/>
        <w:autoSpaceDN w:val="0"/>
        <w:adjustRightInd w:val="0"/>
        <w:spacing w:after="0" w:line="240" w:lineRule="auto"/>
      </w:pPr>
      <w:r>
        <w:t> </w:t>
      </w:r>
      <w:hyperlink r:id="rId8" w:history="1">
        <w:r w:rsidRPr="00D97C1B">
          <w:rPr>
            <w:rStyle w:val="Hyperlink"/>
          </w:rPr>
          <w:t>https://canvas.uw.edu/courses/1174261</w:t>
        </w:r>
      </w:hyperlink>
    </w:p>
    <w:p w14:paraId="17E10F58" w14:textId="690E914A" w:rsidR="00B43B89" w:rsidRPr="00B43B89" w:rsidRDefault="00B43B89" w:rsidP="00B43B89">
      <w:pPr>
        <w:autoSpaceDE w:val="0"/>
        <w:autoSpaceDN w:val="0"/>
        <w:adjustRightInd w:val="0"/>
        <w:spacing w:after="0" w:line="240" w:lineRule="auto"/>
        <w:rPr>
          <w:rFonts w:cstheme="minorHAnsi"/>
        </w:rPr>
      </w:pPr>
      <w:r w:rsidRPr="00B43B89">
        <w:rPr>
          <w:rFonts w:cstheme="minorHAnsi"/>
        </w:rPr>
        <w:t>− Your code should compile and run correctly.</w:t>
      </w:r>
    </w:p>
    <w:p w14:paraId="04D5C85A" w14:textId="77777777" w:rsidR="00B43B89" w:rsidRPr="00B43B89" w:rsidRDefault="00B43B89" w:rsidP="00B43B89">
      <w:pPr>
        <w:autoSpaceDE w:val="0"/>
        <w:autoSpaceDN w:val="0"/>
        <w:adjustRightInd w:val="0"/>
        <w:spacing w:after="0" w:line="240" w:lineRule="auto"/>
        <w:rPr>
          <w:rFonts w:cstheme="minorHAnsi"/>
        </w:rPr>
      </w:pPr>
      <w:r w:rsidRPr="00B43B89">
        <w:rPr>
          <w:rFonts w:cstheme="minorHAnsi"/>
        </w:rPr>
        <w:t>− Syntax errors and run‐time errors with not much output yield a low grade. Run‐time errors or incorrect</w:t>
      </w:r>
    </w:p>
    <w:p w14:paraId="1873C73D" w14:textId="77777777" w:rsidR="00B43B89" w:rsidRPr="00B43B89" w:rsidRDefault="00B43B89" w:rsidP="00B43B89">
      <w:pPr>
        <w:autoSpaceDE w:val="0"/>
        <w:autoSpaceDN w:val="0"/>
        <w:adjustRightInd w:val="0"/>
        <w:spacing w:after="0" w:line="240" w:lineRule="auto"/>
        <w:rPr>
          <w:rFonts w:cstheme="minorHAnsi"/>
        </w:rPr>
      </w:pPr>
      <w:r w:rsidRPr="00B43B89">
        <w:rPr>
          <w:rFonts w:cstheme="minorHAnsi"/>
        </w:rPr>
        <w:t>answers will result in a significant number of points being deducted from your grade. In other words,</w:t>
      </w:r>
    </w:p>
    <w:p w14:paraId="2CAF3EE3" w14:textId="77777777" w:rsidR="00B43B89" w:rsidRPr="00B43B89" w:rsidRDefault="00B43B89" w:rsidP="00B43B89">
      <w:pPr>
        <w:autoSpaceDE w:val="0"/>
        <w:autoSpaceDN w:val="0"/>
        <w:adjustRightInd w:val="0"/>
        <w:spacing w:after="0" w:line="240" w:lineRule="auto"/>
        <w:rPr>
          <w:rFonts w:cstheme="minorHAnsi"/>
        </w:rPr>
      </w:pPr>
      <w:r w:rsidRPr="00B43B89">
        <w:rPr>
          <w:rFonts w:cstheme="minorHAnsi"/>
        </w:rPr>
        <w:t>CHECK YOUR ANSWERS!!!!!!</w:t>
      </w:r>
    </w:p>
    <w:p w14:paraId="534346DD" w14:textId="5EB53EE1" w:rsidR="00B43B89" w:rsidRDefault="00B43B89" w:rsidP="00B43B89">
      <w:pPr>
        <w:autoSpaceDE w:val="0"/>
        <w:autoSpaceDN w:val="0"/>
        <w:adjustRightInd w:val="0"/>
        <w:spacing w:after="0" w:line="240" w:lineRule="auto"/>
        <w:rPr>
          <w:rFonts w:cstheme="minorHAnsi"/>
        </w:rPr>
      </w:pPr>
      <w:r w:rsidRPr="00B43B89">
        <w:rPr>
          <w:rFonts w:cstheme="minorHAnsi"/>
        </w:rPr>
        <w:t>Otherwise, you will be graded on documentation (clarity and completeness), style (indentation and use of</w:t>
      </w:r>
      <w:r>
        <w:rPr>
          <w:rFonts w:cstheme="minorHAnsi"/>
        </w:rPr>
        <w:t xml:space="preserve"> </w:t>
      </w:r>
      <w:r w:rsidRPr="00B43B89">
        <w:rPr>
          <w:rFonts w:cstheme="minorHAnsi"/>
        </w:rPr>
        <w:t>blank lines/spaces), meaningful identifier names, organization of your program (modularity/design), efficiency</w:t>
      </w:r>
      <w:r>
        <w:rPr>
          <w:rFonts w:cstheme="minorHAnsi"/>
        </w:rPr>
        <w:t xml:space="preserve"> </w:t>
      </w:r>
      <w:r w:rsidRPr="00B43B89">
        <w:rPr>
          <w:rFonts w:cstheme="minorHAnsi"/>
        </w:rPr>
        <w:t>(no useless, unnecessary, or unnecessarily complicated code), output (clarity and format), the overall</w:t>
      </w:r>
      <w:r>
        <w:rPr>
          <w:rFonts w:cstheme="minorHAnsi"/>
        </w:rPr>
        <w:t xml:space="preserve"> </w:t>
      </w:r>
      <w:r w:rsidRPr="00B43B89">
        <w:rPr>
          <w:rFonts w:cstheme="minorHAnsi"/>
        </w:rPr>
        <w:t>readability, and following directions</w:t>
      </w:r>
      <w:r>
        <w:rPr>
          <w:rFonts w:cstheme="minorHAnsi"/>
        </w:rPr>
        <w:t>.</w:t>
      </w:r>
    </w:p>
    <w:p w14:paraId="6A3A1BB2" w14:textId="424C5FD2" w:rsidR="0010320A" w:rsidRDefault="0010320A" w:rsidP="00B43B89">
      <w:pPr>
        <w:autoSpaceDE w:val="0"/>
        <w:autoSpaceDN w:val="0"/>
        <w:adjustRightInd w:val="0"/>
        <w:spacing w:after="0" w:line="240" w:lineRule="auto"/>
        <w:rPr>
          <w:rFonts w:cstheme="minorHAnsi"/>
        </w:rPr>
      </w:pPr>
    </w:p>
    <w:p w14:paraId="6A1A277A" w14:textId="26560E17" w:rsidR="000D3297" w:rsidRDefault="0010320A" w:rsidP="00B43B89">
      <w:pPr>
        <w:autoSpaceDE w:val="0"/>
        <w:autoSpaceDN w:val="0"/>
        <w:adjustRightInd w:val="0"/>
        <w:spacing w:after="0" w:line="240" w:lineRule="auto"/>
      </w:pPr>
      <w:r>
        <w:rPr>
          <w:rFonts w:cstheme="minorHAnsi"/>
          <w:b/>
        </w:rPr>
        <w:t xml:space="preserve">Message/discussion board: </w:t>
      </w:r>
      <w:r>
        <w:rPr>
          <w:rFonts w:cstheme="minorHAnsi"/>
        </w:rPr>
        <w:t xml:space="preserve">You can post (and answer) questions on the discussion board at </w:t>
      </w:r>
      <w:hyperlink r:id="rId9" w:history="1">
        <w:r w:rsidR="00111C70">
          <w:rPr>
            <w:rStyle w:val="Hyperlink"/>
          </w:rPr>
          <w:t>https://canvas.uw.edu/courses/1174261/discussion_topics.</w:t>
        </w:r>
      </w:hyperlink>
    </w:p>
    <w:p w14:paraId="4E673F47" w14:textId="77777777" w:rsidR="00111C70" w:rsidRDefault="00111C70" w:rsidP="00B43B89">
      <w:pPr>
        <w:autoSpaceDE w:val="0"/>
        <w:autoSpaceDN w:val="0"/>
        <w:adjustRightInd w:val="0"/>
        <w:spacing w:after="0" w:line="240" w:lineRule="auto"/>
        <w:rPr>
          <w:rFonts w:cstheme="minorHAnsi"/>
        </w:rPr>
      </w:pPr>
    </w:p>
    <w:p w14:paraId="3A7B9037" w14:textId="77777777" w:rsidR="005366F7" w:rsidRPr="005366F7" w:rsidRDefault="005366F7" w:rsidP="005366F7">
      <w:pPr>
        <w:rPr>
          <w:rFonts w:cstheme="minorHAnsi"/>
        </w:rPr>
      </w:pPr>
      <w:r w:rsidRPr="005366F7">
        <w:rPr>
          <w:rFonts w:cstheme="minorHAnsi"/>
          <w:b/>
        </w:rPr>
        <w:t>Access and Accommodations:</w:t>
      </w:r>
      <w:r w:rsidRPr="005366F7">
        <w:rPr>
          <w:rFonts w:cstheme="minorHAnsi"/>
        </w:rPr>
        <w:t xml:space="preserve"> 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3158723C" w14:textId="3C86C27E" w:rsidR="005366F7" w:rsidRPr="005366F7" w:rsidRDefault="005366F7" w:rsidP="005366F7">
      <w:pPr>
        <w:rPr>
          <w:rFonts w:cstheme="minorHAnsi"/>
        </w:rPr>
      </w:pPr>
      <w:r w:rsidRPr="005366F7">
        <w:rPr>
          <w:rFonts w:cstheme="minorHAnsi"/>
        </w:rPr>
        <w:t xml:space="preserve">If you have not yet established services through DRS, but have a temporary health condition or permanent disability that requires accommodations (conditions include but not limited to; mental health, attention-related, </w:t>
      </w:r>
      <w:r w:rsidR="009D6C8C" w:rsidRPr="005366F7">
        <w:rPr>
          <w:rFonts w:cstheme="minorHAnsi"/>
        </w:rPr>
        <w:t>learning</w:t>
      </w:r>
      <w:r w:rsidRPr="005366F7">
        <w:rPr>
          <w:rFonts w:cstheme="minorHAnsi"/>
        </w:rPr>
        <w:t>, vision, hearing, physical or health impacts), you are welcome to contact DRS at 425-352-5307 or </w:t>
      </w:r>
      <w:hyperlink r:id="rId10" w:history="1">
        <w:r w:rsidRPr="005366F7">
          <w:rPr>
            <w:rFonts w:cstheme="minorHAnsi"/>
          </w:rPr>
          <w:t>uwbdrs@uw.edu</w:t>
        </w:r>
      </w:hyperlink>
      <w:r w:rsidRPr="005366F7">
        <w:rPr>
          <w:rFonts w:cstheme="minorHAnsi"/>
        </w:rPr>
        <w:t>.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25CA9203" w14:textId="77777777" w:rsidR="000D3297" w:rsidRPr="000D3297" w:rsidRDefault="000D3297" w:rsidP="000D3297">
      <w:pPr>
        <w:rPr>
          <w:rFonts w:cstheme="minorHAnsi"/>
        </w:rPr>
      </w:pPr>
      <w:r w:rsidRPr="0054668D">
        <w:rPr>
          <w:rFonts w:cstheme="minorHAnsi"/>
          <w:b/>
        </w:rPr>
        <w:t>For Our Veterans:</w:t>
      </w:r>
      <w:r w:rsidRPr="000D3297">
        <w:rPr>
          <w:rFonts w:cstheme="minorHAnsi"/>
        </w:rPr>
        <w:t xml:space="preserve"> If you are a student who has served in our nation’s military forces, thank you for your service. I hope that you feel comfortable enough to confidentially self-identify yourself to me so I can help you make a successful transition from the military to higher education.</w:t>
      </w:r>
    </w:p>
    <w:p w14:paraId="57203E1E" w14:textId="77777777" w:rsidR="000D3297" w:rsidRDefault="000D3297" w:rsidP="00B43B89">
      <w:pPr>
        <w:autoSpaceDE w:val="0"/>
        <w:autoSpaceDN w:val="0"/>
        <w:adjustRightInd w:val="0"/>
        <w:spacing w:after="0" w:line="240" w:lineRule="auto"/>
        <w:rPr>
          <w:rFonts w:cstheme="minorHAnsi"/>
        </w:rPr>
      </w:pPr>
    </w:p>
    <w:p w14:paraId="41049BA8" w14:textId="4578B537" w:rsidR="0010320A" w:rsidRDefault="0010320A" w:rsidP="00B43B89">
      <w:pPr>
        <w:autoSpaceDE w:val="0"/>
        <w:autoSpaceDN w:val="0"/>
        <w:adjustRightInd w:val="0"/>
        <w:spacing w:after="0" w:line="240" w:lineRule="auto"/>
        <w:rPr>
          <w:rFonts w:cstheme="minorHAnsi"/>
        </w:rPr>
      </w:pPr>
    </w:p>
    <w:p w14:paraId="42CCCD81" w14:textId="2F04AC45" w:rsidR="0010320A" w:rsidRDefault="0010320A" w:rsidP="00B43B89">
      <w:pPr>
        <w:autoSpaceDE w:val="0"/>
        <w:autoSpaceDN w:val="0"/>
        <w:adjustRightInd w:val="0"/>
        <w:spacing w:after="0" w:line="240" w:lineRule="auto"/>
        <w:rPr>
          <w:rFonts w:cstheme="minorHAnsi"/>
        </w:rPr>
      </w:pPr>
      <w:r w:rsidRPr="000D3297">
        <w:rPr>
          <w:rFonts w:cstheme="minorHAnsi"/>
          <w:b/>
        </w:rPr>
        <w:t>The weekly schedule</w:t>
      </w:r>
      <w:r w:rsidR="00D267D8">
        <w:rPr>
          <w:rFonts w:cstheme="minorHAnsi"/>
        </w:rPr>
        <w:t xml:space="preserve"> (subject to modification during the quarter):</w:t>
      </w:r>
    </w:p>
    <w:p w14:paraId="61519826" w14:textId="105D801F" w:rsidR="00D267D8" w:rsidRDefault="00D267D8" w:rsidP="00B43B89">
      <w:pPr>
        <w:autoSpaceDE w:val="0"/>
        <w:autoSpaceDN w:val="0"/>
        <w:adjustRightInd w:val="0"/>
        <w:spacing w:after="0" w:line="240" w:lineRule="auto"/>
        <w:rPr>
          <w:rFonts w:cstheme="minorHAnsi"/>
        </w:rPr>
      </w:pPr>
    </w:p>
    <w:p w14:paraId="6E08D8BC" w14:textId="77777777" w:rsidR="00D267D8" w:rsidRDefault="00D267D8" w:rsidP="00B43B89">
      <w:pPr>
        <w:autoSpaceDE w:val="0"/>
        <w:autoSpaceDN w:val="0"/>
        <w:adjustRightInd w:val="0"/>
        <w:spacing w:after="0" w:line="240" w:lineRule="auto"/>
        <w:rPr>
          <w:rFonts w:cstheme="min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867"/>
        <w:gridCol w:w="2070"/>
        <w:gridCol w:w="2970"/>
        <w:gridCol w:w="2700"/>
      </w:tblGrid>
      <w:tr w:rsidR="001E20CB" w:rsidRPr="001E20CB" w14:paraId="4B18000D" w14:textId="77777777" w:rsidTr="001E20CB">
        <w:trPr>
          <w:trHeight w:val="590"/>
        </w:trPr>
        <w:tc>
          <w:tcPr>
            <w:tcW w:w="743" w:type="dxa"/>
            <w:shd w:val="clear" w:color="auto" w:fill="auto"/>
            <w:vAlign w:val="center"/>
            <w:hideMark/>
          </w:tcPr>
          <w:p w14:paraId="4CAA7EED" w14:textId="77777777" w:rsidR="001E20CB" w:rsidRPr="001E20CB" w:rsidRDefault="001E20CB" w:rsidP="001E20CB">
            <w:pPr>
              <w:spacing w:after="0" w:line="240" w:lineRule="auto"/>
              <w:rPr>
                <w:rFonts w:ascii="Calibri" w:eastAsia="Times New Roman" w:hAnsi="Calibri" w:cs="Calibri"/>
                <w:b/>
                <w:bCs/>
                <w:color w:val="000000"/>
              </w:rPr>
            </w:pPr>
            <w:r w:rsidRPr="001E20CB">
              <w:rPr>
                <w:rFonts w:ascii="Calibri" w:eastAsia="Times New Roman" w:hAnsi="Calibri" w:cs="Calibri"/>
                <w:b/>
                <w:bCs/>
                <w:color w:val="000000"/>
              </w:rPr>
              <w:t>Week</w:t>
            </w:r>
          </w:p>
        </w:tc>
        <w:tc>
          <w:tcPr>
            <w:tcW w:w="867" w:type="dxa"/>
            <w:shd w:val="clear" w:color="auto" w:fill="auto"/>
            <w:vAlign w:val="center"/>
            <w:hideMark/>
          </w:tcPr>
          <w:p w14:paraId="43D41567" w14:textId="77777777" w:rsidR="001E20CB" w:rsidRPr="001E20CB" w:rsidRDefault="001E20CB" w:rsidP="001E20CB">
            <w:pPr>
              <w:spacing w:after="0" w:line="240" w:lineRule="auto"/>
              <w:rPr>
                <w:rFonts w:ascii="Calibri" w:eastAsia="Times New Roman" w:hAnsi="Calibri" w:cs="Calibri"/>
                <w:b/>
                <w:bCs/>
                <w:color w:val="000000"/>
              </w:rPr>
            </w:pPr>
            <w:r w:rsidRPr="001E20CB">
              <w:rPr>
                <w:rFonts w:ascii="Calibri" w:eastAsia="Times New Roman" w:hAnsi="Calibri" w:cs="Calibri"/>
                <w:b/>
                <w:bCs/>
                <w:color w:val="000000"/>
              </w:rPr>
              <w:t>Date</w:t>
            </w:r>
          </w:p>
        </w:tc>
        <w:tc>
          <w:tcPr>
            <w:tcW w:w="2070" w:type="dxa"/>
            <w:shd w:val="clear" w:color="auto" w:fill="auto"/>
            <w:vAlign w:val="center"/>
            <w:hideMark/>
          </w:tcPr>
          <w:p w14:paraId="3A45D8F3" w14:textId="77777777" w:rsidR="001E20CB" w:rsidRPr="001E20CB" w:rsidRDefault="001E20CB" w:rsidP="001E20CB">
            <w:pPr>
              <w:spacing w:after="0" w:line="240" w:lineRule="auto"/>
              <w:rPr>
                <w:rFonts w:ascii="Calibri" w:eastAsia="Times New Roman" w:hAnsi="Calibri" w:cs="Calibri"/>
                <w:b/>
                <w:bCs/>
                <w:color w:val="000000"/>
              </w:rPr>
            </w:pPr>
            <w:r w:rsidRPr="001E20CB">
              <w:rPr>
                <w:rFonts w:ascii="Calibri" w:eastAsia="Times New Roman" w:hAnsi="Calibri" w:cs="Calibri"/>
                <w:b/>
                <w:bCs/>
                <w:color w:val="000000"/>
              </w:rPr>
              <w:t>Reading</w:t>
            </w:r>
          </w:p>
        </w:tc>
        <w:tc>
          <w:tcPr>
            <w:tcW w:w="2970" w:type="dxa"/>
            <w:shd w:val="clear" w:color="auto" w:fill="auto"/>
            <w:vAlign w:val="center"/>
            <w:hideMark/>
          </w:tcPr>
          <w:p w14:paraId="24A0B586" w14:textId="77777777" w:rsidR="001E20CB" w:rsidRPr="001E20CB" w:rsidRDefault="001E20CB" w:rsidP="001E20CB">
            <w:pPr>
              <w:spacing w:after="0" w:line="240" w:lineRule="auto"/>
              <w:rPr>
                <w:rFonts w:ascii="Calibri" w:eastAsia="Times New Roman" w:hAnsi="Calibri" w:cs="Calibri"/>
                <w:b/>
                <w:bCs/>
                <w:color w:val="000000"/>
              </w:rPr>
            </w:pPr>
            <w:r w:rsidRPr="001E20CB">
              <w:rPr>
                <w:rFonts w:ascii="Calibri" w:eastAsia="Times New Roman" w:hAnsi="Calibri" w:cs="Calibri"/>
                <w:b/>
                <w:bCs/>
                <w:color w:val="000000"/>
              </w:rPr>
              <w:t xml:space="preserve">Topic </w:t>
            </w:r>
          </w:p>
        </w:tc>
        <w:tc>
          <w:tcPr>
            <w:tcW w:w="2700" w:type="dxa"/>
            <w:shd w:val="clear" w:color="auto" w:fill="auto"/>
            <w:vAlign w:val="center"/>
            <w:hideMark/>
          </w:tcPr>
          <w:p w14:paraId="4460A7F3" w14:textId="77777777" w:rsidR="001E20CB" w:rsidRPr="001E20CB" w:rsidRDefault="001E20CB" w:rsidP="001E20CB">
            <w:pPr>
              <w:spacing w:after="0" w:line="240" w:lineRule="auto"/>
              <w:rPr>
                <w:rFonts w:ascii="Calibri" w:eastAsia="Times New Roman" w:hAnsi="Calibri" w:cs="Calibri"/>
                <w:b/>
                <w:bCs/>
                <w:color w:val="000000"/>
              </w:rPr>
            </w:pPr>
            <w:r w:rsidRPr="001E20CB">
              <w:rPr>
                <w:rFonts w:ascii="Calibri" w:eastAsia="Times New Roman" w:hAnsi="Calibri" w:cs="Calibri"/>
                <w:b/>
                <w:bCs/>
                <w:color w:val="000000"/>
              </w:rPr>
              <w:t>Assignment (date assigned, due following Wednesday)</w:t>
            </w:r>
          </w:p>
        </w:tc>
      </w:tr>
      <w:tr w:rsidR="001E20CB" w:rsidRPr="001E20CB" w14:paraId="41A5B549" w14:textId="77777777" w:rsidTr="001E20CB">
        <w:trPr>
          <w:trHeight w:val="300"/>
        </w:trPr>
        <w:tc>
          <w:tcPr>
            <w:tcW w:w="743" w:type="dxa"/>
            <w:shd w:val="clear" w:color="auto" w:fill="auto"/>
            <w:vAlign w:val="center"/>
            <w:hideMark/>
          </w:tcPr>
          <w:p w14:paraId="72C6C657"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w:t>
            </w:r>
          </w:p>
        </w:tc>
        <w:tc>
          <w:tcPr>
            <w:tcW w:w="867" w:type="dxa"/>
            <w:shd w:val="clear" w:color="auto" w:fill="auto"/>
            <w:vAlign w:val="center"/>
            <w:hideMark/>
          </w:tcPr>
          <w:p w14:paraId="4EB3ECB8"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28-Sep</w:t>
            </w:r>
          </w:p>
        </w:tc>
        <w:tc>
          <w:tcPr>
            <w:tcW w:w="2070" w:type="dxa"/>
            <w:shd w:val="clear" w:color="auto" w:fill="auto"/>
            <w:vAlign w:val="center"/>
            <w:hideMark/>
          </w:tcPr>
          <w:p w14:paraId="678D2516"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1, 2, 3</w:t>
            </w:r>
          </w:p>
        </w:tc>
        <w:tc>
          <w:tcPr>
            <w:tcW w:w="2970" w:type="dxa"/>
            <w:shd w:val="clear" w:color="auto" w:fill="auto"/>
            <w:vAlign w:val="center"/>
            <w:hideMark/>
          </w:tcPr>
          <w:p w14:paraId="2CD49975" w14:textId="7F06A058" w:rsidR="001E20CB" w:rsidRPr="001E20CB" w:rsidRDefault="001E20CB" w:rsidP="001E20CB">
            <w:pPr>
              <w:spacing w:after="0" w:line="240" w:lineRule="auto"/>
              <w:rPr>
                <w:rFonts w:ascii="Calibri" w:eastAsia="Times New Roman" w:hAnsi="Calibri" w:cs="Calibri"/>
                <w:color w:val="000000"/>
              </w:rPr>
            </w:pPr>
            <w:r>
              <w:rPr>
                <w:rFonts w:ascii="Calibri" w:eastAsia="Times New Roman" w:hAnsi="Calibri" w:cs="Calibri"/>
                <w:color w:val="000000"/>
              </w:rPr>
              <w:t>CSS</w:t>
            </w:r>
            <w:r w:rsidRPr="001E20CB">
              <w:rPr>
                <w:rFonts w:ascii="Calibri" w:eastAsia="Times New Roman" w:hAnsi="Calibri" w:cs="Calibri"/>
                <w:color w:val="000000"/>
              </w:rPr>
              <w:t>142 review</w:t>
            </w:r>
          </w:p>
        </w:tc>
        <w:tc>
          <w:tcPr>
            <w:tcW w:w="2700" w:type="dxa"/>
            <w:shd w:val="clear" w:color="auto" w:fill="auto"/>
            <w:vAlign w:val="center"/>
            <w:hideMark/>
          </w:tcPr>
          <w:p w14:paraId="730FD686"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Fractions V1</w:t>
            </w:r>
          </w:p>
        </w:tc>
      </w:tr>
      <w:tr w:rsidR="001E20CB" w:rsidRPr="001E20CB" w14:paraId="0EC1C34F" w14:textId="77777777" w:rsidTr="001E20CB">
        <w:trPr>
          <w:trHeight w:val="590"/>
        </w:trPr>
        <w:tc>
          <w:tcPr>
            <w:tcW w:w="743" w:type="dxa"/>
            <w:shd w:val="clear" w:color="auto" w:fill="auto"/>
            <w:vAlign w:val="center"/>
            <w:hideMark/>
          </w:tcPr>
          <w:p w14:paraId="0D288CDC"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2</w:t>
            </w:r>
          </w:p>
        </w:tc>
        <w:tc>
          <w:tcPr>
            <w:tcW w:w="867" w:type="dxa"/>
            <w:shd w:val="clear" w:color="auto" w:fill="auto"/>
            <w:vAlign w:val="center"/>
            <w:hideMark/>
          </w:tcPr>
          <w:p w14:paraId="67B09781"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3-Oct</w:t>
            </w:r>
          </w:p>
        </w:tc>
        <w:tc>
          <w:tcPr>
            <w:tcW w:w="2070" w:type="dxa"/>
            <w:shd w:val="clear" w:color="auto" w:fill="auto"/>
            <w:vAlign w:val="center"/>
            <w:hideMark/>
          </w:tcPr>
          <w:p w14:paraId="7CB129EB"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4.1-4.2</w:t>
            </w:r>
          </w:p>
        </w:tc>
        <w:tc>
          <w:tcPr>
            <w:tcW w:w="2970" w:type="dxa"/>
            <w:shd w:val="clear" w:color="auto" w:fill="auto"/>
            <w:vAlign w:val="center"/>
            <w:hideMark/>
          </w:tcPr>
          <w:p w14:paraId="33A21874"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Class definitions, encapsulation</w:t>
            </w:r>
          </w:p>
        </w:tc>
        <w:tc>
          <w:tcPr>
            <w:tcW w:w="2700" w:type="dxa"/>
            <w:shd w:val="clear" w:color="auto" w:fill="auto"/>
            <w:vAlign w:val="center"/>
            <w:hideMark/>
          </w:tcPr>
          <w:p w14:paraId="6C90EC2F" w14:textId="240A3ECB" w:rsidR="001E20CB" w:rsidRPr="001E20CB" w:rsidRDefault="00C127F3" w:rsidP="001E20CB">
            <w:pPr>
              <w:spacing w:after="0" w:line="240" w:lineRule="auto"/>
              <w:jc w:val="center"/>
              <w:rPr>
                <w:rFonts w:ascii="Calibri" w:eastAsia="Times New Roman" w:hAnsi="Calibri" w:cs="Calibri"/>
                <w:color w:val="000000"/>
              </w:rPr>
            </w:pPr>
            <w:r>
              <w:rPr>
                <w:rFonts w:ascii="Calibri" w:eastAsia="Times New Roman" w:hAnsi="Calibri" w:cs="Calibri"/>
                <w:color w:val="000000"/>
              </w:rPr>
              <w:t>Quiz 1</w:t>
            </w:r>
            <w:r w:rsidR="001E20CB" w:rsidRPr="001E20CB">
              <w:rPr>
                <w:rFonts w:ascii="Calibri" w:eastAsia="Times New Roman" w:hAnsi="Calibri" w:cs="Calibri"/>
                <w:color w:val="000000"/>
              </w:rPr>
              <w:t> </w:t>
            </w:r>
          </w:p>
        </w:tc>
      </w:tr>
      <w:tr w:rsidR="001E20CB" w:rsidRPr="001E20CB" w14:paraId="400CEBE2" w14:textId="77777777" w:rsidTr="001E20CB">
        <w:trPr>
          <w:trHeight w:val="590"/>
        </w:trPr>
        <w:tc>
          <w:tcPr>
            <w:tcW w:w="743" w:type="dxa"/>
            <w:shd w:val="clear" w:color="auto" w:fill="auto"/>
            <w:vAlign w:val="center"/>
            <w:hideMark/>
          </w:tcPr>
          <w:p w14:paraId="3A6E6778"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38844228"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5-Oct</w:t>
            </w:r>
          </w:p>
        </w:tc>
        <w:tc>
          <w:tcPr>
            <w:tcW w:w="2070" w:type="dxa"/>
            <w:shd w:val="clear" w:color="auto" w:fill="auto"/>
            <w:vAlign w:val="center"/>
            <w:hideMark/>
          </w:tcPr>
          <w:p w14:paraId="44EAD106"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4.3-4.4</w:t>
            </w:r>
          </w:p>
        </w:tc>
        <w:tc>
          <w:tcPr>
            <w:tcW w:w="2970" w:type="dxa"/>
            <w:shd w:val="clear" w:color="auto" w:fill="auto"/>
            <w:vAlign w:val="center"/>
            <w:hideMark/>
          </w:tcPr>
          <w:p w14:paraId="7F619A82"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Overloading, constructors</w:t>
            </w:r>
          </w:p>
        </w:tc>
        <w:tc>
          <w:tcPr>
            <w:tcW w:w="2700" w:type="dxa"/>
            <w:shd w:val="clear" w:color="auto" w:fill="auto"/>
            <w:vAlign w:val="center"/>
            <w:hideMark/>
          </w:tcPr>
          <w:p w14:paraId="5E716A6E"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Fractions V2</w:t>
            </w:r>
          </w:p>
        </w:tc>
      </w:tr>
      <w:tr w:rsidR="001E20CB" w:rsidRPr="001E20CB" w14:paraId="2FA4D4A9" w14:textId="77777777" w:rsidTr="001E20CB">
        <w:trPr>
          <w:trHeight w:val="590"/>
        </w:trPr>
        <w:tc>
          <w:tcPr>
            <w:tcW w:w="743" w:type="dxa"/>
            <w:shd w:val="clear" w:color="auto" w:fill="auto"/>
            <w:vAlign w:val="center"/>
            <w:hideMark/>
          </w:tcPr>
          <w:p w14:paraId="4AC2027C"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lastRenderedPageBreak/>
              <w:t>3</w:t>
            </w:r>
          </w:p>
        </w:tc>
        <w:tc>
          <w:tcPr>
            <w:tcW w:w="867" w:type="dxa"/>
            <w:shd w:val="clear" w:color="auto" w:fill="auto"/>
            <w:vAlign w:val="center"/>
            <w:hideMark/>
          </w:tcPr>
          <w:p w14:paraId="0FE63088"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10-Oct</w:t>
            </w:r>
          </w:p>
        </w:tc>
        <w:tc>
          <w:tcPr>
            <w:tcW w:w="2070" w:type="dxa"/>
            <w:shd w:val="clear" w:color="auto" w:fill="auto"/>
            <w:vAlign w:val="center"/>
            <w:hideMark/>
          </w:tcPr>
          <w:p w14:paraId="0CE090F3"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5.1, 14.1</w:t>
            </w:r>
          </w:p>
        </w:tc>
        <w:tc>
          <w:tcPr>
            <w:tcW w:w="2970" w:type="dxa"/>
            <w:shd w:val="clear" w:color="auto" w:fill="auto"/>
            <w:vAlign w:val="center"/>
            <w:hideMark/>
          </w:tcPr>
          <w:p w14:paraId="1E256EF4"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xml:space="preserve">Static methods and variables, </w:t>
            </w:r>
            <w:proofErr w:type="spellStart"/>
            <w:r w:rsidRPr="001E20CB">
              <w:rPr>
                <w:rFonts w:ascii="Calibri" w:eastAsia="Times New Roman" w:hAnsi="Calibri" w:cs="Calibri"/>
                <w:color w:val="000000"/>
              </w:rPr>
              <w:t>ArrayLists</w:t>
            </w:r>
            <w:proofErr w:type="spellEnd"/>
          </w:p>
        </w:tc>
        <w:tc>
          <w:tcPr>
            <w:tcW w:w="2700" w:type="dxa"/>
            <w:shd w:val="clear" w:color="auto" w:fill="auto"/>
            <w:vAlign w:val="center"/>
            <w:hideMark/>
          </w:tcPr>
          <w:p w14:paraId="1D1E54B8" w14:textId="37C06292"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r w:rsidR="00C127F3">
              <w:rPr>
                <w:rFonts w:ascii="Calibri" w:eastAsia="Times New Roman" w:hAnsi="Calibri" w:cs="Calibri"/>
                <w:color w:val="000000"/>
              </w:rPr>
              <w:t>Quiz 2</w:t>
            </w:r>
          </w:p>
        </w:tc>
      </w:tr>
      <w:tr w:rsidR="001E20CB" w:rsidRPr="001E20CB" w14:paraId="0516FF93" w14:textId="77777777" w:rsidTr="001E20CB">
        <w:trPr>
          <w:trHeight w:val="590"/>
        </w:trPr>
        <w:tc>
          <w:tcPr>
            <w:tcW w:w="743" w:type="dxa"/>
            <w:shd w:val="clear" w:color="auto" w:fill="auto"/>
            <w:vAlign w:val="center"/>
            <w:hideMark/>
          </w:tcPr>
          <w:p w14:paraId="617F2B9D"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66B9062B"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12-Oct</w:t>
            </w:r>
          </w:p>
        </w:tc>
        <w:tc>
          <w:tcPr>
            <w:tcW w:w="2070" w:type="dxa"/>
            <w:shd w:val="clear" w:color="auto" w:fill="auto"/>
            <w:vAlign w:val="center"/>
            <w:hideMark/>
          </w:tcPr>
          <w:p w14:paraId="632E7B2F"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6</w:t>
            </w:r>
          </w:p>
        </w:tc>
        <w:tc>
          <w:tcPr>
            <w:tcW w:w="2970" w:type="dxa"/>
            <w:shd w:val="clear" w:color="auto" w:fill="auto"/>
            <w:vAlign w:val="center"/>
            <w:hideMark/>
          </w:tcPr>
          <w:p w14:paraId="09389291"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Arrays</w:t>
            </w:r>
          </w:p>
        </w:tc>
        <w:tc>
          <w:tcPr>
            <w:tcW w:w="2700" w:type="dxa"/>
            <w:shd w:val="clear" w:color="auto" w:fill="auto"/>
            <w:vAlign w:val="center"/>
            <w:hideMark/>
          </w:tcPr>
          <w:p w14:paraId="5A5B8C02"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xml:space="preserve">Data Structures: </w:t>
            </w:r>
            <w:proofErr w:type="spellStart"/>
            <w:r w:rsidRPr="001E20CB">
              <w:rPr>
                <w:rFonts w:ascii="Calibri" w:eastAsia="Times New Roman" w:hAnsi="Calibri" w:cs="Calibri"/>
                <w:color w:val="000000"/>
              </w:rPr>
              <w:t>ArrayLists</w:t>
            </w:r>
            <w:proofErr w:type="spellEnd"/>
            <w:r w:rsidRPr="001E20CB">
              <w:rPr>
                <w:rFonts w:ascii="Calibri" w:eastAsia="Times New Roman" w:hAnsi="Calibri" w:cs="Calibri"/>
                <w:color w:val="000000"/>
              </w:rPr>
              <w:t>, stacks, queues</w:t>
            </w:r>
          </w:p>
        </w:tc>
      </w:tr>
      <w:tr w:rsidR="001E20CB" w:rsidRPr="001E20CB" w14:paraId="033F123B" w14:textId="77777777" w:rsidTr="001E20CB">
        <w:trPr>
          <w:trHeight w:val="300"/>
        </w:trPr>
        <w:tc>
          <w:tcPr>
            <w:tcW w:w="743" w:type="dxa"/>
            <w:shd w:val="clear" w:color="auto" w:fill="auto"/>
            <w:vAlign w:val="center"/>
            <w:hideMark/>
          </w:tcPr>
          <w:p w14:paraId="5E574B85"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4</w:t>
            </w:r>
          </w:p>
        </w:tc>
        <w:tc>
          <w:tcPr>
            <w:tcW w:w="867" w:type="dxa"/>
            <w:shd w:val="clear" w:color="auto" w:fill="auto"/>
            <w:vAlign w:val="center"/>
            <w:hideMark/>
          </w:tcPr>
          <w:p w14:paraId="55F91218"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17-Oct</w:t>
            </w:r>
          </w:p>
        </w:tc>
        <w:tc>
          <w:tcPr>
            <w:tcW w:w="2070" w:type="dxa"/>
            <w:shd w:val="clear" w:color="auto" w:fill="auto"/>
            <w:vAlign w:val="center"/>
            <w:hideMark/>
          </w:tcPr>
          <w:p w14:paraId="4F380852"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9</w:t>
            </w:r>
          </w:p>
        </w:tc>
        <w:tc>
          <w:tcPr>
            <w:tcW w:w="2970" w:type="dxa"/>
            <w:shd w:val="clear" w:color="auto" w:fill="auto"/>
            <w:vAlign w:val="center"/>
            <w:hideMark/>
          </w:tcPr>
          <w:p w14:paraId="33A41751"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Exception handling</w:t>
            </w:r>
          </w:p>
        </w:tc>
        <w:tc>
          <w:tcPr>
            <w:tcW w:w="2700" w:type="dxa"/>
            <w:shd w:val="clear" w:color="auto" w:fill="auto"/>
            <w:vAlign w:val="center"/>
            <w:hideMark/>
          </w:tcPr>
          <w:p w14:paraId="391F5CFC" w14:textId="40359CCC"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r w:rsidR="00403305">
              <w:rPr>
                <w:rFonts w:ascii="Calibri" w:eastAsia="Times New Roman" w:hAnsi="Calibri" w:cs="Calibri"/>
                <w:color w:val="000000"/>
              </w:rPr>
              <w:t>Quiz 3</w:t>
            </w:r>
          </w:p>
        </w:tc>
      </w:tr>
      <w:tr w:rsidR="001E20CB" w:rsidRPr="001E20CB" w14:paraId="291F2364" w14:textId="77777777" w:rsidTr="001E20CB">
        <w:trPr>
          <w:trHeight w:val="300"/>
        </w:trPr>
        <w:tc>
          <w:tcPr>
            <w:tcW w:w="743" w:type="dxa"/>
            <w:shd w:val="clear" w:color="auto" w:fill="auto"/>
            <w:vAlign w:val="center"/>
            <w:hideMark/>
          </w:tcPr>
          <w:p w14:paraId="25AB1D61"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3092D1B5"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19-Oct</w:t>
            </w:r>
          </w:p>
        </w:tc>
        <w:tc>
          <w:tcPr>
            <w:tcW w:w="2070" w:type="dxa"/>
            <w:shd w:val="clear" w:color="auto" w:fill="auto"/>
            <w:vAlign w:val="center"/>
            <w:hideMark/>
          </w:tcPr>
          <w:p w14:paraId="0B83D177"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Midterm 1</w:t>
            </w:r>
          </w:p>
        </w:tc>
        <w:tc>
          <w:tcPr>
            <w:tcW w:w="2970" w:type="dxa"/>
            <w:shd w:val="clear" w:color="auto" w:fill="auto"/>
            <w:vAlign w:val="center"/>
            <w:hideMark/>
          </w:tcPr>
          <w:p w14:paraId="5B078B5C"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2700" w:type="dxa"/>
            <w:shd w:val="clear" w:color="auto" w:fill="auto"/>
            <w:vAlign w:val="center"/>
            <w:hideMark/>
          </w:tcPr>
          <w:p w14:paraId="4B7A2D0D" w14:textId="0D4BE95C"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r w:rsidR="00403305" w:rsidRPr="001E20CB">
              <w:rPr>
                <w:rFonts w:ascii="Calibri" w:eastAsia="Times New Roman" w:hAnsi="Calibri" w:cs="Calibri"/>
                <w:color w:val="000000"/>
              </w:rPr>
              <w:t>Classes &amp; Privacy Leaks</w:t>
            </w:r>
          </w:p>
        </w:tc>
      </w:tr>
      <w:tr w:rsidR="001E20CB" w:rsidRPr="001E20CB" w14:paraId="3F1F58DF" w14:textId="77777777" w:rsidTr="001E20CB">
        <w:trPr>
          <w:trHeight w:val="590"/>
        </w:trPr>
        <w:tc>
          <w:tcPr>
            <w:tcW w:w="743" w:type="dxa"/>
            <w:shd w:val="clear" w:color="auto" w:fill="auto"/>
            <w:vAlign w:val="center"/>
            <w:hideMark/>
          </w:tcPr>
          <w:p w14:paraId="2A9D7ABD"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5</w:t>
            </w:r>
          </w:p>
        </w:tc>
        <w:tc>
          <w:tcPr>
            <w:tcW w:w="867" w:type="dxa"/>
            <w:shd w:val="clear" w:color="auto" w:fill="auto"/>
            <w:vAlign w:val="center"/>
            <w:hideMark/>
          </w:tcPr>
          <w:p w14:paraId="767A5C1B"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24-Oct</w:t>
            </w:r>
          </w:p>
        </w:tc>
        <w:tc>
          <w:tcPr>
            <w:tcW w:w="2070" w:type="dxa"/>
            <w:shd w:val="clear" w:color="auto" w:fill="auto"/>
            <w:vAlign w:val="center"/>
            <w:hideMark/>
          </w:tcPr>
          <w:p w14:paraId="4F2C6188"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5.2 - 5.4</w:t>
            </w:r>
          </w:p>
        </w:tc>
        <w:tc>
          <w:tcPr>
            <w:tcW w:w="2970" w:type="dxa"/>
            <w:shd w:val="clear" w:color="auto" w:fill="auto"/>
            <w:vAlign w:val="center"/>
            <w:hideMark/>
          </w:tcPr>
          <w:p w14:paraId="74A683A2"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References and packages</w:t>
            </w:r>
          </w:p>
        </w:tc>
        <w:tc>
          <w:tcPr>
            <w:tcW w:w="2700" w:type="dxa"/>
            <w:shd w:val="clear" w:color="auto" w:fill="auto"/>
            <w:vAlign w:val="center"/>
            <w:hideMark/>
          </w:tcPr>
          <w:p w14:paraId="3314C6E7" w14:textId="7A8CF97B" w:rsidR="001E20CB" w:rsidRPr="001E20CB" w:rsidRDefault="001E20CB" w:rsidP="001E20CB">
            <w:pPr>
              <w:spacing w:after="0" w:line="240" w:lineRule="auto"/>
              <w:rPr>
                <w:rFonts w:ascii="Calibri" w:eastAsia="Times New Roman" w:hAnsi="Calibri" w:cs="Calibri"/>
                <w:color w:val="000000"/>
              </w:rPr>
            </w:pPr>
          </w:p>
        </w:tc>
      </w:tr>
      <w:tr w:rsidR="001E20CB" w:rsidRPr="001E20CB" w14:paraId="1C6A7DA0" w14:textId="77777777" w:rsidTr="001E20CB">
        <w:trPr>
          <w:trHeight w:val="590"/>
        </w:trPr>
        <w:tc>
          <w:tcPr>
            <w:tcW w:w="743" w:type="dxa"/>
            <w:shd w:val="clear" w:color="auto" w:fill="auto"/>
            <w:vAlign w:val="center"/>
            <w:hideMark/>
          </w:tcPr>
          <w:p w14:paraId="30A12B65"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320A8700"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26-Oct</w:t>
            </w:r>
          </w:p>
        </w:tc>
        <w:tc>
          <w:tcPr>
            <w:tcW w:w="2070" w:type="dxa"/>
            <w:shd w:val="clear" w:color="auto" w:fill="auto"/>
            <w:vAlign w:val="center"/>
            <w:hideMark/>
          </w:tcPr>
          <w:p w14:paraId="58E9E583"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7</w:t>
            </w:r>
          </w:p>
        </w:tc>
        <w:tc>
          <w:tcPr>
            <w:tcW w:w="2970" w:type="dxa"/>
            <w:shd w:val="clear" w:color="auto" w:fill="auto"/>
            <w:noWrap/>
            <w:vAlign w:val="bottom"/>
            <w:hideMark/>
          </w:tcPr>
          <w:p w14:paraId="2016BC9E"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Inheritance</w:t>
            </w:r>
          </w:p>
        </w:tc>
        <w:tc>
          <w:tcPr>
            <w:tcW w:w="2700" w:type="dxa"/>
            <w:shd w:val="clear" w:color="auto" w:fill="auto"/>
            <w:vAlign w:val="center"/>
            <w:hideMark/>
          </w:tcPr>
          <w:p w14:paraId="234EADB3"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Exceptions and Shape Inheritance</w:t>
            </w:r>
          </w:p>
        </w:tc>
      </w:tr>
      <w:tr w:rsidR="001E20CB" w:rsidRPr="001E20CB" w14:paraId="106CC9CF" w14:textId="77777777" w:rsidTr="001E20CB">
        <w:trPr>
          <w:trHeight w:val="300"/>
        </w:trPr>
        <w:tc>
          <w:tcPr>
            <w:tcW w:w="743" w:type="dxa"/>
            <w:shd w:val="clear" w:color="auto" w:fill="auto"/>
            <w:vAlign w:val="center"/>
            <w:hideMark/>
          </w:tcPr>
          <w:p w14:paraId="3C62358C"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6</w:t>
            </w:r>
          </w:p>
        </w:tc>
        <w:tc>
          <w:tcPr>
            <w:tcW w:w="867" w:type="dxa"/>
            <w:shd w:val="clear" w:color="auto" w:fill="auto"/>
            <w:vAlign w:val="center"/>
            <w:hideMark/>
          </w:tcPr>
          <w:p w14:paraId="1EAD0E35"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30-Oct</w:t>
            </w:r>
          </w:p>
        </w:tc>
        <w:tc>
          <w:tcPr>
            <w:tcW w:w="2070" w:type="dxa"/>
            <w:shd w:val="clear" w:color="auto" w:fill="auto"/>
            <w:vAlign w:val="center"/>
            <w:hideMark/>
          </w:tcPr>
          <w:p w14:paraId="7006D2A1"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xml:space="preserve">Ch. 8 </w:t>
            </w:r>
          </w:p>
        </w:tc>
        <w:tc>
          <w:tcPr>
            <w:tcW w:w="2970" w:type="dxa"/>
            <w:shd w:val="clear" w:color="auto" w:fill="auto"/>
            <w:vAlign w:val="center"/>
            <w:hideMark/>
          </w:tcPr>
          <w:p w14:paraId="50CB605A"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Polymorphism</w:t>
            </w:r>
          </w:p>
        </w:tc>
        <w:tc>
          <w:tcPr>
            <w:tcW w:w="2700" w:type="dxa"/>
            <w:shd w:val="clear" w:color="auto" w:fill="auto"/>
            <w:vAlign w:val="center"/>
            <w:hideMark/>
          </w:tcPr>
          <w:p w14:paraId="253C2BE5"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r>
      <w:tr w:rsidR="001E20CB" w:rsidRPr="001E20CB" w14:paraId="0F830E08" w14:textId="77777777" w:rsidTr="001E20CB">
        <w:trPr>
          <w:trHeight w:val="300"/>
        </w:trPr>
        <w:tc>
          <w:tcPr>
            <w:tcW w:w="743" w:type="dxa"/>
            <w:shd w:val="clear" w:color="auto" w:fill="auto"/>
            <w:vAlign w:val="center"/>
            <w:hideMark/>
          </w:tcPr>
          <w:p w14:paraId="3886C6F8"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258BD77C"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2-Nov</w:t>
            </w:r>
          </w:p>
        </w:tc>
        <w:tc>
          <w:tcPr>
            <w:tcW w:w="2070" w:type="dxa"/>
            <w:shd w:val="clear" w:color="auto" w:fill="auto"/>
            <w:vAlign w:val="center"/>
            <w:hideMark/>
          </w:tcPr>
          <w:p w14:paraId="00D67D27"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11</w:t>
            </w:r>
          </w:p>
        </w:tc>
        <w:tc>
          <w:tcPr>
            <w:tcW w:w="2970" w:type="dxa"/>
            <w:shd w:val="clear" w:color="auto" w:fill="auto"/>
            <w:noWrap/>
            <w:vAlign w:val="bottom"/>
            <w:hideMark/>
          </w:tcPr>
          <w:p w14:paraId="3F8BF11F"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Recursion</w:t>
            </w:r>
          </w:p>
        </w:tc>
        <w:tc>
          <w:tcPr>
            <w:tcW w:w="2700" w:type="dxa"/>
            <w:shd w:val="clear" w:color="auto" w:fill="auto"/>
            <w:vAlign w:val="center"/>
            <w:hideMark/>
          </w:tcPr>
          <w:p w14:paraId="76AE15B1"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Recursion</w:t>
            </w:r>
          </w:p>
        </w:tc>
      </w:tr>
      <w:tr w:rsidR="001E20CB" w:rsidRPr="001E20CB" w14:paraId="6296C23C" w14:textId="77777777" w:rsidTr="001E20CB">
        <w:trPr>
          <w:trHeight w:val="300"/>
        </w:trPr>
        <w:tc>
          <w:tcPr>
            <w:tcW w:w="743" w:type="dxa"/>
            <w:shd w:val="clear" w:color="auto" w:fill="auto"/>
            <w:vAlign w:val="center"/>
            <w:hideMark/>
          </w:tcPr>
          <w:p w14:paraId="31BDFD95"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7</w:t>
            </w:r>
          </w:p>
        </w:tc>
        <w:tc>
          <w:tcPr>
            <w:tcW w:w="867" w:type="dxa"/>
            <w:shd w:val="clear" w:color="auto" w:fill="auto"/>
            <w:vAlign w:val="center"/>
            <w:hideMark/>
          </w:tcPr>
          <w:p w14:paraId="60B60B34"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7-Nov</w:t>
            </w:r>
          </w:p>
        </w:tc>
        <w:tc>
          <w:tcPr>
            <w:tcW w:w="2070" w:type="dxa"/>
            <w:shd w:val="clear" w:color="auto" w:fill="auto"/>
            <w:vAlign w:val="center"/>
            <w:hideMark/>
          </w:tcPr>
          <w:p w14:paraId="42D8AE12"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13.1, 14.2</w:t>
            </w:r>
          </w:p>
        </w:tc>
        <w:tc>
          <w:tcPr>
            <w:tcW w:w="2970" w:type="dxa"/>
            <w:shd w:val="clear" w:color="auto" w:fill="auto"/>
            <w:vAlign w:val="center"/>
            <w:hideMark/>
          </w:tcPr>
          <w:p w14:paraId="0D9ABCC3"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Interfaces and generics</w:t>
            </w:r>
          </w:p>
        </w:tc>
        <w:tc>
          <w:tcPr>
            <w:tcW w:w="2700" w:type="dxa"/>
            <w:shd w:val="clear" w:color="auto" w:fill="auto"/>
            <w:vAlign w:val="center"/>
            <w:hideMark/>
          </w:tcPr>
          <w:p w14:paraId="04483E9D"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r>
      <w:tr w:rsidR="001E20CB" w:rsidRPr="001E20CB" w14:paraId="3FE288AB" w14:textId="77777777" w:rsidTr="001E20CB">
        <w:trPr>
          <w:trHeight w:val="300"/>
        </w:trPr>
        <w:tc>
          <w:tcPr>
            <w:tcW w:w="743" w:type="dxa"/>
            <w:shd w:val="clear" w:color="auto" w:fill="auto"/>
            <w:vAlign w:val="center"/>
            <w:hideMark/>
          </w:tcPr>
          <w:p w14:paraId="4CA65049"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2362EE37"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9-Nov</w:t>
            </w:r>
          </w:p>
        </w:tc>
        <w:tc>
          <w:tcPr>
            <w:tcW w:w="2070" w:type="dxa"/>
            <w:shd w:val="clear" w:color="auto" w:fill="auto"/>
            <w:noWrap/>
            <w:vAlign w:val="bottom"/>
            <w:hideMark/>
          </w:tcPr>
          <w:p w14:paraId="25598AD3"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Midterm 2</w:t>
            </w:r>
          </w:p>
        </w:tc>
        <w:tc>
          <w:tcPr>
            <w:tcW w:w="2970" w:type="dxa"/>
            <w:shd w:val="clear" w:color="auto" w:fill="auto"/>
            <w:noWrap/>
            <w:vAlign w:val="bottom"/>
            <w:hideMark/>
          </w:tcPr>
          <w:p w14:paraId="772F8822"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2700" w:type="dxa"/>
            <w:shd w:val="clear" w:color="auto" w:fill="auto"/>
            <w:vAlign w:val="center"/>
            <w:hideMark/>
          </w:tcPr>
          <w:p w14:paraId="75866521"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Classes &amp; Interfaces</w:t>
            </w:r>
          </w:p>
        </w:tc>
      </w:tr>
      <w:tr w:rsidR="001E20CB" w:rsidRPr="001E20CB" w14:paraId="77B65442" w14:textId="77777777" w:rsidTr="001E20CB">
        <w:trPr>
          <w:trHeight w:val="300"/>
        </w:trPr>
        <w:tc>
          <w:tcPr>
            <w:tcW w:w="743" w:type="dxa"/>
            <w:shd w:val="clear" w:color="auto" w:fill="auto"/>
            <w:vAlign w:val="center"/>
            <w:hideMark/>
          </w:tcPr>
          <w:p w14:paraId="70A1CE54"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8</w:t>
            </w:r>
          </w:p>
        </w:tc>
        <w:tc>
          <w:tcPr>
            <w:tcW w:w="867" w:type="dxa"/>
            <w:shd w:val="clear" w:color="auto" w:fill="auto"/>
            <w:vAlign w:val="center"/>
            <w:hideMark/>
          </w:tcPr>
          <w:p w14:paraId="0A754DED"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14-Nov</w:t>
            </w:r>
          </w:p>
        </w:tc>
        <w:tc>
          <w:tcPr>
            <w:tcW w:w="2070" w:type="dxa"/>
            <w:shd w:val="clear" w:color="auto" w:fill="auto"/>
            <w:noWrap/>
            <w:vAlign w:val="bottom"/>
            <w:hideMark/>
          </w:tcPr>
          <w:p w14:paraId="513B35AB"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10</w:t>
            </w:r>
          </w:p>
        </w:tc>
        <w:tc>
          <w:tcPr>
            <w:tcW w:w="2970" w:type="dxa"/>
            <w:shd w:val="clear" w:color="auto" w:fill="auto"/>
            <w:noWrap/>
            <w:vAlign w:val="bottom"/>
            <w:hideMark/>
          </w:tcPr>
          <w:p w14:paraId="6786C047"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File I/O</w:t>
            </w:r>
          </w:p>
        </w:tc>
        <w:tc>
          <w:tcPr>
            <w:tcW w:w="2700" w:type="dxa"/>
            <w:shd w:val="clear" w:color="auto" w:fill="auto"/>
            <w:vAlign w:val="center"/>
            <w:hideMark/>
          </w:tcPr>
          <w:p w14:paraId="378B57DC"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r>
      <w:tr w:rsidR="001E20CB" w:rsidRPr="001E20CB" w14:paraId="49707C26" w14:textId="77777777" w:rsidTr="001E20CB">
        <w:trPr>
          <w:trHeight w:val="300"/>
        </w:trPr>
        <w:tc>
          <w:tcPr>
            <w:tcW w:w="743" w:type="dxa"/>
            <w:shd w:val="clear" w:color="auto" w:fill="auto"/>
            <w:vAlign w:val="center"/>
            <w:hideMark/>
          </w:tcPr>
          <w:p w14:paraId="28CB50CE"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1AE7A6CF"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16-Nov</w:t>
            </w:r>
          </w:p>
        </w:tc>
        <w:tc>
          <w:tcPr>
            <w:tcW w:w="2070" w:type="dxa"/>
            <w:shd w:val="clear" w:color="auto" w:fill="auto"/>
            <w:vAlign w:val="center"/>
            <w:hideMark/>
          </w:tcPr>
          <w:p w14:paraId="43F720FA"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15.1, 15.3, 15.4</w:t>
            </w:r>
          </w:p>
        </w:tc>
        <w:tc>
          <w:tcPr>
            <w:tcW w:w="2970" w:type="dxa"/>
            <w:shd w:val="clear" w:color="auto" w:fill="auto"/>
            <w:vAlign w:val="center"/>
            <w:hideMark/>
          </w:tcPr>
          <w:p w14:paraId="7AB8DF1F"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Linked lists - hash - trees</w:t>
            </w:r>
          </w:p>
        </w:tc>
        <w:tc>
          <w:tcPr>
            <w:tcW w:w="2700" w:type="dxa"/>
            <w:shd w:val="clear" w:color="auto" w:fill="auto"/>
            <w:vAlign w:val="center"/>
            <w:hideMark/>
          </w:tcPr>
          <w:p w14:paraId="2154B355"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Linked Lists, stacks and queues</w:t>
            </w:r>
          </w:p>
        </w:tc>
      </w:tr>
      <w:tr w:rsidR="001E20CB" w:rsidRPr="001E20CB" w14:paraId="75D2641C" w14:textId="77777777" w:rsidTr="001E20CB">
        <w:trPr>
          <w:trHeight w:val="300"/>
        </w:trPr>
        <w:tc>
          <w:tcPr>
            <w:tcW w:w="743" w:type="dxa"/>
            <w:shd w:val="clear" w:color="auto" w:fill="auto"/>
            <w:vAlign w:val="center"/>
            <w:hideMark/>
          </w:tcPr>
          <w:p w14:paraId="7B57A773"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9</w:t>
            </w:r>
          </w:p>
        </w:tc>
        <w:tc>
          <w:tcPr>
            <w:tcW w:w="867" w:type="dxa"/>
            <w:shd w:val="clear" w:color="auto" w:fill="auto"/>
            <w:vAlign w:val="center"/>
            <w:hideMark/>
          </w:tcPr>
          <w:p w14:paraId="6CBFEB53"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21-Nov</w:t>
            </w:r>
          </w:p>
        </w:tc>
        <w:tc>
          <w:tcPr>
            <w:tcW w:w="2070" w:type="dxa"/>
            <w:shd w:val="clear" w:color="auto" w:fill="auto"/>
            <w:vAlign w:val="center"/>
            <w:hideMark/>
          </w:tcPr>
          <w:p w14:paraId="19B3B56F"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Ch 15.5, 15.7</w:t>
            </w:r>
          </w:p>
        </w:tc>
        <w:tc>
          <w:tcPr>
            <w:tcW w:w="2970" w:type="dxa"/>
            <w:shd w:val="clear" w:color="auto" w:fill="auto"/>
            <w:vAlign w:val="center"/>
            <w:hideMark/>
          </w:tcPr>
          <w:p w14:paraId="1E44148E"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Linked lists - hash - trees</w:t>
            </w:r>
          </w:p>
        </w:tc>
        <w:tc>
          <w:tcPr>
            <w:tcW w:w="2700" w:type="dxa"/>
            <w:shd w:val="clear" w:color="auto" w:fill="auto"/>
            <w:vAlign w:val="center"/>
            <w:hideMark/>
          </w:tcPr>
          <w:p w14:paraId="34D54C06"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r>
      <w:tr w:rsidR="001E20CB" w:rsidRPr="001E20CB" w14:paraId="394D87CE" w14:textId="77777777" w:rsidTr="001E20CB">
        <w:trPr>
          <w:trHeight w:val="300"/>
        </w:trPr>
        <w:tc>
          <w:tcPr>
            <w:tcW w:w="743" w:type="dxa"/>
            <w:shd w:val="clear" w:color="auto" w:fill="auto"/>
            <w:vAlign w:val="center"/>
            <w:hideMark/>
          </w:tcPr>
          <w:p w14:paraId="23576F86"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6C5E2A24"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23-Nov</w:t>
            </w:r>
          </w:p>
        </w:tc>
        <w:tc>
          <w:tcPr>
            <w:tcW w:w="2070" w:type="dxa"/>
            <w:shd w:val="clear" w:color="auto" w:fill="auto"/>
            <w:noWrap/>
            <w:vAlign w:val="bottom"/>
            <w:hideMark/>
          </w:tcPr>
          <w:p w14:paraId="73838556" w14:textId="7CDF62CB" w:rsidR="001E20CB" w:rsidRPr="001E20CB" w:rsidRDefault="001E20CB" w:rsidP="001E20CB">
            <w:pPr>
              <w:spacing w:after="0" w:line="240" w:lineRule="auto"/>
              <w:rPr>
                <w:rFonts w:ascii="Calibri" w:eastAsia="Times New Roman" w:hAnsi="Calibri" w:cs="Calibri"/>
                <w:color w:val="000000"/>
              </w:rPr>
            </w:pPr>
            <w:r>
              <w:rPr>
                <w:rFonts w:ascii="Calibri" w:eastAsia="Times New Roman" w:hAnsi="Calibri" w:cs="Calibri"/>
                <w:color w:val="000000"/>
              </w:rPr>
              <w:t>TBD</w:t>
            </w:r>
          </w:p>
        </w:tc>
        <w:tc>
          <w:tcPr>
            <w:tcW w:w="2970" w:type="dxa"/>
            <w:shd w:val="clear" w:color="auto" w:fill="auto"/>
            <w:noWrap/>
            <w:vAlign w:val="bottom"/>
            <w:hideMark/>
          </w:tcPr>
          <w:p w14:paraId="179F2191"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Sorting</w:t>
            </w:r>
          </w:p>
        </w:tc>
        <w:tc>
          <w:tcPr>
            <w:tcW w:w="2700" w:type="dxa"/>
            <w:shd w:val="clear" w:color="auto" w:fill="auto"/>
            <w:vAlign w:val="center"/>
            <w:hideMark/>
          </w:tcPr>
          <w:p w14:paraId="4ED76BC0"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r>
      <w:tr w:rsidR="001E20CB" w:rsidRPr="001E20CB" w14:paraId="64F3B1C0" w14:textId="77777777" w:rsidTr="001E20CB">
        <w:trPr>
          <w:trHeight w:val="300"/>
        </w:trPr>
        <w:tc>
          <w:tcPr>
            <w:tcW w:w="743" w:type="dxa"/>
            <w:shd w:val="clear" w:color="auto" w:fill="auto"/>
            <w:vAlign w:val="center"/>
            <w:hideMark/>
          </w:tcPr>
          <w:p w14:paraId="6E5FC89E"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10</w:t>
            </w:r>
          </w:p>
        </w:tc>
        <w:tc>
          <w:tcPr>
            <w:tcW w:w="867" w:type="dxa"/>
            <w:shd w:val="clear" w:color="auto" w:fill="auto"/>
            <w:vAlign w:val="center"/>
            <w:hideMark/>
          </w:tcPr>
          <w:p w14:paraId="6BA04CFB"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28-Nov</w:t>
            </w:r>
          </w:p>
        </w:tc>
        <w:tc>
          <w:tcPr>
            <w:tcW w:w="2070" w:type="dxa"/>
            <w:shd w:val="clear" w:color="auto" w:fill="auto"/>
            <w:noWrap/>
            <w:vAlign w:val="bottom"/>
            <w:hideMark/>
          </w:tcPr>
          <w:p w14:paraId="7FB6357C" w14:textId="77777777" w:rsidR="001E20CB" w:rsidRPr="001E20CB" w:rsidRDefault="001E20CB" w:rsidP="001E20CB">
            <w:pPr>
              <w:spacing w:after="0" w:line="240" w:lineRule="auto"/>
              <w:jc w:val="right"/>
              <w:rPr>
                <w:rFonts w:ascii="Calibri" w:eastAsia="Times New Roman" w:hAnsi="Calibri" w:cs="Calibri"/>
                <w:color w:val="000000"/>
              </w:rPr>
            </w:pPr>
          </w:p>
        </w:tc>
        <w:tc>
          <w:tcPr>
            <w:tcW w:w="2970" w:type="dxa"/>
            <w:shd w:val="clear" w:color="auto" w:fill="auto"/>
            <w:noWrap/>
            <w:vAlign w:val="bottom"/>
            <w:hideMark/>
          </w:tcPr>
          <w:p w14:paraId="0C2EE371"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Sorting, Big-O</w:t>
            </w:r>
          </w:p>
        </w:tc>
        <w:tc>
          <w:tcPr>
            <w:tcW w:w="2700" w:type="dxa"/>
            <w:shd w:val="clear" w:color="auto" w:fill="auto"/>
            <w:vAlign w:val="center"/>
            <w:hideMark/>
          </w:tcPr>
          <w:p w14:paraId="7DD8103B"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r>
      <w:tr w:rsidR="001E20CB" w:rsidRPr="001E20CB" w14:paraId="7AD8523B" w14:textId="77777777" w:rsidTr="001E20CB">
        <w:trPr>
          <w:trHeight w:val="590"/>
        </w:trPr>
        <w:tc>
          <w:tcPr>
            <w:tcW w:w="743" w:type="dxa"/>
            <w:shd w:val="clear" w:color="auto" w:fill="auto"/>
            <w:vAlign w:val="center"/>
            <w:hideMark/>
          </w:tcPr>
          <w:p w14:paraId="73F6F893"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64AB19D5"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30-Nov</w:t>
            </w:r>
          </w:p>
        </w:tc>
        <w:tc>
          <w:tcPr>
            <w:tcW w:w="2070" w:type="dxa"/>
            <w:shd w:val="clear" w:color="auto" w:fill="auto"/>
            <w:vAlign w:val="center"/>
            <w:hideMark/>
          </w:tcPr>
          <w:p w14:paraId="130AF917"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Ch. 16</w:t>
            </w:r>
          </w:p>
        </w:tc>
        <w:tc>
          <w:tcPr>
            <w:tcW w:w="2970" w:type="dxa"/>
            <w:shd w:val="clear" w:color="auto" w:fill="auto"/>
            <w:vAlign w:val="center"/>
            <w:hideMark/>
          </w:tcPr>
          <w:p w14:paraId="2702B2BC"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Collections - maps - iterators</w:t>
            </w:r>
          </w:p>
        </w:tc>
        <w:tc>
          <w:tcPr>
            <w:tcW w:w="2700" w:type="dxa"/>
            <w:shd w:val="clear" w:color="auto" w:fill="auto"/>
            <w:vAlign w:val="center"/>
            <w:hideMark/>
          </w:tcPr>
          <w:p w14:paraId="2D8FA5CC"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Summary assignment</w:t>
            </w:r>
          </w:p>
        </w:tc>
      </w:tr>
      <w:tr w:rsidR="001E20CB" w:rsidRPr="001E20CB" w14:paraId="2AC4ED21" w14:textId="77777777" w:rsidTr="001E20CB">
        <w:trPr>
          <w:trHeight w:val="300"/>
        </w:trPr>
        <w:tc>
          <w:tcPr>
            <w:tcW w:w="743" w:type="dxa"/>
            <w:shd w:val="clear" w:color="auto" w:fill="auto"/>
            <w:vAlign w:val="center"/>
            <w:hideMark/>
          </w:tcPr>
          <w:p w14:paraId="57D79A71"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11</w:t>
            </w:r>
          </w:p>
        </w:tc>
        <w:tc>
          <w:tcPr>
            <w:tcW w:w="867" w:type="dxa"/>
            <w:shd w:val="clear" w:color="auto" w:fill="auto"/>
            <w:vAlign w:val="center"/>
            <w:hideMark/>
          </w:tcPr>
          <w:p w14:paraId="054CC861"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5-Dec</w:t>
            </w:r>
          </w:p>
        </w:tc>
        <w:tc>
          <w:tcPr>
            <w:tcW w:w="2070" w:type="dxa"/>
            <w:shd w:val="clear" w:color="auto" w:fill="auto"/>
            <w:vAlign w:val="center"/>
            <w:hideMark/>
          </w:tcPr>
          <w:p w14:paraId="6DAFF738"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2970" w:type="dxa"/>
            <w:shd w:val="clear" w:color="auto" w:fill="auto"/>
            <w:vAlign w:val="center"/>
            <w:hideMark/>
          </w:tcPr>
          <w:p w14:paraId="12AC1236"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Catch up, Swing(?)</w:t>
            </w:r>
          </w:p>
        </w:tc>
        <w:tc>
          <w:tcPr>
            <w:tcW w:w="2700" w:type="dxa"/>
            <w:shd w:val="clear" w:color="auto" w:fill="auto"/>
            <w:vAlign w:val="center"/>
            <w:hideMark/>
          </w:tcPr>
          <w:p w14:paraId="6E4366A0"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r>
      <w:tr w:rsidR="001E20CB" w:rsidRPr="001E20CB" w14:paraId="2D0CA075" w14:textId="77777777" w:rsidTr="001E20CB">
        <w:trPr>
          <w:trHeight w:val="300"/>
        </w:trPr>
        <w:tc>
          <w:tcPr>
            <w:tcW w:w="743" w:type="dxa"/>
            <w:shd w:val="clear" w:color="auto" w:fill="auto"/>
            <w:vAlign w:val="center"/>
            <w:hideMark/>
          </w:tcPr>
          <w:p w14:paraId="5FC9DF22"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5E81F484"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7-Dec</w:t>
            </w:r>
          </w:p>
        </w:tc>
        <w:tc>
          <w:tcPr>
            <w:tcW w:w="2070" w:type="dxa"/>
            <w:shd w:val="clear" w:color="auto" w:fill="auto"/>
            <w:vAlign w:val="center"/>
            <w:hideMark/>
          </w:tcPr>
          <w:p w14:paraId="3A8E4BA3"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2970" w:type="dxa"/>
            <w:shd w:val="clear" w:color="auto" w:fill="auto"/>
            <w:vAlign w:val="center"/>
            <w:hideMark/>
          </w:tcPr>
          <w:p w14:paraId="7FF88454"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Review for final</w:t>
            </w:r>
          </w:p>
        </w:tc>
        <w:tc>
          <w:tcPr>
            <w:tcW w:w="2700" w:type="dxa"/>
            <w:shd w:val="clear" w:color="auto" w:fill="auto"/>
            <w:vAlign w:val="center"/>
            <w:hideMark/>
          </w:tcPr>
          <w:p w14:paraId="7BF97BBB"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r>
      <w:tr w:rsidR="001E20CB" w:rsidRPr="001E20CB" w14:paraId="7A7340F0" w14:textId="77777777" w:rsidTr="001E20CB">
        <w:trPr>
          <w:trHeight w:val="300"/>
        </w:trPr>
        <w:tc>
          <w:tcPr>
            <w:tcW w:w="743" w:type="dxa"/>
            <w:shd w:val="clear" w:color="auto" w:fill="auto"/>
            <w:vAlign w:val="center"/>
            <w:hideMark/>
          </w:tcPr>
          <w:p w14:paraId="58747528"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867" w:type="dxa"/>
            <w:shd w:val="clear" w:color="auto" w:fill="auto"/>
            <w:vAlign w:val="center"/>
            <w:hideMark/>
          </w:tcPr>
          <w:p w14:paraId="06BF5268" w14:textId="77777777" w:rsidR="001E20CB" w:rsidRPr="001E20CB" w:rsidRDefault="001E20CB" w:rsidP="001E20CB">
            <w:pPr>
              <w:spacing w:after="0" w:line="240" w:lineRule="auto"/>
              <w:jc w:val="right"/>
              <w:rPr>
                <w:rFonts w:ascii="Calibri" w:eastAsia="Times New Roman" w:hAnsi="Calibri" w:cs="Calibri"/>
                <w:color w:val="000000"/>
              </w:rPr>
            </w:pPr>
            <w:r w:rsidRPr="001E20CB">
              <w:rPr>
                <w:rFonts w:ascii="Calibri" w:eastAsia="Times New Roman" w:hAnsi="Calibri" w:cs="Calibri"/>
                <w:color w:val="000000"/>
              </w:rPr>
              <w:t>14-Dec</w:t>
            </w:r>
          </w:p>
        </w:tc>
        <w:tc>
          <w:tcPr>
            <w:tcW w:w="2070" w:type="dxa"/>
            <w:shd w:val="clear" w:color="auto" w:fill="auto"/>
            <w:vAlign w:val="center"/>
            <w:hideMark/>
          </w:tcPr>
          <w:p w14:paraId="74C90F35"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Final</w:t>
            </w:r>
          </w:p>
        </w:tc>
        <w:tc>
          <w:tcPr>
            <w:tcW w:w="2970" w:type="dxa"/>
            <w:shd w:val="clear" w:color="auto" w:fill="auto"/>
            <w:vAlign w:val="center"/>
            <w:hideMark/>
          </w:tcPr>
          <w:p w14:paraId="605963A1"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c>
          <w:tcPr>
            <w:tcW w:w="2700" w:type="dxa"/>
            <w:shd w:val="clear" w:color="auto" w:fill="auto"/>
            <w:vAlign w:val="center"/>
            <w:hideMark/>
          </w:tcPr>
          <w:p w14:paraId="60500F99" w14:textId="77777777" w:rsidR="001E20CB" w:rsidRPr="001E20CB" w:rsidRDefault="001E20CB" w:rsidP="001E20CB">
            <w:pPr>
              <w:spacing w:after="0" w:line="240" w:lineRule="auto"/>
              <w:rPr>
                <w:rFonts w:ascii="Calibri" w:eastAsia="Times New Roman" w:hAnsi="Calibri" w:cs="Calibri"/>
                <w:color w:val="000000"/>
              </w:rPr>
            </w:pPr>
            <w:r w:rsidRPr="001E20CB">
              <w:rPr>
                <w:rFonts w:ascii="Calibri" w:eastAsia="Times New Roman" w:hAnsi="Calibri" w:cs="Calibri"/>
                <w:color w:val="000000"/>
              </w:rPr>
              <w:t> </w:t>
            </w:r>
          </w:p>
        </w:tc>
      </w:tr>
    </w:tbl>
    <w:p w14:paraId="3FE634FA" w14:textId="77777777" w:rsidR="00D267D8" w:rsidRPr="0010320A" w:rsidRDefault="00D267D8" w:rsidP="00B43B89">
      <w:pPr>
        <w:autoSpaceDE w:val="0"/>
        <w:autoSpaceDN w:val="0"/>
        <w:adjustRightInd w:val="0"/>
        <w:spacing w:after="0" w:line="240" w:lineRule="auto"/>
        <w:rPr>
          <w:rFonts w:cstheme="minorHAnsi"/>
          <w:b/>
        </w:rPr>
      </w:pPr>
    </w:p>
    <w:p w14:paraId="28CA89A1" w14:textId="765F3FD2" w:rsidR="000F4E46" w:rsidRDefault="000F4E46" w:rsidP="000F4E46">
      <w:pPr>
        <w:spacing w:after="0"/>
        <w:ind w:left="720"/>
        <w:rPr>
          <w:rFonts w:ascii="Calibri" w:hAnsi="Calibri" w:cs="Calibri"/>
        </w:rPr>
      </w:pPr>
    </w:p>
    <w:p w14:paraId="37726565" w14:textId="137827FC" w:rsidR="00A665DF" w:rsidRPr="00F64ADC" w:rsidRDefault="00A665DF" w:rsidP="00A665DF">
      <w:pPr>
        <w:pStyle w:val="NormalWeb"/>
      </w:pPr>
    </w:p>
    <w:sectPr w:rsidR="00A665DF" w:rsidRPr="00F6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916"/>
    <w:multiLevelType w:val="multilevel"/>
    <w:tmpl w:val="819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26"/>
    <w:rsid w:val="0009023F"/>
    <w:rsid w:val="000D3297"/>
    <w:rsid w:val="000F4E46"/>
    <w:rsid w:val="0010320A"/>
    <w:rsid w:val="00111C70"/>
    <w:rsid w:val="001548FF"/>
    <w:rsid w:val="00163538"/>
    <w:rsid w:val="00181326"/>
    <w:rsid w:val="001C7913"/>
    <w:rsid w:val="001E20CB"/>
    <w:rsid w:val="00231251"/>
    <w:rsid w:val="00403305"/>
    <w:rsid w:val="004B1C9B"/>
    <w:rsid w:val="005366F7"/>
    <w:rsid w:val="0053757F"/>
    <w:rsid w:val="0054312A"/>
    <w:rsid w:val="0054668D"/>
    <w:rsid w:val="00607CE3"/>
    <w:rsid w:val="006E3737"/>
    <w:rsid w:val="00705143"/>
    <w:rsid w:val="0071453C"/>
    <w:rsid w:val="00782880"/>
    <w:rsid w:val="007A01CC"/>
    <w:rsid w:val="007F7B59"/>
    <w:rsid w:val="008049D5"/>
    <w:rsid w:val="00831688"/>
    <w:rsid w:val="00876A71"/>
    <w:rsid w:val="008C47BD"/>
    <w:rsid w:val="00910910"/>
    <w:rsid w:val="009D6C8C"/>
    <w:rsid w:val="00A40465"/>
    <w:rsid w:val="00A665DF"/>
    <w:rsid w:val="00AB3E2B"/>
    <w:rsid w:val="00B43B89"/>
    <w:rsid w:val="00B6018D"/>
    <w:rsid w:val="00B6146B"/>
    <w:rsid w:val="00B82661"/>
    <w:rsid w:val="00C127F3"/>
    <w:rsid w:val="00C37395"/>
    <w:rsid w:val="00CD0568"/>
    <w:rsid w:val="00CD2B39"/>
    <w:rsid w:val="00D267D8"/>
    <w:rsid w:val="00D42390"/>
    <w:rsid w:val="00D53A54"/>
    <w:rsid w:val="00DE1E7A"/>
    <w:rsid w:val="00E73795"/>
    <w:rsid w:val="00EA43C8"/>
    <w:rsid w:val="00F373A0"/>
    <w:rsid w:val="00F64ADC"/>
    <w:rsid w:val="00FB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EE67"/>
  <w15:chartTrackingRefBased/>
  <w15:docId w15:val="{5559B5FA-4DED-43AC-B514-2BCF69BA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5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5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05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056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64A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4ADC"/>
    <w:rPr>
      <w:color w:val="0000FF"/>
      <w:u w:val="single"/>
    </w:rPr>
  </w:style>
  <w:style w:type="character" w:styleId="HTMLTypewriter">
    <w:name w:val="HTML Typewriter"/>
    <w:basedOn w:val="DefaultParagraphFont"/>
    <w:uiPriority w:val="99"/>
    <w:semiHidden/>
    <w:unhideWhenUsed/>
    <w:rsid w:val="00F64ADC"/>
    <w:rPr>
      <w:rFonts w:ascii="Courier New" w:eastAsia="Times New Roman" w:hAnsi="Courier New" w:cs="Courier New"/>
      <w:sz w:val="20"/>
      <w:szCs w:val="20"/>
    </w:rPr>
  </w:style>
  <w:style w:type="character" w:styleId="Strong">
    <w:name w:val="Strong"/>
    <w:basedOn w:val="DefaultParagraphFont"/>
    <w:uiPriority w:val="22"/>
    <w:qFormat/>
    <w:rsid w:val="00A665DF"/>
    <w:rPr>
      <w:b/>
      <w:bCs/>
    </w:rPr>
  </w:style>
  <w:style w:type="character" w:styleId="Emphasis">
    <w:name w:val="Emphasis"/>
    <w:basedOn w:val="DefaultParagraphFont"/>
    <w:uiPriority w:val="20"/>
    <w:qFormat/>
    <w:rsid w:val="00A665DF"/>
    <w:rPr>
      <w:i/>
      <w:iCs/>
    </w:rPr>
  </w:style>
  <w:style w:type="character" w:styleId="UnresolvedMention">
    <w:name w:val="Unresolved Mention"/>
    <w:basedOn w:val="DefaultParagraphFont"/>
    <w:uiPriority w:val="99"/>
    <w:semiHidden/>
    <w:unhideWhenUsed/>
    <w:rsid w:val="00111C70"/>
    <w:rPr>
      <w:color w:val="808080"/>
      <w:shd w:val="clear" w:color="auto" w:fill="E6E6E6"/>
    </w:rPr>
  </w:style>
  <w:style w:type="character" w:customStyle="1" w:styleId="screenreader-only">
    <w:name w:val="screenreader-only"/>
    <w:basedOn w:val="DefaultParagraphFont"/>
    <w:rsid w:val="00AB3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648">
      <w:bodyDiv w:val="1"/>
      <w:marLeft w:val="0"/>
      <w:marRight w:val="0"/>
      <w:marTop w:val="0"/>
      <w:marBottom w:val="0"/>
      <w:divBdr>
        <w:top w:val="none" w:sz="0" w:space="0" w:color="auto"/>
        <w:left w:val="none" w:sz="0" w:space="0" w:color="auto"/>
        <w:bottom w:val="none" w:sz="0" w:space="0" w:color="auto"/>
        <w:right w:val="none" w:sz="0" w:space="0" w:color="auto"/>
      </w:divBdr>
    </w:div>
    <w:div w:id="395512079">
      <w:bodyDiv w:val="1"/>
      <w:marLeft w:val="0"/>
      <w:marRight w:val="0"/>
      <w:marTop w:val="0"/>
      <w:marBottom w:val="0"/>
      <w:divBdr>
        <w:top w:val="none" w:sz="0" w:space="0" w:color="auto"/>
        <w:left w:val="none" w:sz="0" w:space="0" w:color="auto"/>
        <w:bottom w:val="none" w:sz="0" w:space="0" w:color="auto"/>
        <w:right w:val="none" w:sz="0" w:space="0" w:color="auto"/>
      </w:divBdr>
    </w:div>
    <w:div w:id="444885412">
      <w:bodyDiv w:val="1"/>
      <w:marLeft w:val="0"/>
      <w:marRight w:val="0"/>
      <w:marTop w:val="0"/>
      <w:marBottom w:val="0"/>
      <w:divBdr>
        <w:top w:val="none" w:sz="0" w:space="0" w:color="auto"/>
        <w:left w:val="none" w:sz="0" w:space="0" w:color="auto"/>
        <w:bottom w:val="none" w:sz="0" w:space="0" w:color="auto"/>
        <w:right w:val="none" w:sz="0" w:space="0" w:color="auto"/>
      </w:divBdr>
    </w:div>
    <w:div w:id="519510142">
      <w:bodyDiv w:val="1"/>
      <w:marLeft w:val="0"/>
      <w:marRight w:val="0"/>
      <w:marTop w:val="0"/>
      <w:marBottom w:val="0"/>
      <w:divBdr>
        <w:top w:val="none" w:sz="0" w:space="0" w:color="auto"/>
        <w:left w:val="none" w:sz="0" w:space="0" w:color="auto"/>
        <w:bottom w:val="none" w:sz="0" w:space="0" w:color="auto"/>
        <w:right w:val="none" w:sz="0" w:space="0" w:color="auto"/>
      </w:divBdr>
    </w:div>
    <w:div w:id="568152723">
      <w:bodyDiv w:val="1"/>
      <w:marLeft w:val="0"/>
      <w:marRight w:val="0"/>
      <w:marTop w:val="0"/>
      <w:marBottom w:val="0"/>
      <w:divBdr>
        <w:top w:val="none" w:sz="0" w:space="0" w:color="auto"/>
        <w:left w:val="none" w:sz="0" w:space="0" w:color="auto"/>
        <w:bottom w:val="none" w:sz="0" w:space="0" w:color="auto"/>
        <w:right w:val="none" w:sz="0" w:space="0" w:color="auto"/>
      </w:divBdr>
    </w:div>
    <w:div w:id="883251953">
      <w:bodyDiv w:val="1"/>
      <w:marLeft w:val="0"/>
      <w:marRight w:val="0"/>
      <w:marTop w:val="0"/>
      <w:marBottom w:val="0"/>
      <w:divBdr>
        <w:top w:val="none" w:sz="0" w:space="0" w:color="auto"/>
        <w:left w:val="none" w:sz="0" w:space="0" w:color="auto"/>
        <w:bottom w:val="none" w:sz="0" w:space="0" w:color="auto"/>
        <w:right w:val="none" w:sz="0" w:space="0" w:color="auto"/>
      </w:divBdr>
    </w:div>
    <w:div w:id="1261646599">
      <w:bodyDiv w:val="1"/>
      <w:marLeft w:val="0"/>
      <w:marRight w:val="0"/>
      <w:marTop w:val="0"/>
      <w:marBottom w:val="0"/>
      <w:divBdr>
        <w:top w:val="none" w:sz="0" w:space="0" w:color="auto"/>
        <w:left w:val="none" w:sz="0" w:space="0" w:color="auto"/>
        <w:bottom w:val="none" w:sz="0" w:space="0" w:color="auto"/>
        <w:right w:val="none" w:sz="0" w:space="0" w:color="auto"/>
      </w:divBdr>
    </w:div>
    <w:div w:id="1744375727">
      <w:bodyDiv w:val="1"/>
      <w:marLeft w:val="0"/>
      <w:marRight w:val="0"/>
      <w:marTop w:val="0"/>
      <w:marBottom w:val="0"/>
      <w:divBdr>
        <w:top w:val="none" w:sz="0" w:space="0" w:color="auto"/>
        <w:left w:val="none" w:sz="0" w:space="0" w:color="auto"/>
        <w:bottom w:val="none" w:sz="0" w:space="0" w:color="auto"/>
        <w:right w:val="none" w:sz="0" w:space="0" w:color="auto"/>
      </w:divBdr>
    </w:div>
    <w:div w:id="196191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174261" TargetMode="External"/><Relationship Id="rId3" Type="http://schemas.openxmlformats.org/officeDocument/2006/relationships/settings" Target="settings.xml"/><Relationship Id="rId7" Type="http://schemas.openxmlformats.org/officeDocument/2006/relationships/hyperlink" Target="http://www.washington.edu/students/gencat/front/Grading_Sy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shington.edu/students/gencat/front/Grading_Sys.html" TargetMode="External"/><Relationship Id="rId11" Type="http://schemas.openxmlformats.org/officeDocument/2006/relationships/fontTable" Target="fontTable.xml"/><Relationship Id="rId5" Type="http://schemas.openxmlformats.org/officeDocument/2006/relationships/hyperlink" Target="mailto:lkalmin@uw.edu" TargetMode="External"/><Relationship Id="rId10" Type="http://schemas.openxmlformats.org/officeDocument/2006/relationships/hyperlink" Target="mailto:uwbdrs@uw.edu" TargetMode="External"/><Relationship Id="rId4" Type="http://schemas.openxmlformats.org/officeDocument/2006/relationships/webSettings" Target="webSettings.xml"/><Relationship Id="rId9" Type="http://schemas.openxmlformats.org/officeDocument/2006/relationships/hyperlink" Target="https://canvas.uw.edu/courses/1174261/discussion_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3358</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Kalmin</dc:creator>
  <cp:keywords/>
  <dc:description/>
  <cp:lastModifiedBy>Lesley Kalmin</cp:lastModifiedBy>
  <cp:revision>30</cp:revision>
  <dcterms:created xsi:type="dcterms:W3CDTF">2016-09-22T17:41:00Z</dcterms:created>
  <dcterms:modified xsi:type="dcterms:W3CDTF">2017-09-23T23:18:00Z</dcterms:modified>
</cp:coreProperties>
</file>