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972"/>
        <w:gridCol w:w="1421"/>
      </w:tblGrid>
      <w:tr w:rsidR="009717CE" w:rsidRPr="00D92BE8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D92BE8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D92BE8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D92BE8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D92BE8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D92BE8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D92BE8">
              <w:rPr>
                <w:rFonts w:ascii="標楷體" w:eastAsia="標楷體" w:hAnsi="標楷體" w:hint="eastAsia"/>
                <w:b/>
                <w:sz w:val="28"/>
                <w:szCs w:val="28"/>
              </w:rPr>
              <w:t>許聖偉</w:t>
            </w:r>
          </w:p>
        </w:tc>
      </w:tr>
      <w:tr w:rsidR="009717CE" w:rsidRPr="00D92BE8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D92BE8" w:rsidRDefault="009717CE" w:rsidP="005B415E">
            <w:pPr>
              <w:jc w:val="center"/>
              <w:rPr>
                <w:rFonts w:ascii="標楷體" w:eastAsia="標楷體" w:hAnsi="標楷體"/>
                <w:b/>
              </w:rPr>
            </w:pPr>
            <w:r w:rsidRPr="00D92BE8">
              <w:rPr>
                <w:rFonts w:ascii="標楷體" w:eastAsia="標楷體" w:hAnsi="標楷體" w:hint="eastAsia"/>
                <w:b/>
              </w:rPr>
              <w:t>103學年第</w:t>
            </w:r>
            <w:r w:rsidR="005B415E" w:rsidRPr="00D92BE8">
              <w:rPr>
                <w:rFonts w:ascii="標楷體" w:eastAsia="標楷體" w:hAnsi="標楷體" w:hint="eastAsia"/>
                <w:b/>
              </w:rPr>
              <w:t>3</w:t>
            </w:r>
            <w:r w:rsidRPr="00D92BE8">
              <w:rPr>
                <w:rFonts w:ascii="標楷體" w:eastAsia="標楷體" w:hAnsi="標楷體" w:hint="eastAsia"/>
                <w:b/>
              </w:rPr>
              <w:t xml:space="preserve">季 </w:t>
            </w:r>
            <w:r w:rsidR="005B415E" w:rsidRPr="00D92BE8">
              <w:rPr>
                <w:rFonts w:ascii="標楷體" w:eastAsia="標楷體" w:hAnsi="標楷體" w:hint="eastAsia"/>
                <w:b/>
              </w:rPr>
              <w:t>遵命有福</w:t>
            </w:r>
          </w:p>
        </w:tc>
        <w:tc>
          <w:tcPr>
            <w:tcW w:w="3402" w:type="dxa"/>
            <w:vAlign w:val="center"/>
          </w:tcPr>
          <w:p w:rsidR="009717CE" w:rsidRPr="00D92BE8" w:rsidRDefault="00D5449C" w:rsidP="005236F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D92BE8">
              <w:rPr>
                <w:rFonts w:ascii="標楷體" w:eastAsia="標楷體" w:hAnsi="標楷體" w:cs="SimSun" w:hint="eastAsia"/>
                <w:b/>
              </w:rPr>
              <w:t>第四</w:t>
            </w:r>
            <w:r w:rsidR="006975EA" w:rsidRPr="00D92BE8">
              <w:rPr>
                <w:rFonts w:ascii="標楷體" w:eastAsia="標楷體" w:hAnsi="標楷體" w:cs="SimSun" w:hint="eastAsia"/>
                <w:b/>
              </w:rPr>
              <w:t>課</w:t>
            </w:r>
            <w:r w:rsidR="006975EA" w:rsidRPr="00D92BE8">
              <w:rPr>
                <w:rFonts w:ascii="標楷體" w:eastAsia="標楷體" w:hAnsi="標楷體" w:cs="SimSun"/>
                <w:b/>
              </w:rPr>
              <w:t xml:space="preserve">  </w:t>
            </w:r>
            <w:r w:rsidR="005236F3" w:rsidRPr="00D92BE8">
              <w:rPr>
                <w:rFonts w:ascii="標楷體" w:eastAsia="標楷體" w:hAnsi="標楷體" w:cs="SimSun" w:hint="eastAsia"/>
                <w:b/>
              </w:rPr>
              <w:t>打開聖殿的門</w:t>
            </w:r>
          </w:p>
        </w:tc>
        <w:tc>
          <w:tcPr>
            <w:tcW w:w="870" w:type="dxa"/>
            <w:vAlign w:val="center"/>
          </w:tcPr>
          <w:p w:rsidR="009717CE" w:rsidRPr="00D92BE8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D92BE8"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D92BE8" w:rsidRDefault="006975EA" w:rsidP="009717CE">
            <w:pPr>
              <w:jc w:val="center"/>
              <w:rPr>
                <w:rFonts w:ascii="標楷體" w:eastAsia="標楷體" w:hAnsi="標楷體"/>
                <w:b/>
              </w:rPr>
            </w:pPr>
            <w:r w:rsidRPr="00D92BE8">
              <w:rPr>
                <w:rFonts w:ascii="標楷體" w:eastAsia="標楷體" w:hAnsi="標楷體" w:hint="eastAsia"/>
                <w:b/>
              </w:rPr>
              <w:t>2015/</w:t>
            </w:r>
            <w:r w:rsidR="004A1984" w:rsidRPr="00D92BE8">
              <w:rPr>
                <w:rFonts w:ascii="標楷體" w:eastAsia="標楷體" w:hAnsi="標楷體" w:hint="eastAsia"/>
                <w:b/>
              </w:rPr>
              <w:t>03/</w:t>
            </w:r>
            <w:r w:rsidR="00D5449C" w:rsidRPr="00D92BE8">
              <w:rPr>
                <w:rFonts w:ascii="標楷體" w:eastAsia="標楷體" w:hAnsi="標楷體" w:hint="eastAsia"/>
                <w:b/>
              </w:rPr>
              <w:t>28</w:t>
            </w:r>
          </w:p>
        </w:tc>
      </w:tr>
      <w:tr w:rsidR="00BD6D7E" w:rsidRPr="00D92BE8" w:rsidTr="005525C4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  <w:vAlign w:val="center"/>
          </w:tcPr>
          <w:p w:rsidR="00BD6D7E" w:rsidRPr="00D92BE8" w:rsidRDefault="00BD6D7E" w:rsidP="00D5449C">
            <w:pPr>
              <w:rPr>
                <w:rFonts w:ascii="標楷體" w:eastAsia="標楷體" w:hAnsi="標楷體"/>
                <w:u w:val="single"/>
              </w:rPr>
            </w:pPr>
            <w:r w:rsidRPr="00D92BE8">
              <w:rPr>
                <w:rFonts w:ascii="標楷體" w:eastAsia="標楷體" w:hAnsi="標楷體" w:hint="eastAsia"/>
                <w:b/>
              </w:rPr>
              <w:t>聖句：</w:t>
            </w:r>
            <w:r w:rsidR="00D5449C" w:rsidRPr="00D92BE8">
              <w:rPr>
                <w:rFonts w:ascii="標楷體" w:eastAsia="標楷體" w:hAnsi="標楷體" w:cs="SimSun" w:hint="eastAsia"/>
                <w:b/>
              </w:rPr>
              <w:t>耶和華我們的神</w:t>
            </w:r>
            <w:r w:rsidR="00D5449C" w:rsidRPr="00D92BE8">
              <w:rPr>
                <w:rFonts w:ascii="標楷體" w:eastAsia="標楷體" w:hAnsi="標楷體" w:cs="SimSun"/>
                <w:b/>
              </w:rPr>
              <w:t>,</w:t>
            </w:r>
            <w:r w:rsidR="00D5449C" w:rsidRPr="00D92BE8">
              <w:rPr>
                <w:rFonts w:ascii="標楷體" w:eastAsia="標楷體" w:hAnsi="標楷體" w:cs="SimSun" w:hint="eastAsia"/>
                <w:b/>
              </w:rPr>
              <w:t>他必幫助我們。</w:t>
            </w:r>
            <w:r w:rsidR="00D5449C" w:rsidRPr="00D92BE8">
              <w:rPr>
                <w:rFonts w:ascii="標楷體" w:eastAsia="標楷體" w:hAnsi="標楷體" w:cs="SimSun"/>
                <w:b/>
              </w:rPr>
              <w:t>(</w:t>
            </w:r>
            <w:r w:rsidR="00D5449C" w:rsidRPr="00D92BE8">
              <w:rPr>
                <w:rFonts w:ascii="標楷體" w:eastAsia="標楷體" w:hAnsi="標楷體" w:cs="SimSun" w:hint="eastAsia"/>
                <w:b/>
              </w:rPr>
              <w:t>代下</w:t>
            </w:r>
            <w:r w:rsidR="00D5449C" w:rsidRPr="00D92BE8">
              <w:rPr>
                <w:rFonts w:ascii="標楷體" w:eastAsia="標楷體" w:hAnsi="標楷體" w:cs="SimSun"/>
                <w:b/>
              </w:rPr>
              <w:t>32:8)</w:t>
            </w:r>
          </w:p>
        </w:tc>
      </w:tr>
      <w:tr w:rsidR="00BD6D7E" w:rsidRPr="00D92BE8" w:rsidTr="00F07F3B">
        <w:trPr>
          <w:trHeight w:val="780"/>
        </w:trPr>
        <w:tc>
          <w:tcPr>
            <w:tcW w:w="10901" w:type="dxa"/>
            <w:gridSpan w:val="6"/>
          </w:tcPr>
          <w:p w:rsidR="00BD6D7E" w:rsidRPr="00D92BE8" w:rsidRDefault="00BD6D7E">
            <w:pPr>
              <w:rPr>
                <w:rFonts w:ascii="標楷體" w:eastAsia="標楷體" w:hAnsi="標楷體"/>
                <w:b/>
              </w:rPr>
            </w:pPr>
            <w:r w:rsidRPr="00D92BE8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D5449C" w:rsidRPr="00D92BE8" w:rsidRDefault="00D5449C" w:rsidP="00D5449C">
            <w:pPr>
              <w:pStyle w:val="a8"/>
              <w:numPr>
                <w:ilvl w:val="0"/>
                <w:numId w:val="7"/>
              </w:numPr>
              <w:rPr>
                <w:rFonts w:ascii="標楷體" w:eastAsia="標楷體" w:hAnsi="標楷體" w:cs="SimSun"/>
                <w:lang w:eastAsia="zh-CN"/>
              </w:rPr>
            </w:pPr>
            <w:r w:rsidRPr="00D92BE8">
              <w:rPr>
                <w:rFonts w:ascii="標楷體" w:eastAsia="標楷體" w:hAnsi="標楷體" w:cs="SimSun" w:hint="eastAsia"/>
              </w:rPr>
              <w:t>知道希西家敬愛神</w:t>
            </w:r>
            <w:r w:rsidRPr="00D92BE8">
              <w:rPr>
                <w:rFonts w:ascii="標楷體" w:eastAsia="標楷體" w:hAnsi="標楷體" w:cs="SimSun"/>
              </w:rPr>
              <w:t>,</w:t>
            </w:r>
            <w:r w:rsidRPr="00D92BE8">
              <w:rPr>
                <w:rFonts w:ascii="標楷體" w:eastAsia="標楷體" w:hAnsi="標楷體" w:cs="SimSun" w:hint="eastAsia"/>
              </w:rPr>
              <w:t>得神的幫助。</w:t>
            </w:r>
          </w:p>
          <w:p w:rsidR="009C163A" w:rsidRPr="00C73BAE" w:rsidRDefault="00D5449C" w:rsidP="00C73BAE">
            <w:pPr>
              <w:pStyle w:val="a8"/>
              <w:numPr>
                <w:ilvl w:val="0"/>
                <w:numId w:val="7"/>
              </w:numPr>
              <w:rPr>
                <w:rFonts w:ascii="標楷體" w:eastAsia="標楷體" w:hAnsi="標楷體"/>
              </w:rPr>
            </w:pPr>
            <w:r w:rsidRPr="00D92BE8">
              <w:rPr>
                <w:rFonts w:ascii="標楷體" w:eastAsia="標楷體" w:hAnsi="標楷體" w:cs="SimSun" w:hint="eastAsia"/>
              </w:rPr>
              <w:t>能行神眼中看為正的事</w:t>
            </w:r>
            <w:r w:rsidR="00C73BAE">
              <w:rPr>
                <w:rFonts w:ascii="標楷體" w:eastAsia="標楷體" w:hAnsi="標楷體" w:cs="SimSun" w:hint="eastAsia"/>
              </w:rPr>
              <w:t>。</w:t>
            </w:r>
          </w:p>
          <w:p w:rsidR="00C73BAE" w:rsidRPr="00D92BE8" w:rsidRDefault="00C73BAE" w:rsidP="00C73BAE">
            <w:pPr>
              <w:pStyle w:val="a8"/>
              <w:numPr>
                <w:ilvl w:val="0"/>
                <w:numId w:val="7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遇到困難懂得向神禱告。</w:t>
            </w:r>
          </w:p>
        </w:tc>
      </w:tr>
      <w:tr w:rsidR="00BD6D7E" w:rsidRPr="00D92BE8" w:rsidTr="00F07F3B">
        <w:trPr>
          <w:trHeight w:val="753"/>
        </w:trPr>
        <w:tc>
          <w:tcPr>
            <w:tcW w:w="10901" w:type="dxa"/>
            <w:gridSpan w:val="6"/>
          </w:tcPr>
          <w:p w:rsidR="00BD6D7E" w:rsidRPr="00D92BE8" w:rsidRDefault="00BD6D7E" w:rsidP="00BD6D7E">
            <w:pPr>
              <w:rPr>
                <w:rFonts w:ascii="標楷體" w:eastAsia="標楷體" w:hAnsi="標楷體"/>
                <w:b/>
              </w:rPr>
            </w:pPr>
            <w:r w:rsidRPr="00D92BE8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326914" w:rsidRPr="00D92BE8" w:rsidRDefault="00326914" w:rsidP="00BD6D7E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D92BE8">
              <w:rPr>
                <w:rFonts w:ascii="標楷體" w:eastAsia="標楷體" w:hAnsi="標楷體" w:hint="eastAsia"/>
              </w:rPr>
              <w:t>王下 15-20</w:t>
            </w:r>
          </w:p>
          <w:p w:rsidR="00D5449C" w:rsidRPr="00D92BE8" w:rsidRDefault="00D5449C" w:rsidP="00BD6D7E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D92BE8">
              <w:rPr>
                <w:rFonts w:ascii="標楷體" w:eastAsia="標楷體" w:hAnsi="標楷體" w:cs="SimSun" w:hint="eastAsia"/>
              </w:rPr>
              <w:t>代下</w:t>
            </w:r>
            <w:r w:rsidR="000C1BE8" w:rsidRPr="00D92BE8">
              <w:rPr>
                <w:rFonts w:ascii="標楷體" w:eastAsia="標楷體" w:hAnsi="標楷體" w:cs="SimSun" w:hint="eastAsia"/>
              </w:rPr>
              <w:t>28-</w:t>
            </w:r>
            <w:r w:rsidRPr="00D92BE8">
              <w:rPr>
                <w:rFonts w:ascii="標楷體" w:eastAsia="標楷體" w:hAnsi="標楷體" w:cs="SimSun"/>
              </w:rPr>
              <w:t>32</w:t>
            </w:r>
          </w:p>
          <w:p w:rsidR="00BD6D7E" w:rsidRPr="00D92BE8" w:rsidRDefault="00D5449C" w:rsidP="006F7B12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D92BE8">
              <w:rPr>
                <w:rFonts w:ascii="標楷體" w:eastAsia="標楷體" w:hAnsi="標楷體" w:cs="SimSun" w:hint="eastAsia"/>
              </w:rPr>
              <w:t>賽</w:t>
            </w:r>
            <w:r w:rsidRPr="00D92BE8">
              <w:rPr>
                <w:rFonts w:ascii="標楷體" w:eastAsia="標楷體" w:hAnsi="標楷體" w:cs="SimSun"/>
              </w:rPr>
              <w:t>36-38</w:t>
            </w:r>
          </w:p>
        </w:tc>
      </w:tr>
      <w:tr w:rsidR="00BD6D7E" w:rsidRPr="00D92BE8" w:rsidTr="00290CA5">
        <w:trPr>
          <w:trHeight w:val="564"/>
        </w:trPr>
        <w:tc>
          <w:tcPr>
            <w:tcW w:w="1117" w:type="dxa"/>
          </w:tcPr>
          <w:p w:rsidR="00BD6D7E" w:rsidRPr="00D92BE8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D92BE8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D92BE8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D92BE8">
              <w:rPr>
                <w:rFonts w:ascii="標楷體" w:eastAsia="標楷體" w:hAnsi="標楷體" w:hint="eastAsia"/>
                <w:b/>
              </w:rPr>
              <w:t>(40</w:t>
            </w:r>
            <w:r w:rsidR="00BD6D7E" w:rsidRPr="00D92BE8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363" w:type="dxa"/>
            <w:gridSpan w:val="4"/>
          </w:tcPr>
          <w:p w:rsidR="00BD6D7E" w:rsidRPr="00D92BE8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D92BE8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421" w:type="dxa"/>
          </w:tcPr>
          <w:p w:rsidR="00BD6D7E" w:rsidRPr="00D92BE8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D92BE8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6261F3" w:rsidRPr="00D92BE8" w:rsidTr="00C73BAE">
        <w:trPr>
          <w:trHeight w:val="1101"/>
        </w:trPr>
        <w:tc>
          <w:tcPr>
            <w:tcW w:w="1117" w:type="dxa"/>
            <w:vAlign w:val="center"/>
          </w:tcPr>
          <w:p w:rsidR="006261F3" w:rsidRPr="00D92BE8" w:rsidRDefault="006261F3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4"/>
          </w:tcPr>
          <w:p w:rsidR="006261F3" w:rsidRPr="00D92BE8" w:rsidRDefault="004A1984" w:rsidP="004A1984">
            <w:pPr>
              <w:rPr>
                <w:rFonts w:ascii="標楷體" w:eastAsia="標楷體" w:hAnsi="標楷體"/>
              </w:rPr>
            </w:pPr>
            <w:r w:rsidRPr="00D92BE8">
              <w:rPr>
                <w:rFonts w:ascii="標楷體" w:eastAsia="標楷體" w:hAnsi="標楷體" w:hint="eastAsia"/>
              </w:rPr>
              <w:t>會前禱告：</w:t>
            </w:r>
          </w:p>
          <w:p w:rsidR="004A1984" w:rsidRPr="00D92BE8" w:rsidRDefault="000C1BE8" w:rsidP="00C73BAE">
            <w:pPr>
              <w:rPr>
                <w:rFonts w:ascii="標楷體" w:eastAsia="標楷體" w:hAnsi="標楷體"/>
              </w:rPr>
            </w:pPr>
            <w:r w:rsidRPr="00D92BE8">
              <w:rPr>
                <w:rFonts w:ascii="標楷體" w:eastAsia="標楷體" w:hAnsi="標楷體" w:hint="eastAsia"/>
              </w:rPr>
              <w:t>奉主耶穌聖名禱告，</w:t>
            </w:r>
            <w:r w:rsidR="00C73BAE">
              <w:rPr>
                <w:rFonts w:ascii="標楷體" w:eastAsia="標楷體" w:hAnsi="標楷體" w:hint="eastAsia"/>
              </w:rPr>
              <w:t>親愛的主耶穌，求你時時刻刻保護我們</w:t>
            </w:r>
            <w:r w:rsidR="0055666F" w:rsidRPr="00D92BE8">
              <w:rPr>
                <w:rFonts w:ascii="標楷體" w:eastAsia="標楷體" w:hAnsi="標楷體" w:hint="eastAsia"/>
              </w:rPr>
              <w:t>，</w:t>
            </w:r>
            <w:r w:rsidR="00C73BAE">
              <w:rPr>
                <w:rFonts w:ascii="標楷體" w:eastAsia="標楷體" w:hAnsi="標楷體" w:hint="eastAsia"/>
              </w:rPr>
              <w:t>讓我們平安順利的時候，懂得感謝讚美你，當我們遇到患難困苦的時候，懂得向你禱告，求主耶穌幫助，因為你是我們的神，我們是你的兒女，我們凡事禱告，主必幫助我們，願一切榮耀都歸天上的真神，</w:t>
            </w:r>
            <w:r w:rsidR="0055666F" w:rsidRPr="00D92BE8">
              <w:rPr>
                <w:rFonts w:ascii="標楷體" w:eastAsia="標楷體" w:hAnsi="標楷體" w:hint="eastAsia"/>
              </w:rPr>
              <w:t>哈利路亞，阿們。</w:t>
            </w:r>
          </w:p>
        </w:tc>
        <w:tc>
          <w:tcPr>
            <w:tcW w:w="1421" w:type="dxa"/>
            <w:vMerge w:val="restart"/>
          </w:tcPr>
          <w:p w:rsidR="006261F3" w:rsidRPr="00D92BE8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4A1984" w:rsidRPr="00D92BE8" w:rsidTr="00210D74">
        <w:trPr>
          <w:trHeight w:val="2908"/>
        </w:trPr>
        <w:tc>
          <w:tcPr>
            <w:tcW w:w="1117" w:type="dxa"/>
            <w:vAlign w:val="center"/>
          </w:tcPr>
          <w:p w:rsidR="004A1984" w:rsidRPr="00D92BE8" w:rsidRDefault="004A1984" w:rsidP="006261F3">
            <w:pPr>
              <w:jc w:val="center"/>
              <w:rPr>
                <w:rFonts w:ascii="標楷體" w:eastAsia="標楷體" w:hAnsi="標楷體"/>
              </w:rPr>
            </w:pPr>
            <w:r w:rsidRPr="00D92BE8">
              <w:rPr>
                <w:rFonts w:ascii="標楷體" w:eastAsia="標楷體" w:hAnsi="標楷體" w:hint="eastAsia"/>
              </w:rPr>
              <w:t>10:10</w:t>
            </w:r>
          </w:p>
          <w:p w:rsidR="004A1984" w:rsidRPr="00D92BE8" w:rsidRDefault="004A1984" w:rsidP="006261F3">
            <w:pPr>
              <w:jc w:val="center"/>
              <w:rPr>
                <w:rFonts w:ascii="標楷體" w:eastAsia="標楷體" w:hAnsi="標楷體"/>
              </w:rPr>
            </w:pPr>
            <w:r w:rsidRPr="00D92BE8">
              <w:rPr>
                <w:rFonts w:ascii="標楷體" w:eastAsia="標楷體" w:hAnsi="標楷體" w:hint="eastAsia"/>
              </w:rPr>
              <w:t>│</w:t>
            </w:r>
          </w:p>
          <w:p w:rsidR="004A1984" w:rsidRPr="00D92BE8" w:rsidRDefault="004A1984" w:rsidP="006261F3">
            <w:pPr>
              <w:jc w:val="center"/>
              <w:rPr>
                <w:rFonts w:ascii="標楷體" w:eastAsia="標楷體" w:hAnsi="標楷體"/>
              </w:rPr>
            </w:pPr>
            <w:r w:rsidRPr="00D92BE8">
              <w:rPr>
                <w:rFonts w:ascii="標楷體" w:eastAsia="標楷體" w:hAnsi="標楷體" w:hint="eastAsia"/>
              </w:rPr>
              <w:t>10:15</w:t>
            </w:r>
          </w:p>
        </w:tc>
        <w:tc>
          <w:tcPr>
            <w:tcW w:w="8363" w:type="dxa"/>
            <w:gridSpan w:val="4"/>
          </w:tcPr>
          <w:p w:rsidR="004A1984" w:rsidRPr="00680417" w:rsidRDefault="004A1984" w:rsidP="004A1984">
            <w:pPr>
              <w:pStyle w:val="a7"/>
              <w:numPr>
                <w:ilvl w:val="0"/>
                <w:numId w:val="4"/>
              </w:numPr>
              <w:ind w:leftChars="-12" w:left="538" w:hanging="567"/>
              <w:rPr>
                <w:rFonts w:ascii="標楷體" w:eastAsia="標楷體" w:hAnsi="標楷體"/>
              </w:rPr>
            </w:pPr>
            <w:r w:rsidRPr="00680417">
              <w:rPr>
                <w:rFonts w:ascii="標楷體" w:eastAsia="標楷體" w:hAnsi="標楷體" w:hint="eastAsia"/>
              </w:rPr>
              <w:t>前言：</w:t>
            </w:r>
          </w:p>
          <w:p w:rsidR="004003FD" w:rsidRPr="00680417" w:rsidRDefault="004003FD" w:rsidP="0055666F">
            <w:pPr>
              <w:ind w:left="-29"/>
              <w:rPr>
                <w:rFonts w:ascii="標楷體" w:eastAsia="標楷體" w:hAnsi="標楷體"/>
              </w:rPr>
            </w:pPr>
          </w:p>
          <w:p w:rsidR="00722FA7" w:rsidRPr="00680417" w:rsidRDefault="00DA17AA" w:rsidP="004003FD">
            <w:pPr>
              <w:rPr>
                <w:rFonts w:ascii="標楷體" w:eastAsia="標楷體" w:hAnsi="標楷體"/>
              </w:rPr>
            </w:pPr>
            <w:r w:rsidRPr="00680417">
              <w:rPr>
                <w:rFonts w:ascii="標楷體" w:eastAsia="標楷體" w:hAnsi="標楷體" w:hint="eastAsia"/>
              </w:rPr>
              <w:t>上</w:t>
            </w:r>
            <w:r w:rsidR="00680417" w:rsidRPr="00680417">
              <w:rPr>
                <w:rFonts w:ascii="標楷體" w:eastAsia="標楷體" w:hAnsi="標楷體" w:hint="eastAsia"/>
              </w:rPr>
              <w:t>週</w:t>
            </w:r>
            <w:r w:rsidRPr="00680417">
              <w:rPr>
                <w:rFonts w:ascii="標楷體" w:eastAsia="標楷體" w:hAnsi="標楷體" w:hint="eastAsia"/>
              </w:rPr>
              <w:t>的故事說到</w:t>
            </w:r>
            <w:r w:rsidR="0040531E" w:rsidRPr="00680417">
              <w:rPr>
                <w:rFonts w:ascii="標楷體" w:eastAsia="標楷體" w:hAnsi="標楷體" w:hint="eastAsia"/>
              </w:rPr>
              <w:t>烏西雅是一個好王，但是</w:t>
            </w:r>
            <w:r w:rsidR="00722FA7" w:rsidRPr="00680417">
              <w:rPr>
                <w:rFonts w:ascii="標楷體" w:eastAsia="標楷體" w:hAnsi="標楷體" w:hint="eastAsia"/>
              </w:rPr>
              <w:t>後來</w:t>
            </w:r>
            <w:r w:rsidR="0040531E" w:rsidRPr="00680417">
              <w:rPr>
                <w:rFonts w:ascii="標楷體" w:eastAsia="標楷體" w:hAnsi="標楷體" w:hint="eastAsia"/>
              </w:rPr>
              <w:t>因為他心高氣傲，</w:t>
            </w:r>
            <w:r w:rsidR="00722FA7" w:rsidRPr="00680417">
              <w:rPr>
                <w:rFonts w:ascii="標楷體" w:eastAsia="標楷體" w:hAnsi="標楷體" w:hint="eastAsia"/>
              </w:rPr>
              <w:t>想要</w:t>
            </w:r>
            <w:r w:rsidR="0040531E" w:rsidRPr="00680417">
              <w:rPr>
                <w:rFonts w:ascii="標楷體" w:eastAsia="標楷體" w:hAnsi="標楷體" w:hint="eastAsia"/>
              </w:rPr>
              <w:t>擅自獻祭</w:t>
            </w:r>
            <w:r w:rsidR="00722FA7" w:rsidRPr="00680417">
              <w:rPr>
                <w:rFonts w:ascii="標楷體" w:eastAsia="標楷體" w:hAnsi="標楷體" w:hint="eastAsia"/>
              </w:rPr>
              <w:t>，有大祭司帶著八十位祭司一起來阻止他獻祭，他還不聽勸告，甚至發怒執意要獻祭，於是神就攻擊他，使他長大麻瘋，直到死掉。</w:t>
            </w:r>
          </w:p>
          <w:p w:rsidR="00722FA7" w:rsidRPr="00680417" w:rsidRDefault="00722FA7" w:rsidP="004003FD">
            <w:pPr>
              <w:rPr>
                <w:rFonts w:ascii="標楷體" w:eastAsia="標楷體" w:hAnsi="標楷體"/>
              </w:rPr>
            </w:pPr>
          </w:p>
          <w:p w:rsidR="00722FA7" w:rsidRPr="00680417" w:rsidRDefault="00722FA7" w:rsidP="004003FD">
            <w:pPr>
              <w:rPr>
                <w:rFonts w:ascii="標楷體" w:eastAsia="標楷體" w:hAnsi="標楷體"/>
              </w:rPr>
            </w:pPr>
            <w:r w:rsidRPr="00680417">
              <w:rPr>
                <w:rFonts w:ascii="標楷體" w:eastAsia="標楷體" w:hAnsi="標楷體" w:hint="eastAsia"/>
              </w:rPr>
              <w:t>從烏西雅身上，我們</w:t>
            </w:r>
            <w:r w:rsidR="00DA17AA" w:rsidRPr="00680417">
              <w:rPr>
                <w:rFonts w:ascii="標楷體" w:eastAsia="標楷體" w:hAnsi="標楷體" w:hint="eastAsia"/>
              </w:rPr>
              <w:t>學習到</w:t>
            </w:r>
            <w:r w:rsidRPr="00680417">
              <w:rPr>
                <w:rFonts w:ascii="標楷體" w:eastAsia="標楷體" w:hAnsi="標楷體" w:hint="eastAsia"/>
              </w:rPr>
              <w:t>聽神的話</w:t>
            </w:r>
            <w:r w:rsidR="00DA17AA" w:rsidRPr="00680417">
              <w:rPr>
                <w:rFonts w:ascii="標楷體" w:eastAsia="標楷體" w:hAnsi="標楷體" w:hint="eastAsia"/>
              </w:rPr>
              <w:t>、遵守神的命令比獻祭還重要，就像撒母耳</w:t>
            </w:r>
          </w:p>
          <w:p w:rsidR="00722FA7" w:rsidRPr="00680417" w:rsidRDefault="00DA17AA" w:rsidP="004003FD">
            <w:pPr>
              <w:rPr>
                <w:rFonts w:ascii="標楷體" w:eastAsia="標楷體" w:hAnsi="標楷體"/>
              </w:rPr>
            </w:pPr>
            <w:r w:rsidRPr="00680417">
              <w:rPr>
                <w:rFonts w:ascii="標楷體" w:eastAsia="標楷體" w:hAnsi="標楷體" w:hint="eastAsia"/>
              </w:rPr>
              <w:t>對掃羅說：</w:t>
            </w:r>
            <w:r w:rsidR="00722FA7" w:rsidRPr="00680417">
              <w:rPr>
                <w:rFonts w:ascii="標楷體" w:eastAsia="標楷體" w:hAnsi="標楷體" w:hint="eastAsia"/>
              </w:rPr>
              <w:t>聽命勝於獻祭，順從勝於公羊的脂油</w:t>
            </w:r>
            <w:r w:rsidRPr="00680417">
              <w:rPr>
                <w:rFonts w:ascii="標楷體" w:eastAsia="標楷體" w:hAnsi="標楷體" w:hint="eastAsia"/>
              </w:rPr>
              <w:t>，</w:t>
            </w:r>
            <w:r w:rsidR="00F1334D" w:rsidRPr="00680417">
              <w:rPr>
                <w:rFonts w:ascii="標楷體" w:eastAsia="標楷體" w:hAnsi="標楷體" w:hint="eastAsia"/>
              </w:rPr>
              <w:t>遵守神的話就是行神眼中看為正的事</w:t>
            </w:r>
            <w:r w:rsidR="00722FA7" w:rsidRPr="00680417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1421" w:type="dxa"/>
            <w:vMerge/>
          </w:tcPr>
          <w:p w:rsidR="004A1984" w:rsidRPr="00D92BE8" w:rsidRDefault="004A1984">
            <w:pPr>
              <w:rPr>
                <w:rFonts w:ascii="標楷體" w:eastAsia="標楷體" w:hAnsi="標楷體"/>
              </w:rPr>
            </w:pPr>
          </w:p>
        </w:tc>
      </w:tr>
      <w:tr w:rsidR="004A1984" w:rsidRPr="00D92BE8" w:rsidTr="00D92BE8">
        <w:trPr>
          <w:trHeight w:val="2542"/>
        </w:trPr>
        <w:tc>
          <w:tcPr>
            <w:tcW w:w="1117" w:type="dxa"/>
            <w:vAlign w:val="center"/>
          </w:tcPr>
          <w:p w:rsidR="004A1984" w:rsidRPr="00D92BE8" w:rsidRDefault="004A1984" w:rsidP="006261F3">
            <w:pPr>
              <w:jc w:val="center"/>
              <w:rPr>
                <w:rFonts w:ascii="標楷體" w:eastAsia="標楷體" w:hAnsi="標楷體"/>
              </w:rPr>
            </w:pPr>
            <w:r w:rsidRPr="00D92BE8">
              <w:rPr>
                <w:rFonts w:ascii="標楷體" w:eastAsia="標楷體" w:hAnsi="標楷體" w:hint="eastAsia"/>
              </w:rPr>
              <w:t>10:15</w:t>
            </w:r>
          </w:p>
          <w:p w:rsidR="004A1984" w:rsidRPr="00D92BE8" w:rsidRDefault="004A1984" w:rsidP="006261F3">
            <w:pPr>
              <w:jc w:val="center"/>
              <w:rPr>
                <w:rFonts w:ascii="標楷體" w:eastAsia="標楷體" w:hAnsi="標楷體"/>
              </w:rPr>
            </w:pPr>
            <w:r w:rsidRPr="00D92BE8">
              <w:rPr>
                <w:rFonts w:ascii="標楷體" w:eastAsia="標楷體" w:hAnsi="標楷體" w:hint="eastAsia"/>
              </w:rPr>
              <w:t>│</w:t>
            </w:r>
          </w:p>
          <w:p w:rsidR="004A1984" w:rsidRPr="00D92BE8" w:rsidRDefault="004A1984" w:rsidP="006261F3">
            <w:pPr>
              <w:jc w:val="center"/>
              <w:rPr>
                <w:rFonts w:ascii="標楷體" w:eastAsia="標楷體" w:hAnsi="標楷體"/>
              </w:rPr>
            </w:pPr>
            <w:r w:rsidRPr="00D92BE8">
              <w:rPr>
                <w:rFonts w:ascii="標楷體" w:eastAsia="標楷體" w:hAnsi="標楷體" w:hint="eastAsia"/>
              </w:rPr>
              <w:t>10:35</w:t>
            </w:r>
          </w:p>
        </w:tc>
        <w:tc>
          <w:tcPr>
            <w:tcW w:w="8363" w:type="dxa"/>
            <w:gridSpan w:val="4"/>
          </w:tcPr>
          <w:p w:rsidR="004A1984" w:rsidRPr="00680417" w:rsidRDefault="004A1984" w:rsidP="00880C3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680417">
              <w:rPr>
                <w:rFonts w:ascii="標楷體" w:eastAsia="標楷體" w:hAnsi="標楷體" w:hint="eastAsia"/>
              </w:rPr>
              <w:t>故事內容：</w:t>
            </w:r>
            <w:bookmarkStart w:id="0" w:name="_GoBack"/>
            <w:bookmarkEnd w:id="0"/>
          </w:p>
          <w:p w:rsidR="008E2B89" w:rsidRPr="00680417" w:rsidRDefault="008E2B89" w:rsidP="008E2B89">
            <w:pPr>
              <w:pStyle w:val="a7"/>
              <w:ind w:leftChars="0" w:left="538"/>
              <w:rPr>
                <w:rFonts w:ascii="標楷體" w:eastAsia="標楷體" w:hAnsi="標楷體"/>
              </w:rPr>
            </w:pPr>
            <w:r w:rsidRPr="00680417">
              <w:rPr>
                <w:rFonts w:ascii="標楷體" w:eastAsia="標楷體" w:hAnsi="標楷體" w:hint="eastAsia"/>
              </w:rPr>
              <w:t>烏西雅→約坦→亞哈斯→</w:t>
            </w:r>
            <w:r w:rsidR="00680417" w:rsidRPr="00680417">
              <w:rPr>
                <w:rFonts w:ascii="標楷體" w:eastAsia="標楷體" w:hAnsi="標楷體" w:hint="eastAsia"/>
              </w:rPr>
              <w:t>希西家</w:t>
            </w:r>
          </w:p>
          <w:p w:rsidR="008E2B89" w:rsidRPr="00680417" w:rsidRDefault="008E2B89" w:rsidP="008E2B89">
            <w:pPr>
              <w:rPr>
                <w:rFonts w:ascii="標楷體" w:eastAsia="標楷體" w:hAnsi="標楷體"/>
              </w:rPr>
            </w:pPr>
          </w:p>
          <w:p w:rsidR="004A1984" w:rsidRPr="00680417" w:rsidRDefault="00F1334D" w:rsidP="006261F3">
            <w:pPr>
              <w:rPr>
                <w:rFonts w:ascii="標楷體" w:eastAsia="標楷體" w:hAnsi="標楷體"/>
              </w:rPr>
            </w:pPr>
            <w:r w:rsidRPr="00680417">
              <w:rPr>
                <w:rFonts w:ascii="標楷體" w:eastAsia="標楷體" w:hAnsi="標楷體" w:hint="eastAsia"/>
              </w:rPr>
              <w:t>烏西雅王死掉後，他的兒子約坦接續他做國王，約坦是一個好國王，作王16年後死掉，他的兒子亞哈斯接續他做王，亞哈斯是一個壞國王</w:t>
            </w:r>
            <w:r w:rsidR="008E2B89" w:rsidRPr="00680417">
              <w:rPr>
                <w:rFonts w:ascii="標楷體" w:eastAsia="標楷體" w:hAnsi="標楷體" w:hint="eastAsia"/>
              </w:rPr>
              <w:t>，沒有敬</w:t>
            </w:r>
            <w:r w:rsidR="00C869B2" w:rsidRPr="00680417">
              <w:rPr>
                <w:rFonts w:ascii="標楷體" w:eastAsia="標楷體" w:hAnsi="標楷體" w:hint="eastAsia"/>
              </w:rPr>
              <w:t xml:space="preserve"> </w:t>
            </w:r>
            <w:r w:rsidR="00C869B2" w:rsidRPr="00680417">
              <w:rPr>
                <w:rFonts w:ascii="標楷體" w:eastAsia="標楷體" w:hAnsi="標楷體"/>
              </w:rPr>
              <w:t xml:space="preserve">       </w:t>
            </w:r>
            <w:r w:rsidR="008E2B89" w:rsidRPr="00680417">
              <w:rPr>
                <w:rFonts w:ascii="標楷體" w:eastAsia="標楷體" w:hAnsi="標楷體" w:hint="eastAsia"/>
              </w:rPr>
              <w:t>拜真神、去拜偶像，並且把聖殿的門鎖起來，阻擋百姓進去聖殿敬拜神；</w:t>
            </w:r>
            <w:r w:rsidRPr="00680417">
              <w:rPr>
                <w:rFonts w:ascii="標楷體" w:eastAsia="標楷體" w:hAnsi="標楷體" w:hint="eastAsia"/>
              </w:rPr>
              <w:t>當敵人 (亞蘭+以色列聯軍)</w:t>
            </w:r>
            <w:r w:rsidR="008E2B89" w:rsidRPr="00680417">
              <w:rPr>
                <w:rFonts w:ascii="標楷體" w:eastAsia="標楷體" w:hAnsi="標楷體" w:hint="eastAsia"/>
              </w:rPr>
              <w:t>攻打猶大國，亞哈斯沒有倚靠神、求神幫助，反倒去求亞述國，亞述沒有幫他趕走敵人，還反過來欺負猶大國，亞哈斯因為得罪神，後來就死掉了，他的兒子希西家接續他做猶大國的國王。</w:t>
            </w:r>
          </w:p>
          <w:p w:rsidR="00CE1971" w:rsidRPr="00680417" w:rsidRDefault="00CE1971" w:rsidP="006261F3">
            <w:pPr>
              <w:rPr>
                <w:rFonts w:ascii="標楷體" w:eastAsia="標楷體" w:hAnsi="標楷體"/>
              </w:rPr>
            </w:pPr>
          </w:p>
          <w:p w:rsidR="008E2B89" w:rsidRPr="00680417" w:rsidRDefault="00680417" w:rsidP="006261F3">
            <w:pPr>
              <w:rPr>
                <w:rFonts w:ascii="標楷體" w:eastAsia="標楷體" w:hAnsi="標楷體"/>
              </w:rPr>
            </w:pPr>
            <w:r w:rsidRPr="00680417">
              <w:rPr>
                <w:rFonts w:ascii="標楷體" w:eastAsia="標楷體" w:hAnsi="標楷體" w:hint="eastAsia"/>
              </w:rPr>
              <w:t>希西家</w:t>
            </w:r>
            <w:r w:rsidR="008C44D1" w:rsidRPr="00680417">
              <w:rPr>
                <w:rFonts w:ascii="標楷體" w:eastAsia="標楷體" w:hAnsi="標楷體" w:hint="eastAsia"/>
              </w:rPr>
              <w:t>跟他爸爸不一樣，他是一個好國王，行神眼中看為的事，神喜歡</w:t>
            </w:r>
            <w:r w:rsidRPr="00680417">
              <w:rPr>
                <w:rFonts w:ascii="標楷體" w:eastAsia="標楷體" w:hAnsi="標楷體" w:hint="eastAsia"/>
              </w:rPr>
              <w:t>希西家</w:t>
            </w:r>
            <w:r w:rsidR="008C44D1" w:rsidRPr="00680417">
              <w:rPr>
                <w:rFonts w:ascii="標楷體" w:eastAsia="標楷體" w:hAnsi="標楷體" w:hint="eastAsia"/>
              </w:rPr>
              <w:t>所做的事情，於是就幫助</w:t>
            </w:r>
            <w:r w:rsidRPr="00680417">
              <w:rPr>
                <w:rFonts w:ascii="標楷體" w:eastAsia="標楷體" w:hAnsi="標楷體" w:hint="eastAsia"/>
              </w:rPr>
              <w:t>希西家</w:t>
            </w:r>
            <w:r w:rsidR="008C44D1" w:rsidRPr="00680417">
              <w:rPr>
                <w:rFonts w:ascii="標楷體" w:eastAsia="標楷體" w:hAnsi="標楷體" w:hint="eastAsia"/>
              </w:rPr>
              <w:t>讓猶大國強勝，</w:t>
            </w:r>
            <w:r w:rsidRPr="00680417">
              <w:rPr>
                <w:rFonts w:ascii="標楷體" w:eastAsia="標楷體" w:hAnsi="標楷體" w:hint="eastAsia"/>
              </w:rPr>
              <w:t>希西家</w:t>
            </w:r>
            <w:r w:rsidR="008C44D1" w:rsidRPr="00680417">
              <w:rPr>
                <w:rFonts w:ascii="標楷體" w:eastAsia="標楷體" w:hAnsi="標楷體" w:hint="eastAsia"/>
              </w:rPr>
              <w:t>行神眼中看為正的事如下：</w:t>
            </w:r>
          </w:p>
          <w:p w:rsidR="00D92BE8" w:rsidRPr="00680417" w:rsidRDefault="008C44D1" w:rsidP="00D92BE8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680417">
              <w:rPr>
                <w:rFonts w:ascii="標楷體" w:eastAsia="標楷體" w:hAnsi="標楷體" w:hint="eastAsia"/>
              </w:rPr>
              <w:t>打開</w:t>
            </w:r>
            <w:r w:rsidR="00D92BE8" w:rsidRPr="00680417">
              <w:rPr>
                <w:rFonts w:ascii="標楷體" w:eastAsia="標楷體" w:hAnsi="標楷體" w:hint="eastAsia"/>
              </w:rPr>
              <w:t>聖殿的門 (</w:t>
            </w:r>
            <w:r w:rsidRPr="00680417">
              <w:rPr>
                <w:rFonts w:ascii="標楷體" w:eastAsia="標楷體" w:hAnsi="標楷體" w:hint="eastAsia"/>
              </w:rPr>
              <w:t>潔淨聖殿、修</w:t>
            </w:r>
            <w:r w:rsidR="00D92BE8" w:rsidRPr="00680417">
              <w:rPr>
                <w:rFonts w:ascii="標楷體" w:eastAsia="標楷體" w:hAnsi="標楷體" w:hint="eastAsia"/>
              </w:rPr>
              <w:t>理聖殿)</w:t>
            </w:r>
          </w:p>
          <w:p w:rsidR="00F42003" w:rsidRPr="00680417" w:rsidRDefault="008C44D1" w:rsidP="008C44D1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680417">
              <w:rPr>
                <w:rFonts w:ascii="標楷體" w:eastAsia="標楷體" w:hAnsi="標楷體" w:hint="eastAsia"/>
              </w:rPr>
              <w:t>遵守神的律法 (</w:t>
            </w:r>
            <w:r w:rsidR="00D92BE8" w:rsidRPr="00680417">
              <w:rPr>
                <w:rFonts w:ascii="標楷體" w:eastAsia="標楷體" w:hAnsi="標楷體" w:hint="eastAsia"/>
              </w:rPr>
              <w:t>敬拜神、</w:t>
            </w:r>
            <w:r w:rsidRPr="00680417">
              <w:rPr>
                <w:rFonts w:ascii="標楷體" w:eastAsia="標楷體" w:hAnsi="標楷體" w:hint="eastAsia"/>
              </w:rPr>
              <w:t>守逾越節</w:t>
            </w:r>
            <w:r w:rsidR="00D92BE8" w:rsidRPr="00680417">
              <w:rPr>
                <w:rFonts w:ascii="標楷體" w:eastAsia="標楷體" w:hAnsi="標楷體" w:hint="eastAsia"/>
              </w:rPr>
              <w:t>、十一奉獻</w:t>
            </w:r>
            <w:r w:rsidRPr="00680417">
              <w:rPr>
                <w:rFonts w:ascii="標楷體" w:eastAsia="標楷體" w:hAnsi="標楷體" w:hint="eastAsia"/>
              </w:rPr>
              <w:t>)</w:t>
            </w:r>
          </w:p>
          <w:p w:rsidR="00F42003" w:rsidRPr="00680417" w:rsidRDefault="008C44D1" w:rsidP="008C44D1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680417">
              <w:rPr>
                <w:rFonts w:ascii="標楷體" w:eastAsia="標楷體" w:hAnsi="標楷體" w:hint="eastAsia"/>
              </w:rPr>
              <w:lastRenderedPageBreak/>
              <w:t>除偶像、祭壇</w:t>
            </w:r>
          </w:p>
          <w:p w:rsidR="00CE1971" w:rsidRPr="00680417" w:rsidRDefault="00CE1971" w:rsidP="00BE5889">
            <w:pPr>
              <w:rPr>
                <w:rFonts w:ascii="標楷體" w:eastAsia="標楷體" w:hAnsi="標楷體"/>
              </w:rPr>
            </w:pPr>
          </w:p>
          <w:p w:rsidR="008C44D1" w:rsidRPr="00680417" w:rsidRDefault="00D92BE8" w:rsidP="00940F82">
            <w:pPr>
              <w:rPr>
                <w:rFonts w:ascii="標楷體" w:eastAsia="標楷體" w:hAnsi="標楷體"/>
              </w:rPr>
            </w:pPr>
            <w:r w:rsidRPr="00680417">
              <w:rPr>
                <w:rFonts w:ascii="標楷體" w:eastAsia="標楷體" w:hAnsi="標楷體" w:hint="eastAsia"/>
              </w:rPr>
              <w:t>當猶大國越來越強勝時，</w:t>
            </w:r>
            <w:r w:rsidR="008C44D1" w:rsidRPr="00680417">
              <w:rPr>
                <w:rFonts w:ascii="標楷體" w:eastAsia="標楷體" w:hAnsi="標楷體" w:hint="eastAsia"/>
              </w:rPr>
              <w:t>亞述國</w:t>
            </w:r>
            <w:r w:rsidRPr="00680417">
              <w:rPr>
                <w:rFonts w:ascii="標楷體" w:eastAsia="標楷體" w:hAnsi="標楷體" w:hint="eastAsia"/>
              </w:rPr>
              <w:t>來攻打猶大國，因為亞述國軍隊太厲害了，就圍困了猶大國首都-耶路撒冷城，這時希西家心中倚靠神、對神有信心，他向軍隊還有百姓信心喊話：不要因這大軍恐懼驚慌，因為與我們同在的比他們同在的還大，與我們同在的是耶和華我們的神</w:t>
            </w:r>
            <w:r w:rsidR="00940F82" w:rsidRPr="00680417">
              <w:rPr>
                <w:rFonts w:ascii="標楷體" w:eastAsia="標楷體" w:hAnsi="標楷體" w:hint="eastAsia"/>
              </w:rPr>
              <w:t>，他必幫助我們，為我們爭戰；此時，亞述王出來汙辱</w:t>
            </w:r>
            <w:r w:rsidR="00680417" w:rsidRPr="00680417">
              <w:rPr>
                <w:rFonts w:ascii="標楷體" w:eastAsia="標楷體" w:hAnsi="標楷體" w:hint="eastAsia"/>
              </w:rPr>
              <w:t>希西家</w:t>
            </w:r>
            <w:r w:rsidR="00940F82" w:rsidRPr="00680417">
              <w:rPr>
                <w:rFonts w:ascii="標楷體" w:eastAsia="標楷體" w:hAnsi="標楷體" w:hint="eastAsia"/>
              </w:rPr>
              <w:t>還有耶和華真神，</w:t>
            </w:r>
            <w:r w:rsidR="00680417" w:rsidRPr="00680417">
              <w:rPr>
                <w:rFonts w:ascii="標楷體" w:eastAsia="標楷體" w:hAnsi="標楷體" w:hint="eastAsia"/>
              </w:rPr>
              <w:t>希西家</w:t>
            </w:r>
            <w:r w:rsidR="00940F82" w:rsidRPr="00680417">
              <w:rPr>
                <w:rFonts w:ascii="標楷體" w:eastAsia="標楷體" w:hAnsi="標楷體" w:hint="eastAsia"/>
              </w:rPr>
              <w:t>要百姓安靜不要說話並且跟以賽亞先知進到聖殿禱告求神幫助，禱告後，神啟示以賽亞先知告訴他：神會保護猶大國，後來有神的使者除去擊殺</w:t>
            </w:r>
            <w:r w:rsidR="00785995" w:rsidRPr="00680417">
              <w:rPr>
                <w:rFonts w:ascii="標楷體" w:eastAsia="標楷體" w:hAnsi="標楷體" w:hint="eastAsia"/>
              </w:rPr>
              <w:t>亞述大軍，隔天</w:t>
            </w:r>
            <w:r w:rsidR="00706BD8" w:rsidRPr="00680417">
              <w:rPr>
                <w:rFonts w:ascii="標楷體" w:eastAsia="標楷體" w:hAnsi="標楷體" w:hint="eastAsia"/>
              </w:rPr>
              <w:t>清晨，城外屍橫遍野，總共死了18萬5千人，亞述軍隊大敗。</w:t>
            </w:r>
          </w:p>
          <w:p w:rsidR="00706BD8" w:rsidRPr="00680417" w:rsidRDefault="00706BD8" w:rsidP="00940F82">
            <w:pPr>
              <w:rPr>
                <w:rFonts w:ascii="標楷體" w:eastAsia="標楷體" w:hAnsi="標楷體"/>
              </w:rPr>
            </w:pPr>
          </w:p>
          <w:p w:rsidR="009F3ACC" w:rsidRPr="00680417" w:rsidRDefault="00706BD8" w:rsidP="009F3ACC">
            <w:pPr>
              <w:rPr>
                <w:rFonts w:ascii="標楷體" w:eastAsia="標楷體" w:hAnsi="標楷體"/>
              </w:rPr>
            </w:pPr>
            <w:r w:rsidRPr="00680417">
              <w:rPr>
                <w:rFonts w:ascii="標楷體" w:eastAsia="標楷體" w:hAnsi="標楷體" w:hint="eastAsia"/>
              </w:rPr>
              <w:t>這件事情過後，</w:t>
            </w:r>
            <w:r w:rsidR="00680417" w:rsidRPr="00680417">
              <w:rPr>
                <w:rFonts w:ascii="標楷體" w:eastAsia="標楷體" w:hAnsi="標楷體" w:hint="eastAsia"/>
              </w:rPr>
              <w:t>希西家</w:t>
            </w:r>
            <w:r w:rsidRPr="00680417">
              <w:rPr>
                <w:rFonts w:ascii="標楷體" w:eastAsia="標楷體" w:hAnsi="標楷體" w:hint="eastAsia"/>
              </w:rPr>
              <w:t>生了重病快死掉了，他向神禱告求神幫助，神就差遣以賽已告訴希西家，神聽</w:t>
            </w:r>
            <w:r w:rsidR="009F3ACC" w:rsidRPr="00680417">
              <w:rPr>
                <w:rFonts w:ascii="標楷體" w:eastAsia="標楷體" w:hAnsi="標楷體" w:hint="eastAsia"/>
              </w:rPr>
              <w:t>見你的禱告並且答應要多給你15年的壽數，此外，還要給你一個兆頭來證明神的大能及信實，日晷退後10度，結果希西家的病就好了，他真的再多活了15年。</w:t>
            </w:r>
            <w:r w:rsidR="009F3ACC" w:rsidRPr="00680417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1421" w:type="dxa"/>
            <w:vMerge/>
          </w:tcPr>
          <w:p w:rsidR="004A1984" w:rsidRPr="00D92BE8" w:rsidRDefault="004A1984" w:rsidP="006261F3">
            <w:pPr>
              <w:rPr>
                <w:rFonts w:ascii="標楷體" w:eastAsia="標楷體" w:hAnsi="標楷體"/>
              </w:rPr>
            </w:pPr>
          </w:p>
        </w:tc>
      </w:tr>
      <w:tr w:rsidR="00DB7D5C" w:rsidRPr="00D92BE8" w:rsidTr="00DB7D5C">
        <w:trPr>
          <w:trHeight w:val="1822"/>
        </w:trPr>
        <w:tc>
          <w:tcPr>
            <w:tcW w:w="1117" w:type="dxa"/>
            <w:vAlign w:val="center"/>
          </w:tcPr>
          <w:p w:rsidR="00DB7D5C" w:rsidRPr="00D92BE8" w:rsidRDefault="00DB7D5C" w:rsidP="006261F3">
            <w:pPr>
              <w:jc w:val="center"/>
              <w:rPr>
                <w:rFonts w:ascii="標楷體" w:eastAsia="標楷體" w:hAnsi="標楷體"/>
              </w:rPr>
            </w:pPr>
            <w:r w:rsidRPr="00D92BE8">
              <w:rPr>
                <w:rFonts w:ascii="標楷體" w:eastAsia="標楷體" w:hAnsi="標楷體" w:hint="eastAsia"/>
              </w:rPr>
              <w:lastRenderedPageBreak/>
              <w:t>10:35</w:t>
            </w:r>
          </w:p>
          <w:p w:rsidR="00DB7D5C" w:rsidRPr="00D92BE8" w:rsidRDefault="00DB7D5C" w:rsidP="006261F3">
            <w:pPr>
              <w:jc w:val="center"/>
              <w:rPr>
                <w:rFonts w:ascii="標楷體" w:eastAsia="標楷體" w:hAnsi="標楷體"/>
              </w:rPr>
            </w:pPr>
            <w:r w:rsidRPr="00D92BE8">
              <w:rPr>
                <w:rFonts w:ascii="標楷體" w:eastAsia="標楷體" w:hAnsi="標楷體" w:hint="eastAsia"/>
              </w:rPr>
              <w:t>│</w:t>
            </w:r>
          </w:p>
          <w:p w:rsidR="00DB7D5C" w:rsidRPr="00D92BE8" w:rsidRDefault="00DB7D5C" w:rsidP="006261F3">
            <w:pPr>
              <w:jc w:val="center"/>
              <w:rPr>
                <w:rFonts w:ascii="標楷體" w:eastAsia="標楷體" w:hAnsi="標楷體"/>
              </w:rPr>
            </w:pPr>
            <w:r w:rsidRPr="00D92BE8">
              <w:rPr>
                <w:rFonts w:ascii="標楷體" w:eastAsia="標楷體" w:hAnsi="標楷體" w:hint="eastAsia"/>
              </w:rPr>
              <w:t>10:40</w:t>
            </w:r>
          </w:p>
        </w:tc>
        <w:tc>
          <w:tcPr>
            <w:tcW w:w="8363" w:type="dxa"/>
            <w:gridSpan w:val="4"/>
          </w:tcPr>
          <w:p w:rsidR="00DB7D5C" w:rsidRDefault="00DB7D5C">
            <w:pPr>
              <w:rPr>
                <w:rFonts w:ascii="標楷體" w:eastAsia="標楷體" w:hAnsi="標楷體"/>
              </w:rPr>
            </w:pPr>
            <w:r w:rsidRPr="00D92BE8">
              <w:rPr>
                <w:rFonts w:ascii="標楷體" w:eastAsia="標楷體" w:hAnsi="標楷體" w:hint="eastAsia"/>
              </w:rPr>
              <w:t>三、結論：</w:t>
            </w:r>
          </w:p>
          <w:p w:rsidR="00DB7D5C" w:rsidRDefault="00DB7D5C" w:rsidP="00757C4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從今天的故事中，我們要學習</w:t>
            </w:r>
            <w:r w:rsidR="00680417">
              <w:rPr>
                <w:rFonts w:ascii="標楷體" w:eastAsia="標楷體" w:hAnsi="標楷體" w:hint="eastAsia"/>
              </w:rPr>
              <w:t>希西家</w:t>
            </w:r>
          </w:p>
          <w:p w:rsidR="00DB7D5C" w:rsidRDefault="00DB7D5C" w:rsidP="00757C4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1.行神眼中看為正的事，遵守神的命令。</w:t>
            </w:r>
          </w:p>
          <w:p w:rsidR="00DB7D5C" w:rsidRPr="00D92BE8" w:rsidRDefault="00DB7D5C" w:rsidP="00757C4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2.遇到困難懂得向神禱告</w:t>
            </w:r>
          </w:p>
        </w:tc>
        <w:tc>
          <w:tcPr>
            <w:tcW w:w="1421" w:type="dxa"/>
            <w:vMerge/>
          </w:tcPr>
          <w:p w:rsidR="00DB7D5C" w:rsidRPr="00D92BE8" w:rsidRDefault="00DB7D5C" w:rsidP="006261F3">
            <w:pPr>
              <w:rPr>
                <w:rFonts w:ascii="標楷體" w:eastAsia="標楷體" w:hAnsi="標楷體"/>
              </w:rPr>
            </w:pPr>
          </w:p>
        </w:tc>
      </w:tr>
    </w:tbl>
    <w:p w:rsidR="00290CA5" w:rsidRPr="00D92BE8" w:rsidRDefault="00290CA5" w:rsidP="00640639">
      <w:pPr>
        <w:rPr>
          <w:rFonts w:ascii="標楷體" w:eastAsia="標楷體" w:hAnsi="標楷體"/>
        </w:rPr>
      </w:pPr>
    </w:p>
    <w:p w:rsidR="00D92BE8" w:rsidRPr="00D92BE8" w:rsidRDefault="00D92BE8">
      <w:pPr>
        <w:rPr>
          <w:rFonts w:ascii="標楷體" w:eastAsia="標楷體" w:hAnsi="標楷體"/>
        </w:rPr>
      </w:pPr>
    </w:p>
    <w:sectPr w:rsidR="00D92BE8" w:rsidRPr="00D92BE8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F8C" w:rsidRDefault="00C30F8C" w:rsidP="00BD6D7E">
      <w:r>
        <w:separator/>
      </w:r>
    </w:p>
  </w:endnote>
  <w:endnote w:type="continuationSeparator" w:id="0">
    <w:p w:rsidR="00C30F8C" w:rsidRDefault="00C30F8C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F8C" w:rsidRDefault="00C30F8C" w:rsidP="00BD6D7E">
      <w:r>
        <w:separator/>
      </w:r>
    </w:p>
  </w:footnote>
  <w:footnote w:type="continuationSeparator" w:id="0">
    <w:p w:rsidR="00C30F8C" w:rsidRDefault="00C30F8C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36E33"/>
    <w:multiLevelType w:val="hybridMultilevel"/>
    <w:tmpl w:val="305A5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B24054C"/>
    <w:multiLevelType w:val="hybridMultilevel"/>
    <w:tmpl w:val="DAAEDB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9E53971"/>
    <w:multiLevelType w:val="hybridMultilevel"/>
    <w:tmpl w:val="668091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14072C7"/>
    <w:multiLevelType w:val="hybridMultilevel"/>
    <w:tmpl w:val="2EC0CF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016B9"/>
    <w:rsid w:val="00064CE1"/>
    <w:rsid w:val="00075D28"/>
    <w:rsid w:val="00077243"/>
    <w:rsid w:val="000C1BE8"/>
    <w:rsid w:val="000E78F8"/>
    <w:rsid w:val="000E7F57"/>
    <w:rsid w:val="00157E57"/>
    <w:rsid w:val="001B7153"/>
    <w:rsid w:val="001D4515"/>
    <w:rsid w:val="001F2C99"/>
    <w:rsid w:val="00210D74"/>
    <w:rsid w:val="00237D5A"/>
    <w:rsid w:val="00247DB2"/>
    <w:rsid w:val="00282478"/>
    <w:rsid w:val="00290CA5"/>
    <w:rsid w:val="002C17E7"/>
    <w:rsid w:val="002E44F7"/>
    <w:rsid w:val="003126F2"/>
    <w:rsid w:val="00326914"/>
    <w:rsid w:val="003E4CD0"/>
    <w:rsid w:val="004003FD"/>
    <w:rsid w:val="0040531E"/>
    <w:rsid w:val="004574ED"/>
    <w:rsid w:val="0048066A"/>
    <w:rsid w:val="004A1984"/>
    <w:rsid w:val="004E2E21"/>
    <w:rsid w:val="00505A7F"/>
    <w:rsid w:val="005170C3"/>
    <w:rsid w:val="005236F3"/>
    <w:rsid w:val="005525C4"/>
    <w:rsid w:val="0055666F"/>
    <w:rsid w:val="005B415E"/>
    <w:rsid w:val="005F2054"/>
    <w:rsid w:val="006261F3"/>
    <w:rsid w:val="00626BF5"/>
    <w:rsid w:val="006308F9"/>
    <w:rsid w:val="00640639"/>
    <w:rsid w:val="00680417"/>
    <w:rsid w:val="006868E7"/>
    <w:rsid w:val="0069202F"/>
    <w:rsid w:val="006975EA"/>
    <w:rsid w:val="006A0343"/>
    <w:rsid w:val="006D387C"/>
    <w:rsid w:val="006D6742"/>
    <w:rsid w:val="006E7B58"/>
    <w:rsid w:val="006F7B12"/>
    <w:rsid w:val="00706BD8"/>
    <w:rsid w:val="00722FA7"/>
    <w:rsid w:val="0073177D"/>
    <w:rsid w:val="00731D8C"/>
    <w:rsid w:val="00757C44"/>
    <w:rsid w:val="00785995"/>
    <w:rsid w:val="008238BD"/>
    <w:rsid w:val="008242B8"/>
    <w:rsid w:val="00847DC1"/>
    <w:rsid w:val="00880C32"/>
    <w:rsid w:val="008C44D1"/>
    <w:rsid w:val="008E2B89"/>
    <w:rsid w:val="008F2383"/>
    <w:rsid w:val="0090355B"/>
    <w:rsid w:val="00904858"/>
    <w:rsid w:val="009147F8"/>
    <w:rsid w:val="00940F82"/>
    <w:rsid w:val="009531E3"/>
    <w:rsid w:val="009717CE"/>
    <w:rsid w:val="00973799"/>
    <w:rsid w:val="009C163A"/>
    <w:rsid w:val="009F3ACC"/>
    <w:rsid w:val="00A5426C"/>
    <w:rsid w:val="00B1536C"/>
    <w:rsid w:val="00B33316"/>
    <w:rsid w:val="00B62D2F"/>
    <w:rsid w:val="00BB0B53"/>
    <w:rsid w:val="00BD6D7E"/>
    <w:rsid w:val="00BE5889"/>
    <w:rsid w:val="00C30F8C"/>
    <w:rsid w:val="00C73BAE"/>
    <w:rsid w:val="00C80152"/>
    <w:rsid w:val="00C869B2"/>
    <w:rsid w:val="00CA0116"/>
    <w:rsid w:val="00CE1971"/>
    <w:rsid w:val="00D13090"/>
    <w:rsid w:val="00D1783C"/>
    <w:rsid w:val="00D47F68"/>
    <w:rsid w:val="00D5449C"/>
    <w:rsid w:val="00D92BE8"/>
    <w:rsid w:val="00DA17AA"/>
    <w:rsid w:val="00DB7D5C"/>
    <w:rsid w:val="00DF7880"/>
    <w:rsid w:val="00E17100"/>
    <w:rsid w:val="00E30E3D"/>
    <w:rsid w:val="00E42269"/>
    <w:rsid w:val="00E606EA"/>
    <w:rsid w:val="00E60B15"/>
    <w:rsid w:val="00E722DE"/>
    <w:rsid w:val="00EE6030"/>
    <w:rsid w:val="00F05A5A"/>
    <w:rsid w:val="00F07F3B"/>
    <w:rsid w:val="00F1334D"/>
    <w:rsid w:val="00F15983"/>
    <w:rsid w:val="00F15D6C"/>
    <w:rsid w:val="00F32E6B"/>
    <w:rsid w:val="00F348B5"/>
    <w:rsid w:val="00F42003"/>
    <w:rsid w:val="00FC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stroke endarrow="block"/>
    </o:shapedefaults>
    <o:shapelayout v:ext="edit">
      <o:idmap v:ext="edit" data="1"/>
    </o:shapelayout>
  </w:shapeDefaults>
  <w:decimalSymbol w:val="."/>
  <w:listSeparator w:val=","/>
  <w15:docId w15:val="{426DDCE8-B166-458C-B470-736B1C64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Plain Text"/>
    <w:basedOn w:val="a"/>
    <w:link w:val="a9"/>
    <w:rsid w:val="006975EA"/>
    <w:rPr>
      <w:rFonts w:ascii="細明體" w:eastAsia="細明體" w:hAnsi="Courier New" w:cs="Courier New"/>
      <w:szCs w:val="24"/>
    </w:rPr>
  </w:style>
  <w:style w:type="character" w:customStyle="1" w:styleId="a9">
    <w:name w:val="純文字 字元"/>
    <w:basedOn w:val="a0"/>
    <w:link w:val="a8"/>
    <w:rsid w:val="006975EA"/>
    <w:rPr>
      <w:rFonts w:ascii="細明體" w:eastAsia="細明體" w:hAnsi="Courier New" w:cs="Courier New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003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003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1CE95-BC6A-43D4-9767-393A2ED17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SLR</cp:lastModifiedBy>
  <cp:revision>4</cp:revision>
  <dcterms:created xsi:type="dcterms:W3CDTF">2015-03-24T05:28:00Z</dcterms:created>
  <dcterms:modified xsi:type="dcterms:W3CDTF">2015-03-24T15:36:00Z</dcterms:modified>
</cp:coreProperties>
</file>