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B711CF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智慧的累積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5426C2" w:rsidRDefault="00B711CF" w:rsidP="00B711CF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讓小朋友透過有形的東西看到背聖句後真神的智慧在身上的累積。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281413" w:rsidRPr="00EE6030" w:rsidTr="00B711CF">
        <w:trPr>
          <w:trHeight w:val="1016"/>
        </w:trPr>
        <w:tc>
          <w:tcPr>
            <w:tcW w:w="1117" w:type="dxa"/>
            <w:vAlign w:val="center"/>
          </w:tcPr>
          <w:p w:rsidR="00281413" w:rsidRPr="00EE6030" w:rsidRDefault="0028141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281413" w:rsidRPr="00B711CF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讓小朋友裝</w:t>
            </w:r>
            <w:r w:rsidRPr="00B711CF">
              <w:rPr>
                <w:rFonts w:ascii="標楷體" w:eastAsia="標楷體" w:hAnsi="標楷體" w:hint="eastAsia"/>
              </w:rPr>
              <w:t>飾罐子，再用聖句所做成的紙條放進去，背一次</w:t>
            </w:r>
            <w:r>
              <w:rPr>
                <w:rFonts w:ascii="標楷體" w:eastAsia="標楷體" w:hAnsi="標楷體" w:hint="eastAsia"/>
              </w:rPr>
              <w:t>就可投入一個，並且之後的聖句也可以累積放入。</w:t>
            </w:r>
          </w:p>
        </w:tc>
        <w:tc>
          <w:tcPr>
            <w:tcW w:w="1704" w:type="dxa"/>
            <w:vMerge w:val="restart"/>
          </w:tcPr>
          <w:p w:rsidR="00281413" w:rsidRDefault="00281413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多多的瓶子。</w:t>
            </w:r>
          </w:p>
          <w:p w:rsidR="00281413" w:rsidRDefault="00281413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牙籤</w:t>
            </w:r>
          </w:p>
          <w:p w:rsidR="00281413" w:rsidRDefault="00281413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棉線</w:t>
            </w:r>
          </w:p>
          <w:p w:rsidR="00281413" w:rsidRDefault="00281413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印好的聖句表</w:t>
            </w:r>
          </w:p>
          <w:p w:rsidR="00281413" w:rsidRPr="00EE6030" w:rsidRDefault="00281413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(裁成一條)</w:t>
            </w:r>
          </w:p>
        </w:tc>
      </w:tr>
      <w:tr w:rsidR="00281413" w:rsidRPr="00EE6030" w:rsidTr="00B711CF">
        <w:trPr>
          <w:trHeight w:val="1035"/>
        </w:trPr>
        <w:tc>
          <w:tcPr>
            <w:tcW w:w="1117" w:type="dxa"/>
            <w:vAlign w:val="center"/>
          </w:tcPr>
          <w:p w:rsidR="00281413" w:rsidRPr="00EE6030" w:rsidRDefault="0028141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2分鐘</w:t>
            </w:r>
          </w:p>
        </w:tc>
        <w:tc>
          <w:tcPr>
            <w:tcW w:w="8080" w:type="dxa"/>
            <w:gridSpan w:val="4"/>
          </w:tcPr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跟小朋友說明今天要做的內容</w:t>
            </w:r>
          </w:p>
          <w:p w:rsidR="00281413" w:rsidRPr="00B711CF" w:rsidRDefault="00281413" w:rsidP="00B711CF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B711CF">
              <w:rPr>
                <w:rFonts w:ascii="標楷體" w:eastAsia="標楷體" w:hAnsi="標楷體" w:hint="eastAsia"/>
              </w:rPr>
              <w:t>先選好自己想要的色紙顏色(白紙亦可)，並用以美化瓶子</w:t>
            </w:r>
          </w:p>
          <w:p w:rsidR="00281413" w:rsidRDefault="00281413" w:rsidP="00B711CF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將線穿過事先鑽好的洞，並綁上牙籤(請教員協助)</w:t>
            </w:r>
          </w:p>
          <w:p w:rsidR="00281413" w:rsidRDefault="00281413" w:rsidP="00B711CF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以白膠固定</w:t>
            </w:r>
          </w:p>
          <w:p w:rsidR="00281413" w:rsidRPr="00B711CF" w:rsidRDefault="00281413" w:rsidP="00B711CF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請小朋友找一位教員，把聖句背過一遍，背過的可以把聖句條折起來放進罐子裡，往後幾週聖句背完亦可放入。</w:t>
            </w:r>
          </w:p>
        </w:tc>
        <w:tc>
          <w:tcPr>
            <w:tcW w:w="1704" w:type="dxa"/>
            <w:vMerge/>
          </w:tcPr>
          <w:p w:rsidR="00281413" w:rsidRDefault="00281413">
            <w:pPr>
              <w:rPr>
                <w:rFonts w:ascii="標楷體" w:eastAsia="標楷體" w:hAnsi="標楷體"/>
              </w:rPr>
            </w:pPr>
          </w:p>
        </w:tc>
      </w:tr>
      <w:tr w:rsidR="00281413" w:rsidRPr="00EE6030" w:rsidTr="00B711CF">
        <w:trPr>
          <w:trHeight w:val="1466"/>
        </w:trPr>
        <w:tc>
          <w:tcPr>
            <w:tcW w:w="1117" w:type="dxa"/>
            <w:vAlign w:val="center"/>
          </w:tcPr>
          <w:p w:rsidR="00281413" w:rsidRPr="00EE6030" w:rsidRDefault="0028141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20分鐘</w:t>
            </w:r>
          </w:p>
        </w:tc>
        <w:tc>
          <w:tcPr>
            <w:tcW w:w="8080" w:type="dxa"/>
            <w:gridSpan w:val="4"/>
          </w:tcPr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製作瓶子，各教員協助小朋友。</w:t>
            </w:r>
          </w:p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製作完成後串成一串，黏在牆上，方便小朋友日後投入的高度。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F5DA192" wp14:editId="560C4F7B">
                  <wp:extent cx="4381500" cy="2800350"/>
                  <wp:effectExtent l="0" t="0" r="0" b="0"/>
                  <wp:docPr id="1" name="圖片 1" descr="C:\Users\ERIC\Desktop\教案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C\Desktop\教案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280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vMerge/>
          </w:tcPr>
          <w:p w:rsidR="00281413" w:rsidRDefault="00281413">
            <w:pPr>
              <w:rPr>
                <w:rFonts w:ascii="標楷體" w:eastAsia="標楷體" w:hAnsi="標楷體"/>
              </w:rPr>
            </w:pPr>
          </w:p>
        </w:tc>
      </w:tr>
      <w:tr w:rsidR="00281413" w:rsidRPr="00EE6030" w:rsidTr="00281413">
        <w:trPr>
          <w:trHeight w:val="1680"/>
        </w:trPr>
        <w:tc>
          <w:tcPr>
            <w:tcW w:w="1117" w:type="dxa"/>
            <w:vAlign w:val="center"/>
          </w:tcPr>
          <w:p w:rsidR="00281413" w:rsidRPr="00EE6030" w:rsidRDefault="0028141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7分鐘</w:t>
            </w:r>
          </w:p>
        </w:tc>
        <w:tc>
          <w:tcPr>
            <w:tcW w:w="8080" w:type="dxa"/>
            <w:gridSpan w:val="4"/>
          </w:tcPr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每個小朋友先找教員背過聖句(1~7課聖句)，</w:t>
            </w:r>
          </w:p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教小朋友如何把長條折成星星投入，</w:t>
            </w:r>
          </w:p>
          <w:p w:rsidR="00281413" w:rsidRDefault="00281413" w:rsidP="00B711CF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281413" w:rsidRDefault="00281413">
            <w:pPr>
              <w:rPr>
                <w:rFonts w:ascii="標楷體" w:eastAsia="標楷體" w:hAnsi="標楷體"/>
              </w:rPr>
            </w:pPr>
          </w:p>
        </w:tc>
      </w:tr>
      <w:tr w:rsidR="00281413" w:rsidRPr="00EE6030" w:rsidTr="00281413">
        <w:trPr>
          <w:trHeight w:val="1153"/>
        </w:trPr>
        <w:tc>
          <w:tcPr>
            <w:tcW w:w="1117" w:type="dxa"/>
            <w:vAlign w:val="center"/>
          </w:tcPr>
          <w:p w:rsidR="00281413" w:rsidRDefault="0028141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1分鐘</w:t>
            </w:r>
          </w:p>
        </w:tc>
        <w:tc>
          <w:tcPr>
            <w:tcW w:w="8080" w:type="dxa"/>
            <w:gridSpan w:val="4"/>
          </w:tcPr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跟小朋友說明聖句是從聖經出來，是神的話語，如果有背好聖句，如果將來遇到了什麼事情，想到真神的話語，會有力量，有幫助。</w:t>
            </w:r>
          </w:p>
        </w:tc>
        <w:tc>
          <w:tcPr>
            <w:tcW w:w="1704" w:type="dxa"/>
            <w:vMerge/>
          </w:tcPr>
          <w:p w:rsidR="00281413" w:rsidRDefault="0028141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27"/>
      </w:tblGrid>
      <w:tr w:rsidR="005426C2" w:rsidTr="00736754">
        <w:trPr>
          <w:trHeight w:val="12460"/>
        </w:trPr>
        <w:tc>
          <w:tcPr>
            <w:tcW w:w="11227" w:type="dxa"/>
          </w:tcPr>
          <w:p w:rsidR="005426C2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5575982" cy="4505325"/>
                  <wp:effectExtent l="0" t="0" r="0" b="0"/>
                  <wp:docPr id="2" name="圖片 2" descr="C:\Users\ERIC\Desktop\教案圖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C\Desktop\教案圖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982" cy="45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聖句:</w:t>
            </w: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第一課:</w:t>
            </w:r>
            <w:r w:rsidR="004D003D">
              <w:rPr>
                <w:rFonts w:ascii="標楷體" w:eastAsia="標楷體" w:hAnsi="標楷體" w:hint="eastAsia"/>
              </w:rPr>
              <w:t>你要倚靠耶和華，祂是你的幫助和你的盾牌。(詩一一五9)</w:t>
            </w: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第二課:</w:t>
            </w:r>
            <w:r w:rsidR="004D003D">
              <w:rPr>
                <w:rFonts w:ascii="標楷體" w:eastAsia="標楷體" w:hAnsi="標楷體" w:hint="eastAsia"/>
              </w:rPr>
              <w:t>我們日用的飲食，今日賜給我們。(太六11)</w:t>
            </w: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第三課:</w:t>
            </w:r>
            <w:r w:rsidR="004D003D">
              <w:rPr>
                <w:rFonts w:ascii="標楷體" w:eastAsia="標楷體" w:hAnsi="標楷體" w:hint="eastAsia"/>
              </w:rPr>
              <w:t>耶和華我們的神是獨一的主。(申六4)</w:t>
            </w: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第四課:</w:t>
            </w:r>
            <w:r w:rsidR="004D003D">
              <w:rPr>
                <w:rFonts w:ascii="標楷體" w:eastAsia="標楷體" w:hAnsi="標楷體" w:hint="eastAsia"/>
              </w:rPr>
              <w:t>神是我們的避難所，我們的力量，是我們在患難中隨時的幫助。(詩四六1)</w:t>
            </w: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第五課:</w:t>
            </w:r>
            <w:r w:rsidR="004D003D">
              <w:rPr>
                <w:rFonts w:ascii="標楷體" w:eastAsia="標楷體" w:hAnsi="標楷體" w:hint="eastAsia"/>
              </w:rPr>
              <w:t>因為國度、權柄、榮耀全是祢的直到永遠，阿們。(太六13)</w:t>
            </w: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第七課:</w:t>
            </w:r>
            <w:r w:rsidR="004D003D">
              <w:rPr>
                <w:rFonts w:ascii="標楷體" w:eastAsia="標楷體" w:hAnsi="標楷體" w:hint="eastAsia"/>
              </w:rPr>
              <w:t>在基督耶穌裡，使你們一切所需用的都充足。(腓四19)</w:t>
            </w:r>
          </w:p>
          <w:p w:rsidR="00281413" w:rsidRDefault="002814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*第</w:t>
            </w:r>
            <w:r w:rsidR="004D003D">
              <w:rPr>
                <w:rFonts w:ascii="標楷體" w:eastAsia="標楷體" w:hAnsi="標楷體" w:hint="eastAsia"/>
              </w:rPr>
              <w:t>三</w:t>
            </w:r>
            <w:r>
              <w:rPr>
                <w:rFonts w:ascii="標楷體" w:eastAsia="標楷體" w:hAnsi="標楷體" w:hint="eastAsia"/>
              </w:rPr>
              <w:t>課聖句請教員協助，給予時間背。</w:t>
            </w: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98" w:rsidRDefault="00661998" w:rsidP="00BD6D7E">
      <w:r>
        <w:separator/>
      </w:r>
    </w:p>
  </w:endnote>
  <w:endnote w:type="continuationSeparator" w:id="0">
    <w:p w:rsidR="00661998" w:rsidRDefault="00661998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98" w:rsidRDefault="00661998" w:rsidP="00BD6D7E">
      <w:r>
        <w:separator/>
      </w:r>
    </w:p>
  </w:footnote>
  <w:footnote w:type="continuationSeparator" w:id="0">
    <w:p w:rsidR="00661998" w:rsidRDefault="00661998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0741"/>
    <w:multiLevelType w:val="hybridMultilevel"/>
    <w:tmpl w:val="6BA88342"/>
    <w:lvl w:ilvl="0" w:tplc="2A9A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7E"/>
    <w:rsid w:val="00026C46"/>
    <w:rsid w:val="001B3339"/>
    <w:rsid w:val="00281413"/>
    <w:rsid w:val="003126F2"/>
    <w:rsid w:val="0048066A"/>
    <w:rsid w:val="004D003D"/>
    <w:rsid w:val="005426C2"/>
    <w:rsid w:val="00567AAD"/>
    <w:rsid w:val="006261F3"/>
    <w:rsid w:val="006308F9"/>
    <w:rsid w:val="00661998"/>
    <w:rsid w:val="0069202F"/>
    <w:rsid w:val="006D6742"/>
    <w:rsid w:val="0073177D"/>
    <w:rsid w:val="00736754"/>
    <w:rsid w:val="00783EEF"/>
    <w:rsid w:val="00880C32"/>
    <w:rsid w:val="0090355B"/>
    <w:rsid w:val="009717CE"/>
    <w:rsid w:val="009C163A"/>
    <w:rsid w:val="00A75E32"/>
    <w:rsid w:val="00B1536C"/>
    <w:rsid w:val="00B62D2F"/>
    <w:rsid w:val="00B711CF"/>
    <w:rsid w:val="00BD6D7E"/>
    <w:rsid w:val="00C41794"/>
    <w:rsid w:val="00CE6D65"/>
    <w:rsid w:val="00DF7880"/>
    <w:rsid w:val="00E17100"/>
    <w:rsid w:val="00E60B15"/>
    <w:rsid w:val="00EE6030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0E2505-4BCD-4EA4-99AE-F876DB6F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711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11C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D003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D003D"/>
  </w:style>
  <w:style w:type="character" w:customStyle="1" w:styleId="ac">
    <w:name w:val="註解文字 字元"/>
    <w:basedOn w:val="a0"/>
    <w:link w:val="ab"/>
    <w:uiPriority w:val="99"/>
    <w:semiHidden/>
    <w:rsid w:val="004D003D"/>
  </w:style>
  <w:style w:type="paragraph" w:styleId="ad">
    <w:name w:val="annotation subject"/>
    <w:basedOn w:val="ab"/>
    <w:next w:val="ab"/>
    <w:link w:val="ae"/>
    <w:uiPriority w:val="99"/>
    <w:semiHidden/>
    <w:unhideWhenUsed/>
    <w:rsid w:val="004D003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D0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FE12C-796F-4490-876C-FB1DB002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3</cp:revision>
  <dcterms:created xsi:type="dcterms:W3CDTF">2015-01-12T16:14:00Z</dcterms:created>
  <dcterms:modified xsi:type="dcterms:W3CDTF">2017-02-13T09:17:00Z</dcterms:modified>
</cp:coreProperties>
</file>