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F86477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王欣芸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F86477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你畫我猜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F86477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</w:t>
            </w:r>
            <w:r w:rsidR="00FE5649">
              <w:rPr>
                <w:rFonts w:ascii="標楷體" w:eastAsia="標楷體" w:hAnsi="標楷體" w:hint="eastAsia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7</w:t>
            </w:r>
          </w:p>
        </w:tc>
      </w:tr>
      <w:tr w:rsidR="00BD6D7E" w:rsidRPr="00EE6030" w:rsidTr="00F86477">
        <w:trPr>
          <w:trHeight w:val="8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F86477" w:rsidRDefault="00DB26FB" w:rsidP="00FE5649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複習從開學到目前為止崇拜課的故事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5426C2" w:rsidRPr="00EE6030" w:rsidTr="00F86477">
        <w:trPr>
          <w:trHeight w:val="140"/>
        </w:trPr>
        <w:tc>
          <w:tcPr>
            <w:tcW w:w="1117" w:type="dxa"/>
            <w:vAlign w:val="center"/>
          </w:tcPr>
          <w:p w:rsidR="005426C2" w:rsidRPr="00EE6030" w:rsidRDefault="005426C2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FE5649" w:rsidRDefault="00FE5649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一).</w:t>
            </w:r>
            <w:r w:rsidR="00DB26FB">
              <w:rPr>
                <w:rFonts w:ascii="標楷體" w:eastAsia="標楷體" w:hAnsi="標楷體" w:hint="eastAsia"/>
              </w:rPr>
              <w:t>課程</w:t>
            </w:r>
            <w:r>
              <w:rPr>
                <w:rFonts w:ascii="標楷體" w:eastAsia="標楷體" w:hAnsi="標楷體" w:hint="eastAsia"/>
              </w:rPr>
              <w:t>說明</w:t>
            </w:r>
            <w:r>
              <w:rPr>
                <w:rFonts w:ascii="標楷體" w:eastAsia="標楷體" w:hAnsi="標楷體"/>
              </w:rPr>
              <w:t>(5</w:t>
            </w:r>
            <w:r>
              <w:rPr>
                <w:rFonts w:ascii="標楷體" w:eastAsia="標楷體" w:hAnsi="標楷體" w:hint="eastAsia"/>
              </w:rPr>
              <w:t>分鐘</w:t>
            </w:r>
            <w:r>
              <w:rPr>
                <w:rFonts w:ascii="標楷體" w:eastAsia="標楷體" w:hAnsi="標楷體"/>
              </w:rPr>
              <w:t>):</w:t>
            </w:r>
          </w:p>
          <w:p w:rsidR="00DB26FB" w:rsidRDefault="00DB26FB" w:rsidP="00DB26F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分組:</w:t>
            </w:r>
          </w:p>
          <w:p w:rsidR="00DB26FB" w:rsidRDefault="00325B6B" w:rsidP="00DB26F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第一組:郁恆 之昀 睿恩</w:t>
            </w:r>
          </w:p>
          <w:p w:rsidR="00325B6B" w:rsidRDefault="00325B6B" w:rsidP="00DB26F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第二組:心妮 路亞</w:t>
            </w:r>
          </w:p>
          <w:p w:rsidR="00DB26FB" w:rsidRDefault="00DB26FB" w:rsidP="00DB26F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規則說明:</w:t>
            </w:r>
          </w:p>
          <w:p w:rsidR="00DB26FB" w:rsidRDefault="00DB26F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一次請一組派一位小朋友上來看題目,在</w:t>
            </w:r>
            <w:r w:rsidR="00325B6B">
              <w:rPr>
                <w:rFonts w:ascii="標楷體" w:eastAsia="標楷體" w:hAnsi="標楷體" w:hint="eastAsia"/>
              </w:rPr>
              <w:t>20</w:t>
            </w:r>
            <w:r>
              <w:rPr>
                <w:rFonts w:ascii="標楷體" w:eastAsia="標楷體" w:hAnsi="標楷體" w:hint="eastAsia"/>
              </w:rPr>
              <w:t>秒內</w:t>
            </w:r>
            <w:r w:rsidR="00325B6B">
              <w:rPr>
                <w:rFonts w:ascii="標楷體" w:eastAsia="標楷體" w:hAnsi="標楷體" w:hint="eastAsia"/>
              </w:rPr>
              <w:t>把情境</w:t>
            </w:r>
            <w:r>
              <w:rPr>
                <w:rFonts w:ascii="標楷體" w:eastAsia="標楷體" w:hAnsi="標楷體" w:hint="eastAsia"/>
              </w:rPr>
              <w:t>畫在白板上,畫完後自己的隊伍有優先答題的機會,沒有答</w:t>
            </w:r>
            <w:r w:rsidR="00325B6B">
              <w:rPr>
                <w:rFonts w:ascii="標楷體" w:eastAsia="標楷體" w:hAnsi="標楷體" w:hint="eastAsia"/>
              </w:rPr>
              <w:t>對</w:t>
            </w:r>
            <w:r>
              <w:rPr>
                <w:rFonts w:ascii="標楷體" w:eastAsia="標楷體" w:hAnsi="標楷體" w:hint="eastAsia"/>
              </w:rPr>
              <w:t>則換另一組回答,答對者加一分</w:t>
            </w:r>
          </w:p>
          <w:p w:rsidR="00FE5649" w:rsidRPr="00DB26FB" w:rsidRDefault="00FE5649" w:rsidP="00FE5649">
            <w:pPr>
              <w:rPr>
                <w:rFonts w:ascii="標楷體" w:eastAsia="標楷體" w:hAnsi="標楷體"/>
              </w:rPr>
            </w:pPr>
          </w:p>
          <w:p w:rsidR="00BF69ED" w:rsidRDefault="00C45E84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BF69ED" w:rsidRDefault="004F4EC7" w:rsidP="00BF69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二). </w:t>
            </w:r>
            <w:r w:rsidR="00F86477">
              <w:rPr>
                <w:rFonts w:ascii="標楷體" w:eastAsia="標楷體" w:hAnsi="標楷體" w:hint="eastAsia"/>
              </w:rPr>
              <w:t>活動進行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325B6B" w:rsidRDefault="00325B6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一題約進行一分鐘左右,可進行</w:t>
            </w:r>
            <w:r w:rsidR="00234B09">
              <w:rPr>
                <w:rFonts w:ascii="標楷體" w:eastAsia="標楷體" w:hAnsi="標楷體" w:hint="eastAsia"/>
              </w:rPr>
              <w:t>15</w:t>
            </w:r>
            <w:r>
              <w:rPr>
                <w:rFonts w:ascii="標楷體" w:eastAsia="標楷體" w:hAnsi="標楷體" w:hint="eastAsia"/>
              </w:rPr>
              <w:t>至20題(題目在附件一)</w:t>
            </w:r>
          </w:p>
          <w:p w:rsidR="004F4EC7" w:rsidRDefault="00C45E8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</w:t>
            </w:r>
            <w:r>
              <w:rPr>
                <w:rFonts w:ascii="標楷體" w:eastAsia="標楷體" w:hAnsi="標楷體"/>
              </w:rPr>
              <w:t>----------------------------------------------------------------</w:t>
            </w:r>
          </w:p>
          <w:p w:rsidR="00FE5649" w:rsidRDefault="004F4EC7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  <w:r w:rsidR="006E700B">
              <w:rPr>
                <w:rFonts w:ascii="標楷體" w:eastAsia="標楷體" w:hAnsi="標楷體" w:hint="eastAsia"/>
              </w:rPr>
              <w:t>(</w:t>
            </w:r>
            <w:r w:rsidR="006E700B">
              <w:rPr>
                <w:rFonts w:ascii="標楷體" w:eastAsia="標楷體" w:hAnsi="標楷體"/>
              </w:rPr>
              <w:t>5</w:t>
            </w:r>
            <w:r w:rsidR="006E700B">
              <w:rPr>
                <w:rFonts w:ascii="標楷體" w:eastAsia="標楷體" w:hAnsi="標楷體" w:hint="eastAsia"/>
              </w:rPr>
              <w:t>分鐘)</w:t>
            </w:r>
          </w:p>
          <w:p w:rsidR="00585EDF" w:rsidRPr="00BF69ED" w:rsidRDefault="00DB26F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讓小朋友複習之前上過的內容,提醒他們不要聽過就忘記了,也告訴他們畫下來也是一個好方法</w:t>
            </w:r>
          </w:p>
        </w:tc>
        <w:tc>
          <w:tcPr>
            <w:tcW w:w="1704" w:type="dxa"/>
          </w:tcPr>
          <w:p w:rsidR="00762C0E" w:rsidRDefault="00F86477" w:rsidP="00FE564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道具:</w:t>
            </w:r>
          </w:p>
          <w:p w:rsidR="00F86477" w:rsidRDefault="00F86477" w:rsidP="00FE564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碼表一個</w:t>
            </w:r>
          </w:p>
          <w:p w:rsidR="00B34471" w:rsidRDefault="00B34471" w:rsidP="00FE5649">
            <w:pPr>
              <w:rPr>
                <w:rFonts w:ascii="標楷體" w:eastAsia="標楷體" w:hAnsi="標楷體" w:hint="eastAsia"/>
              </w:rPr>
            </w:pPr>
          </w:p>
          <w:p w:rsidR="00B34471" w:rsidRDefault="00B34471" w:rsidP="00FE564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教員協助:</w:t>
            </w:r>
          </w:p>
          <w:p w:rsidR="00B34471" w:rsidRPr="00EE6030" w:rsidRDefault="00B34471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控制台下小朋友的秩序</w:t>
            </w:r>
          </w:p>
        </w:tc>
      </w:tr>
    </w:tbl>
    <w:p w:rsidR="00415D1A" w:rsidRDefault="00415D1A">
      <w:pPr>
        <w:widowControl/>
        <w:rPr>
          <w:rFonts w:ascii="標楷體" w:eastAsia="標楷體" w:hAnsi="標楷體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926"/>
      </w:tblGrid>
      <w:tr w:rsidR="00585EDF" w:rsidTr="00F86477">
        <w:trPr>
          <w:trHeight w:val="424"/>
        </w:trPr>
        <w:tc>
          <w:tcPr>
            <w:tcW w:w="1092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附件一</w:t>
            </w:r>
          </w:p>
        </w:tc>
      </w:tr>
      <w:tr w:rsidR="00585EDF" w:rsidTr="005B4D9F">
        <w:trPr>
          <w:trHeight w:val="3684"/>
        </w:trPr>
        <w:tc>
          <w:tcPr>
            <w:tcW w:w="10926" w:type="dxa"/>
            <w:tcBorders>
              <w:bottom w:val="single" w:sz="4" w:space="0" w:color="auto"/>
            </w:tcBorders>
          </w:tcPr>
          <w:p w:rsidR="00FE5649" w:rsidRPr="00F86477" w:rsidRDefault="00F86477" w:rsidP="00FE5649">
            <w:pPr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題目:</w:t>
            </w:r>
          </w:p>
          <w:p w:rsidR="00325B6B" w:rsidRDefault="00325B6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路得在田裡撿麥子</w:t>
            </w:r>
          </w:p>
          <w:p w:rsidR="00325B6B" w:rsidRDefault="00325B6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哈拿向神禱告求兒子</w:t>
            </w:r>
          </w:p>
          <w:p w:rsidR="00325B6B" w:rsidRDefault="00325B6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兩隻母牛和五隻金老鼠</w:t>
            </w:r>
          </w:p>
          <w:p w:rsidR="00441669" w:rsidRDefault="00186030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大衛打死歌利亞</w:t>
            </w:r>
          </w:p>
          <w:p w:rsidR="00186030" w:rsidRDefault="00186030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大袞廟的神像向約櫃敬拜</w:t>
            </w:r>
          </w:p>
          <w:p w:rsidR="00186030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當</w:t>
            </w:r>
            <w:r w:rsidR="00186030">
              <w:rPr>
                <w:rFonts w:asciiTheme="minorEastAsia" w:hAnsiTheme="minorEastAsia" w:hint="eastAsia"/>
                <w:sz w:val="20"/>
                <w:szCs w:val="20"/>
              </w:rPr>
              <w:t>牧羊人的大衛</w:t>
            </w:r>
          </w:p>
          <w:p w:rsidR="00186030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大衛不殺害掃羅王</w:t>
            </w:r>
          </w:p>
          <w:p w:rsidR="00843D4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押沙龍的頭髮纏在樹枝上</w:t>
            </w:r>
          </w:p>
          <w:p w:rsidR="00843D4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三個勇士為大衛取井水</w:t>
            </w:r>
          </w:p>
          <w:p w:rsidR="00843D4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所羅門建聖殿</w:t>
            </w:r>
          </w:p>
          <w:p w:rsidR="00843D4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兩個媽媽請所羅門判斷嬰兒是誰的</w:t>
            </w:r>
          </w:p>
          <w:p w:rsidR="00843D4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羅波安不聽老臣子的建議害國家滅亡</w:t>
            </w:r>
          </w:p>
          <w:p w:rsidR="00843D4B" w:rsidRDefault="005D26C0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烏鴉刁餅給以利亞</w:t>
            </w:r>
          </w:p>
          <w:p w:rsidR="005D26C0" w:rsidRDefault="005D26C0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以利亞v.s450個</w:t>
            </w:r>
            <w:r w:rsidR="00B34471">
              <w:rPr>
                <w:rFonts w:asciiTheme="minorEastAsia" w:hAnsiTheme="minorEastAsia" w:hint="eastAsia"/>
                <w:sz w:val="20"/>
                <w:szCs w:val="20"/>
              </w:rPr>
              <w:t>巴力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假先知</w:t>
            </w:r>
          </w:p>
          <w:p w:rsidR="005D26C0" w:rsidRDefault="00B34471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以利亞禱告7次求神降雨</w:t>
            </w:r>
          </w:p>
          <w:p w:rsidR="00B34471" w:rsidRDefault="00B34471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以利亞升天</w:t>
            </w:r>
          </w:p>
          <w:p w:rsidR="00B34471" w:rsidRDefault="00B34471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天使送水和餅給以利亞吃</w:t>
            </w:r>
          </w:p>
          <w:p w:rsidR="009538E5" w:rsidRDefault="00B34471" w:rsidP="00F86477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倒不完的油</w:t>
            </w:r>
          </w:p>
          <w:p w:rsidR="00234B09" w:rsidRDefault="00234B09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以利沙治水</w:t>
            </w:r>
          </w:p>
          <w:p w:rsidR="00234B09" w:rsidRDefault="00234B09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乃縵元帥在約旦河洗7次澡</w:t>
            </w:r>
          </w:p>
          <w:p w:rsidR="00234B09" w:rsidRDefault="00234B09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以利沙使書念婦人的兒子復活</w:t>
            </w:r>
          </w:p>
          <w:p w:rsidR="00234B09" w:rsidRDefault="00580457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貪心的基哈西偷藏禮物</w:t>
            </w:r>
          </w:p>
          <w:p w:rsidR="00580457" w:rsidRDefault="00580457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用不完的油和麵粉</w:t>
            </w:r>
          </w:p>
          <w:p w:rsidR="00580457" w:rsidRPr="00B34471" w:rsidRDefault="00580457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大衛為掃羅王彈琴</w:t>
            </w:r>
          </w:p>
        </w:tc>
      </w:tr>
    </w:tbl>
    <w:p w:rsidR="00585EDF" w:rsidRPr="00EE6030" w:rsidRDefault="00585EDF" w:rsidP="00762C0E">
      <w:pPr>
        <w:rPr>
          <w:rFonts w:ascii="標楷體" w:eastAsia="標楷體" w:hAnsi="標楷體"/>
        </w:rPr>
      </w:pPr>
    </w:p>
    <w:sectPr w:rsidR="00585EDF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E8A" w:rsidRDefault="002B3E8A" w:rsidP="00BD6D7E">
      <w:r>
        <w:separator/>
      </w:r>
    </w:p>
  </w:endnote>
  <w:endnote w:type="continuationSeparator" w:id="1">
    <w:p w:rsidR="002B3E8A" w:rsidRDefault="002B3E8A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E8A" w:rsidRDefault="002B3E8A" w:rsidP="00BD6D7E">
      <w:r>
        <w:separator/>
      </w:r>
    </w:p>
  </w:footnote>
  <w:footnote w:type="continuationSeparator" w:id="1">
    <w:p w:rsidR="002B3E8A" w:rsidRDefault="002B3E8A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103A"/>
    <w:multiLevelType w:val="hybridMultilevel"/>
    <w:tmpl w:val="2206B334"/>
    <w:lvl w:ilvl="0" w:tplc="50B4A3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0C457659"/>
    <w:multiLevelType w:val="hybridMultilevel"/>
    <w:tmpl w:val="040A2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026C46"/>
    <w:rsid w:val="000D6BEC"/>
    <w:rsid w:val="000E43CD"/>
    <w:rsid w:val="00121DCD"/>
    <w:rsid w:val="00186030"/>
    <w:rsid w:val="001A6623"/>
    <w:rsid w:val="001B3339"/>
    <w:rsid w:val="001C6277"/>
    <w:rsid w:val="001E4D65"/>
    <w:rsid w:val="00213EDF"/>
    <w:rsid w:val="00234B09"/>
    <w:rsid w:val="00252A7A"/>
    <w:rsid w:val="002B108F"/>
    <w:rsid w:val="002B3E8A"/>
    <w:rsid w:val="002F4B71"/>
    <w:rsid w:val="003126F2"/>
    <w:rsid w:val="00325B6B"/>
    <w:rsid w:val="003550C2"/>
    <w:rsid w:val="00371B24"/>
    <w:rsid w:val="00415D1A"/>
    <w:rsid w:val="00441669"/>
    <w:rsid w:val="00444D33"/>
    <w:rsid w:val="0048066A"/>
    <w:rsid w:val="004903E3"/>
    <w:rsid w:val="004D0054"/>
    <w:rsid w:val="004F4EC7"/>
    <w:rsid w:val="0050758E"/>
    <w:rsid w:val="00526B8D"/>
    <w:rsid w:val="005426C2"/>
    <w:rsid w:val="00567AAD"/>
    <w:rsid w:val="00570C5F"/>
    <w:rsid w:val="00580457"/>
    <w:rsid w:val="005843D8"/>
    <w:rsid w:val="00585EDF"/>
    <w:rsid w:val="00594E7F"/>
    <w:rsid w:val="005B4D9F"/>
    <w:rsid w:val="005D26C0"/>
    <w:rsid w:val="005D7369"/>
    <w:rsid w:val="005E1A43"/>
    <w:rsid w:val="0061685F"/>
    <w:rsid w:val="006261F3"/>
    <w:rsid w:val="006308F9"/>
    <w:rsid w:val="00634648"/>
    <w:rsid w:val="00651DBB"/>
    <w:rsid w:val="00661C24"/>
    <w:rsid w:val="00673084"/>
    <w:rsid w:val="0069202F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790F6B"/>
    <w:rsid w:val="00814CEC"/>
    <w:rsid w:val="008208E2"/>
    <w:rsid w:val="00822F8D"/>
    <w:rsid w:val="00843D4B"/>
    <w:rsid w:val="00845D22"/>
    <w:rsid w:val="00880C32"/>
    <w:rsid w:val="008A58F0"/>
    <w:rsid w:val="008C3FB9"/>
    <w:rsid w:val="0090310A"/>
    <w:rsid w:val="0090355B"/>
    <w:rsid w:val="00915511"/>
    <w:rsid w:val="009538E5"/>
    <w:rsid w:val="009717CE"/>
    <w:rsid w:val="0098293F"/>
    <w:rsid w:val="009C163A"/>
    <w:rsid w:val="009D5E58"/>
    <w:rsid w:val="00A75E32"/>
    <w:rsid w:val="00B1536C"/>
    <w:rsid w:val="00B34471"/>
    <w:rsid w:val="00B62D2F"/>
    <w:rsid w:val="00B93795"/>
    <w:rsid w:val="00B97C63"/>
    <w:rsid w:val="00BD2D8A"/>
    <w:rsid w:val="00BD6D7E"/>
    <w:rsid w:val="00BF69ED"/>
    <w:rsid w:val="00C1157A"/>
    <w:rsid w:val="00C13F00"/>
    <w:rsid w:val="00C45E84"/>
    <w:rsid w:val="00CB2644"/>
    <w:rsid w:val="00CE6D65"/>
    <w:rsid w:val="00D570E5"/>
    <w:rsid w:val="00D8797E"/>
    <w:rsid w:val="00DB26FB"/>
    <w:rsid w:val="00DB73A5"/>
    <w:rsid w:val="00DF7880"/>
    <w:rsid w:val="00E17100"/>
    <w:rsid w:val="00E32D48"/>
    <w:rsid w:val="00E60B15"/>
    <w:rsid w:val="00E97F0B"/>
    <w:rsid w:val="00EB543E"/>
    <w:rsid w:val="00EC7CBF"/>
    <w:rsid w:val="00EE6030"/>
    <w:rsid w:val="00F07F3B"/>
    <w:rsid w:val="00F32E6B"/>
    <w:rsid w:val="00F348B5"/>
    <w:rsid w:val="00F86477"/>
    <w:rsid w:val="00FA78A2"/>
    <w:rsid w:val="00FE2BCA"/>
    <w:rsid w:val="00FE3CE8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D484B-85D0-474B-81DA-41071C73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Win7</cp:lastModifiedBy>
  <cp:revision>7</cp:revision>
  <dcterms:created xsi:type="dcterms:W3CDTF">2015-02-02T09:53:00Z</dcterms:created>
  <dcterms:modified xsi:type="dcterms:W3CDTF">2015-02-02T14:01:00Z</dcterms:modified>
</cp:coreProperties>
</file>