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7"/>
        <w:gridCol w:w="3119"/>
        <w:gridCol w:w="3402"/>
        <w:gridCol w:w="870"/>
        <w:gridCol w:w="689"/>
        <w:gridCol w:w="1704"/>
      </w:tblGrid>
      <w:tr w:rsidR="009717CE" w:rsidRPr="00EE6030" w:rsidTr="0050153F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雙連教會幼年班 - 崇拜課教案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9717CE" w:rsidRPr="00EE6030" w:rsidTr="0050153F">
        <w:trPr>
          <w:trHeight w:val="403"/>
        </w:trPr>
        <w:tc>
          <w:tcPr>
            <w:tcW w:w="4236" w:type="dxa"/>
            <w:gridSpan w:val="2"/>
            <w:vAlign w:val="center"/>
          </w:tcPr>
          <w:p w:rsidR="009717CE" w:rsidRPr="00880C32" w:rsidRDefault="00494892" w:rsidP="0050153F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105</w:t>
            </w:r>
            <w:r w:rsidR="009717CE" w:rsidRPr="00880C32">
              <w:rPr>
                <w:rFonts w:ascii="標楷體" w:eastAsia="標楷體" w:hAnsi="標楷體" w:hint="eastAsia"/>
                <w:b/>
              </w:rPr>
              <w:t>學年</w:t>
            </w:r>
            <w:r>
              <w:rPr>
                <w:rFonts w:ascii="標楷體" w:eastAsia="標楷體" w:hAnsi="標楷體" w:hint="eastAsia"/>
                <w:b/>
              </w:rPr>
              <w:t>度</w:t>
            </w:r>
            <w:r w:rsidR="0050153F">
              <w:rPr>
                <w:rFonts w:ascii="標楷體" w:eastAsia="標楷體" w:hAnsi="標楷體" w:hint="eastAsia"/>
                <w:b/>
              </w:rPr>
              <w:t xml:space="preserve"> 秋季靈恩會</w:t>
            </w:r>
          </w:p>
        </w:tc>
        <w:tc>
          <w:tcPr>
            <w:tcW w:w="3402" w:type="dxa"/>
            <w:vAlign w:val="center"/>
          </w:tcPr>
          <w:p w:rsidR="009717CE" w:rsidRPr="00880C32" w:rsidRDefault="0050153F" w:rsidP="008A6044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五大教義、洗禮、洗腳禮</w:t>
            </w:r>
          </w:p>
        </w:tc>
        <w:tc>
          <w:tcPr>
            <w:tcW w:w="870" w:type="dxa"/>
            <w:vAlign w:val="center"/>
          </w:tcPr>
          <w:p w:rsidR="009717CE" w:rsidRPr="00880C32" w:rsidRDefault="009717CE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880C32" w:rsidRDefault="00494892" w:rsidP="009717CE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2016/10/16</w:t>
            </w:r>
          </w:p>
        </w:tc>
      </w:tr>
      <w:tr w:rsidR="00BD6D7E" w:rsidRPr="00EE6030" w:rsidTr="0050153F">
        <w:trPr>
          <w:trHeight w:val="422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ED74B4" w:rsidRPr="0050153F" w:rsidRDefault="004D291B" w:rsidP="004D291B">
            <w:pPr>
              <w:rPr>
                <w:rFonts w:ascii="標楷體" w:eastAsia="標楷體" w:hAnsi="標楷體"/>
                <w:u w:val="single"/>
              </w:rPr>
            </w:pPr>
            <w:r>
              <w:rPr>
                <w:rFonts w:ascii="標楷體" w:eastAsia="標楷體" w:hAnsi="標楷體" w:hint="eastAsia"/>
                <w:u w:val="single"/>
              </w:rPr>
              <w:t>聖句：</w:t>
            </w:r>
          </w:p>
        </w:tc>
      </w:tr>
      <w:tr w:rsidR="00BD6D7E" w:rsidRPr="00EE6030" w:rsidTr="0050153F">
        <w:trPr>
          <w:trHeight w:val="780"/>
        </w:trPr>
        <w:tc>
          <w:tcPr>
            <w:tcW w:w="10901" w:type="dxa"/>
            <w:gridSpan w:val="6"/>
          </w:tcPr>
          <w:p w:rsidR="00BD6D7E" w:rsidRPr="00880C32" w:rsidRDefault="00BD6D7E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242EA9" w:rsidRPr="008A6044" w:rsidRDefault="000317CE" w:rsidP="00ED74B4">
            <w:pPr>
              <w:pStyle w:val="a7"/>
              <w:numPr>
                <w:ilvl w:val="0"/>
                <w:numId w:val="1"/>
              </w:numPr>
              <w:ind w:leftChars="0"/>
              <w:rPr>
                <w:rStyle w:val="CharAttribute5"/>
                <w:rFonts w:hAnsi="標楷體"/>
              </w:rPr>
            </w:pPr>
            <w:r>
              <w:rPr>
                <w:rStyle w:val="CharAttribute5"/>
                <w:rFonts w:hAnsi="標楷體" w:hint="eastAsia"/>
              </w:rPr>
              <w:t>認識五大教義</w:t>
            </w:r>
          </w:p>
          <w:p w:rsidR="008A6044" w:rsidRPr="00ED74B4" w:rsidRDefault="000317CE" w:rsidP="00ED74B4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明白洗禮、洗腳禮的意義</w:t>
            </w:r>
          </w:p>
        </w:tc>
      </w:tr>
      <w:tr w:rsidR="00BD6D7E" w:rsidRPr="00EE6030" w:rsidTr="0050153F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200F1C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(35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080" w:type="dxa"/>
            <w:gridSpan w:val="4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0E2818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0E2818">
              <w:rPr>
                <w:rFonts w:ascii="標楷體" w:eastAsia="標楷體" w:hAnsi="標楷體" w:hint="eastAsia"/>
                <w:b/>
                <w:sz w:val="28"/>
                <w:szCs w:val="28"/>
              </w:rPr>
              <w:t>備</w:t>
            </w:r>
            <w:r w:rsidR="000E2818" w:rsidRPr="000E2818">
              <w:rPr>
                <w:rFonts w:ascii="標楷體" w:eastAsia="標楷體" w:hAnsi="標楷體" w:hint="eastAsia"/>
                <w:b/>
                <w:sz w:val="28"/>
                <w:szCs w:val="28"/>
              </w:rPr>
              <w:t>註</w:t>
            </w:r>
          </w:p>
        </w:tc>
      </w:tr>
      <w:tr w:rsidR="004C23E4" w:rsidRPr="00EE6030" w:rsidTr="0050153F">
        <w:trPr>
          <w:trHeight w:val="1501"/>
        </w:trPr>
        <w:tc>
          <w:tcPr>
            <w:tcW w:w="1117" w:type="dxa"/>
          </w:tcPr>
          <w:p w:rsidR="00526BE4" w:rsidRDefault="00526BE4" w:rsidP="00526BE4">
            <w:pPr>
              <w:jc w:val="center"/>
              <w:rPr>
                <w:rFonts w:ascii="標楷體" w:eastAsia="標楷體" w:hAnsi="標楷體"/>
              </w:rPr>
            </w:pPr>
          </w:p>
          <w:p w:rsidR="00526BE4" w:rsidRDefault="00526BE4" w:rsidP="00526BE4">
            <w:pPr>
              <w:jc w:val="center"/>
              <w:rPr>
                <w:rFonts w:ascii="標楷體" w:eastAsia="標楷體" w:hAnsi="標楷體"/>
              </w:rPr>
            </w:pPr>
          </w:p>
          <w:p w:rsidR="004C23E4" w:rsidRPr="00FB1AC1" w:rsidRDefault="004C23E4" w:rsidP="00526BE4">
            <w:pPr>
              <w:jc w:val="center"/>
              <w:rPr>
                <w:rFonts w:ascii="標楷體" w:eastAsia="標楷體" w:hAnsi="標楷體"/>
                <w:b/>
              </w:rPr>
            </w:pPr>
            <w:r w:rsidRPr="00FB1AC1">
              <w:rPr>
                <w:rFonts w:ascii="標楷體" w:eastAsia="標楷體" w:hAnsi="標楷體" w:hint="eastAsia"/>
              </w:rPr>
              <w:t>預計使用板書</w:t>
            </w:r>
          </w:p>
        </w:tc>
        <w:tc>
          <w:tcPr>
            <w:tcW w:w="8080" w:type="dxa"/>
            <w:gridSpan w:val="4"/>
          </w:tcPr>
          <w:p w:rsidR="009F1D2A" w:rsidRDefault="004C23E4" w:rsidP="004C23E4">
            <w:pPr>
              <w:rPr>
                <w:rFonts w:ascii="標楷體" w:eastAsia="標楷體" w:hAnsi="標楷體"/>
                <w:b/>
                <w:szCs w:val="24"/>
              </w:rPr>
            </w:pPr>
            <w:r w:rsidRPr="009F1D2A">
              <w:rPr>
                <w:rFonts w:ascii="標楷體" w:eastAsia="標楷體" w:hAnsi="標楷體" w:hint="eastAsia"/>
                <w:b/>
                <w:szCs w:val="24"/>
              </w:rPr>
              <w:t>(一開始就寫好)</w:t>
            </w:r>
          </w:p>
          <w:p w:rsidR="00CE27B9" w:rsidRPr="00CE27B9" w:rsidRDefault="00CE27B9" w:rsidP="00CE27B9">
            <w:pPr>
              <w:rPr>
                <w:rFonts w:ascii="標楷體" w:eastAsia="標楷體" w:hAnsi="標楷體"/>
              </w:rPr>
            </w:pPr>
            <w:r w:rsidRPr="00CE27B9">
              <w:rPr>
                <w:rFonts w:ascii="標楷體" w:eastAsia="標楷體" w:hAnsi="標楷體" w:hint="eastAsia"/>
              </w:rPr>
              <w:t>洗禮</w:t>
            </w:r>
          </w:p>
          <w:p w:rsidR="00CE27B9" w:rsidRPr="00CE27B9" w:rsidRDefault="00CE27B9" w:rsidP="00CE27B9">
            <w:pPr>
              <w:rPr>
                <w:rFonts w:ascii="標楷體" w:eastAsia="標楷體" w:hAnsi="標楷體"/>
              </w:rPr>
            </w:pPr>
            <w:r w:rsidRPr="00CE27B9">
              <w:rPr>
                <w:rFonts w:ascii="標楷體" w:eastAsia="標楷體" w:hAnsi="標楷體" w:hint="eastAsia"/>
              </w:rPr>
              <w:t>洗腳禮</w:t>
            </w:r>
          </w:p>
          <w:p w:rsidR="00CE27B9" w:rsidRPr="00CE27B9" w:rsidRDefault="00CE27B9" w:rsidP="00CE27B9">
            <w:pPr>
              <w:rPr>
                <w:rFonts w:ascii="標楷體" w:eastAsia="標楷體" w:hAnsi="標楷體"/>
              </w:rPr>
            </w:pPr>
            <w:r w:rsidRPr="00CE27B9">
              <w:rPr>
                <w:rFonts w:ascii="標楷體" w:eastAsia="標楷體" w:hAnsi="標楷體" w:hint="eastAsia"/>
              </w:rPr>
              <w:t>聖餐禮</w:t>
            </w:r>
          </w:p>
          <w:p w:rsidR="00CE27B9" w:rsidRPr="00CE27B9" w:rsidRDefault="00CE27B9" w:rsidP="00CE27B9">
            <w:pPr>
              <w:rPr>
                <w:rFonts w:ascii="標楷體" w:eastAsia="標楷體" w:hAnsi="標楷體"/>
              </w:rPr>
            </w:pPr>
            <w:r w:rsidRPr="00CE27B9">
              <w:rPr>
                <w:rFonts w:ascii="標楷體" w:eastAsia="標楷體" w:hAnsi="標楷體" w:hint="eastAsia"/>
              </w:rPr>
              <w:t>安息日</w:t>
            </w:r>
          </w:p>
          <w:p w:rsidR="009F1D2A" w:rsidRPr="009F1D2A" w:rsidRDefault="00CE27B9" w:rsidP="00526BE4">
            <w:pPr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</w:rPr>
              <w:t>聖靈</w:t>
            </w:r>
          </w:p>
        </w:tc>
        <w:tc>
          <w:tcPr>
            <w:tcW w:w="1704" w:type="dxa"/>
          </w:tcPr>
          <w:p w:rsidR="004C23E4" w:rsidRPr="000E2818" w:rsidRDefault="004C23E4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</w:tr>
      <w:tr w:rsidR="006261F3" w:rsidRPr="00EE6030" w:rsidTr="00526BE4">
        <w:trPr>
          <w:trHeight w:val="1381"/>
        </w:trPr>
        <w:tc>
          <w:tcPr>
            <w:tcW w:w="1117" w:type="dxa"/>
            <w:vAlign w:val="center"/>
          </w:tcPr>
          <w:p w:rsidR="006261F3" w:rsidRPr="00200F1C" w:rsidRDefault="00200F1C" w:rsidP="00E30307">
            <w:pPr>
              <w:jc w:val="center"/>
              <w:rPr>
                <w:rFonts w:ascii="標楷體" w:eastAsia="標楷體" w:hAnsi="標楷體"/>
                <w:b/>
              </w:rPr>
            </w:pPr>
            <w:r w:rsidRPr="00200F1C">
              <w:rPr>
                <w:rFonts w:ascii="標楷體" w:eastAsia="標楷體" w:hAnsi="標楷體" w:hint="eastAsia"/>
                <w:b/>
              </w:rPr>
              <w:t>禱告</w:t>
            </w:r>
          </w:p>
        </w:tc>
        <w:tc>
          <w:tcPr>
            <w:tcW w:w="8080" w:type="dxa"/>
            <w:gridSpan w:val="4"/>
            <w:tcBorders>
              <w:bottom w:val="single" w:sz="4" w:space="0" w:color="auto"/>
            </w:tcBorders>
          </w:tcPr>
          <w:p w:rsidR="007110E5" w:rsidRPr="00EE6030" w:rsidRDefault="00011EDB" w:rsidP="004D60E4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奉主耶穌聖名禱告，</w:t>
            </w:r>
            <w:r w:rsidR="00200F1C">
              <w:rPr>
                <w:rFonts w:ascii="標楷體" w:eastAsia="標楷體" w:hAnsi="標楷體" w:hint="eastAsia"/>
              </w:rPr>
              <w:t>親愛的主耶穌，我們感謝你，為了拯救我們</w:t>
            </w:r>
            <w:r w:rsidR="00732317">
              <w:rPr>
                <w:rFonts w:ascii="標楷體" w:eastAsia="標楷體" w:hAnsi="標楷體" w:hint="eastAsia"/>
              </w:rPr>
              <w:t>，道成肉身來到世界，</w:t>
            </w:r>
            <w:r w:rsidR="00200F1C">
              <w:rPr>
                <w:rFonts w:ascii="標楷體" w:eastAsia="標楷體" w:hAnsi="標楷體" w:hint="eastAsia"/>
              </w:rPr>
              <w:t>最後被釘死在十字架上，為了記念你的死，我們準備要來學習你的道理。求神賜給我們一顆安靜的心，聆聽你的道裡，求你</w:t>
            </w:r>
            <w:r w:rsidR="00732317">
              <w:rPr>
                <w:rFonts w:ascii="標楷體" w:eastAsia="標楷體" w:hAnsi="標楷體" w:hint="eastAsia"/>
              </w:rPr>
              <w:t>帶領看顧，哈利路亞，阿們</w:t>
            </w:r>
            <w:r w:rsidR="00526BE4">
              <w:rPr>
                <w:rFonts w:ascii="標楷體" w:eastAsia="標楷體" w:hAnsi="標楷體" w:hint="eastAsia"/>
              </w:rPr>
              <w:t>。</w:t>
            </w:r>
          </w:p>
        </w:tc>
        <w:tc>
          <w:tcPr>
            <w:tcW w:w="1704" w:type="dxa"/>
            <w:vMerge w:val="restart"/>
          </w:tcPr>
          <w:p w:rsidR="006261F3" w:rsidRPr="00EE6030" w:rsidRDefault="00200F1C" w:rsidP="006261F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教員協助</w:t>
            </w:r>
          </w:p>
        </w:tc>
      </w:tr>
      <w:tr w:rsidR="0050153F" w:rsidRPr="00EE6030" w:rsidTr="00CE27B9">
        <w:trPr>
          <w:trHeight w:val="6124"/>
        </w:trPr>
        <w:tc>
          <w:tcPr>
            <w:tcW w:w="1117" w:type="dxa"/>
            <w:vAlign w:val="center"/>
          </w:tcPr>
          <w:p w:rsidR="0050153F" w:rsidRPr="00EE6030" w:rsidRDefault="00CE27B9" w:rsidP="00DE523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</w:t>
            </w:r>
            <w:r w:rsidR="0050153F"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8080" w:type="dxa"/>
            <w:gridSpan w:val="4"/>
            <w:shd w:val="clear" w:color="auto" w:fill="auto"/>
          </w:tcPr>
          <w:p w:rsidR="0050153F" w:rsidRDefault="00E27EAF" w:rsidP="0058084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一、五</w:t>
            </w:r>
            <w:r w:rsidR="0050153F">
              <w:rPr>
                <w:rFonts w:ascii="標楷體" w:eastAsia="標楷體" w:hAnsi="標楷體" w:hint="eastAsia"/>
              </w:rPr>
              <w:t>大教義</w:t>
            </w:r>
          </w:p>
          <w:p w:rsidR="0050153F" w:rsidRDefault="00CE27B9" w:rsidP="00125B9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真耶穌教會的五大教義，和我們的得救有絕對的關係，對我們來說是非常重要的：</w:t>
            </w:r>
            <w:r w:rsidR="007A4EA8">
              <w:rPr>
                <w:rFonts w:ascii="標楷體" w:eastAsia="標楷體" w:hAnsi="標楷體" w:hint="eastAsia"/>
              </w:rPr>
              <w:t>(由來、原因、要注意的)</w:t>
            </w:r>
          </w:p>
          <w:p w:rsidR="00494892" w:rsidRPr="00737430" w:rsidRDefault="00E27EAF" w:rsidP="00737430">
            <w:pPr>
              <w:pStyle w:val="a7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洗禮</w:t>
            </w:r>
          </w:p>
          <w:p w:rsidR="00CE27B9" w:rsidRPr="00CE27B9" w:rsidRDefault="00E27EAF" w:rsidP="00CE27B9">
            <w:pPr>
              <w:pStyle w:val="a7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洗腳禮</w:t>
            </w:r>
          </w:p>
          <w:p w:rsidR="00CE27B9" w:rsidRPr="00CE27B9" w:rsidRDefault="00E27EAF" w:rsidP="00CE27B9">
            <w:pPr>
              <w:pStyle w:val="a7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聖餐禮</w:t>
            </w:r>
          </w:p>
          <w:p w:rsidR="00E27EAF" w:rsidRPr="001A7CD9" w:rsidRDefault="00E27EAF" w:rsidP="001A7CD9">
            <w:pPr>
              <w:pStyle w:val="a7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安息日</w:t>
            </w:r>
            <w:r w:rsidR="007A4EA8">
              <w:rPr>
                <w:rFonts w:ascii="標楷體" w:eastAsia="標楷體" w:hAnsi="標楷體" w:hint="eastAsia"/>
              </w:rPr>
              <w:t>:</w:t>
            </w:r>
            <w:r w:rsidR="007A4EA8" w:rsidRPr="001A7CD9">
              <w:rPr>
                <w:rFonts w:ascii="標楷體" w:eastAsia="標楷體" w:hAnsi="標楷體" w:hint="eastAsia"/>
              </w:rPr>
              <w:t>神創造世界，到了第七天，所有的事情都完成了，於是將這天</w:t>
            </w:r>
            <w:r w:rsidR="00231A77" w:rsidRPr="001A7CD9">
              <w:rPr>
                <w:rFonts w:ascii="標楷體" w:eastAsia="標楷體" w:hAnsi="標楷體" w:hint="eastAsia"/>
              </w:rPr>
              <w:t>定</w:t>
            </w:r>
            <w:r w:rsidR="007A4EA8" w:rsidRPr="001A7CD9">
              <w:rPr>
                <w:rFonts w:ascii="標楷體" w:eastAsia="標楷體" w:hAnsi="標楷體" w:hint="eastAsia"/>
              </w:rPr>
              <w:t>為安息日，要人們紀念神創造了世界，在這天</w:t>
            </w:r>
            <w:r w:rsidR="00231A77" w:rsidRPr="001A7CD9">
              <w:rPr>
                <w:rFonts w:ascii="標楷體" w:eastAsia="標楷體" w:hAnsi="標楷體" w:hint="eastAsia"/>
              </w:rPr>
              <w:t>來</w:t>
            </w:r>
            <w:r w:rsidR="007A4EA8" w:rsidRPr="001A7CD9">
              <w:rPr>
                <w:rFonts w:ascii="標楷體" w:eastAsia="標楷體" w:hAnsi="標楷體" w:hint="eastAsia"/>
              </w:rPr>
              <w:t>敬拜神，也讓人在安息日可以好好的休息。</w:t>
            </w:r>
            <w:r w:rsidR="00231A77" w:rsidRPr="001A7CD9">
              <w:rPr>
                <w:rFonts w:ascii="標楷體" w:eastAsia="標楷體" w:hAnsi="標楷體" w:hint="eastAsia"/>
              </w:rPr>
              <w:t>我們要在安息日前一天提早休息，讓自己在安息日有好精神、預備好安靜、敬虔的心，在安息日敬拜神。(怎麼樣才是有安靜和敬虔的心的表現?在幼年班聚會也像在二樓時一樣。)</w:t>
            </w:r>
          </w:p>
          <w:p w:rsidR="005E5058" w:rsidRPr="005E5058" w:rsidRDefault="00E27EAF" w:rsidP="005E5058">
            <w:pPr>
              <w:pStyle w:val="a7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聖靈</w:t>
            </w:r>
            <w:r w:rsidR="00231A77">
              <w:rPr>
                <w:rFonts w:ascii="標楷體" w:eastAsia="標楷體" w:hAnsi="標楷體" w:hint="eastAsia"/>
              </w:rPr>
              <w:t>:</w:t>
            </w:r>
            <w:r w:rsidR="00E41A36">
              <w:rPr>
                <w:rFonts w:ascii="標楷體" w:eastAsia="標楷體" w:hAnsi="標楷體" w:hint="eastAsia"/>
              </w:rPr>
              <w:t>聖靈是我們進天國的憑據，是我們進天國的條件之一。這麼重要的東西你們覺得可以用不認真的態度向主耶穌求嗎?</w:t>
            </w:r>
            <w:r w:rsidR="005E5058">
              <w:rPr>
                <w:rFonts w:ascii="標楷體" w:eastAsia="標楷體" w:hAnsi="標楷體" w:hint="eastAsia"/>
              </w:rPr>
              <w:t>所以我們在禱告的時候，還沒有聖靈的小朋友要比任何人都要認真、迫切的禱告，得到聖靈的小朋友也要求神讓自己的聖靈充滿，也為那些還沒有得到聖靈的人禱告。(怎麼樣才是認真禱告?)</w:t>
            </w:r>
          </w:p>
          <w:p w:rsidR="00CE27B9" w:rsidRDefault="0056646A" w:rsidP="00CE27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五大教義是真耶穌教會特別擁有的，跟其他基督教不太一樣，其他的教會可能只有守教義中的其中幾個而已，但我們真耶穌教會是重視全部的，一個都不能少</w:t>
            </w:r>
            <w:r w:rsidR="00737430">
              <w:rPr>
                <w:rFonts w:ascii="標楷體" w:eastAsia="標楷體" w:hAnsi="標楷體" w:hint="eastAsia"/>
              </w:rPr>
              <w:t>!</w:t>
            </w:r>
          </w:p>
          <w:p w:rsidR="0056646A" w:rsidRDefault="0056646A" w:rsidP="00CE27B9">
            <w:pPr>
              <w:rPr>
                <w:rFonts w:ascii="標楷體" w:eastAsia="標楷體" w:hAnsi="標楷體"/>
              </w:rPr>
            </w:pPr>
          </w:p>
          <w:p w:rsidR="0056646A" w:rsidRDefault="0056646A" w:rsidP="00200F1C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二、洗禮</w:t>
            </w:r>
          </w:p>
          <w:p w:rsidR="00CA165E" w:rsidRDefault="00CA165E" w:rsidP="00200F1C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＊施洗約翰為主耶穌施洗的故事</w:t>
            </w:r>
            <w:r w:rsidR="002F239E">
              <w:rPr>
                <w:rFonts w:ascii="標楷體" w:eastAsia="標楷體" w:hAnsi="標楷體" w:hint="eastAsia"/>
              </w:rPr>
              <w:t>(可1:1~11)</w:t>
            </w:r>
          </w:p>
          <w:p w:rsidR="001B2B2D" w:rsidRPr="001B2B2D" w:rsidRDefault="00494892" w:rsidP="00200F1C">
            <w:pPr>
              <w:pStyle w:val="a7"/>
              <w:numPr>
                <w:ilvl w:val="0"/>
                <w:numId w:val="12"/>
              </w:numPr>
              <w:spacing w:line="320" w:lineRule="exact"/>
              <w:ind w:leftChars="0" w:left="482" w:hanging="482"/>
              <w:rPr>
                <w:rFonts w:ascii="標楷體" w:eastAsia="標楷體" w:hAnsi="標楷體"/>
              </w:rPr>
            </w:pPr>
            <w:r w:rsidRPr="001B2B2D">
              <w:rPr>
                <w:rFonts w:ascii="標楷體" w:eastAsia="標楷體" w:hAnsi="標楷體" w:hint="eastAsia"/>
              </w:rPr>
              <w:t>先知以賽亞在以賽亞書裡面有預言:「看哪，我要差遣我的使者在你前面，預備道路。在曠野有人聲喊著說，預備主的道，修直他的路。」在預言裡提到的使者是一個叫做約翰的人，他按著預言，</w:t>
            </w:r>
            <w:r w:rsidR="001B2B2D" w:rsidRPr="001B2B2D">
              <w:rPr>
                <w:rFonts w:ascii="標楷體" w:eastAsia="標楷體" w:hAnsi="標楷體" w:hint="eastAsia"/>
              </w:rPr>
              <w:t>幫大家施洗</w:t>
            </w:r>
            <w:r w:rsidRPr="001B2B2D">
              <w:rPr>
                <w:rFonts w:ascii="標楷體" w:eastAsia="標楷體" w:hAnsi="標楷體" w:hint="eastAsia"/>
              </w:rPr>
              <w:t>，傳悔改的洗禮，</w:t>
            </w:r>
            <w:r w:rsidR="001B2B2D" w:rsidRPr="001B2B2D">
              <w:rPr>
                <w:rFonts w:ascii="標楷體" w:eastAsia="標楷體" w:hAnsi="標楷體" w:hint="eastAsia"/>
              </w:rPr>
              <w:t>於是大家都叫他施洗約翰。而那些</w:t>
            </w:r>
            <w:r w:rsidR="00C445C9" w:rsidRPr="001B2B2D">
              <w:rPr>
                <w:rFonts w:ascii="標楷體" w:eastAsia="標楷體" w:hAnsi="標楷體" w:hint="eastAsia"/>
              </w:rPr>
              <w:t>聽到</w:t>
            </w:r>
            <w:r w:rsidR="001B2B2D" w:rsidRPr="001B2B2D">
              <w:rPr>
                <w:rFonts w:ascii="標楷體" w:eastAsia="標楷體" w:hAnsi="標楷體" w:hint="eastAsia"/>
              </w:rPr>
              <w:t>施洗約翰傳的</w:t>
            </w:r>
            <w:r w:rsidR="00C445C9" w:rsidRPr="001B2B2D">
              <w:rPr>
                <w:rFonts w:ascii="標楷體" w:eastAsia="標楷體" w:hAnsi="標楷體" w:hint="eastAsia"/>
              </w:rPr>
              <w:t>福音</w:t>
            </w:r>
            <w:r w:rsidR="00C445C9" w:rsidRPr="001B2B2D">
              <w:rPr>
                <w:rFonts w:ascii="標楷體" w:eastAsia="標楷體" w:hAnsi="標楷體" w:hint="eastAsia"/>
              </w:rPr>
              <w:lastRenderedPageBreak/>
              <w:t>的人們，就都到</w:t>
            </w:r>
            <w:r w:rsidR="001B2B2D" w:rsidRPr="001B2B2D">
              <w:rPr>
                <w:rFonts w:ascii="標楷體" w:eastAsia="標楷體" w:hAnsi="標楷體" w:hint="eastAsia"/>
              </w:rPr>
              <w:t>施洗</w:t>
            </w:r>
            <w:r w:rsidR="00C445C9" w:rsidRPr="001B2B2D">
              <w:rPr>
                <w:rFonts w:ascii="標楷體" w:eastAsia="標楷體" w:hAnsi="標楷體" w:hint="eastAsia"/>
              </w:rPr>
              <w:t>約翰面</w:t>
            </w:r>
            <w:r w:rsidR="001B2B2D" w:rsidRPr="001B2B2D">
              <w:rPr>
                <w:rFonts w:ascii="標楷體" w:eastAsia="標楷體" w:hAnsi="標楷體" w:hint="eastAsia"/>
              </w:rPr>
              <w:t>前</w:t>
            </w:r>
            <w:r w:rsidR="00C445C9" w:rsidRPr="001B2B2D">
              <w:rPr>
                <w:rFonts w:ascii="標楷體" w:eastAsia="標楷體" w:hAnsi="標楷體" w:hint="eastAsia"/>
              </w:rPr>
              <w:t>，在約旦河裡面接受約翰的施洗</w:t>
            </w:r>
            <w:r w:rsidR="001B2B2D" w:rsidRPr="001B2B2D">
              <w:rPr>
                <w:rFonts w:ascii="標楷體" w:eastAsia="標楷體" w:hAnsi="標楷體" w:hint="eastAsia"/>
              </w:rPr>
              <w:t>，認罪悔改</w:t>
            </w:r>
            <w:r w:rsidR="00C445C9" w:rsidRPr="001B2B2D">
              <w:rPr>
                <w:rFonts w:ascii="標楷體" w:eastAsia="標楷體" w:hAnsi="標楷體" w:hint="eastAsia"/>
              </w:rPr>
              <w:t>。</w:t>
            </w:r>
          </w:p>
          <w:p w:rsidR="00494892" w:rsidRPr="001B2B2D" w:rsidRDefault="00C445C9" w:rsidP="00200F1C">
            <w:pPr>
              <w:pStyle w:val="a7"/>
              <w:numPr>
                <w:ilvl w:val="0"/>
                <w:numId w:val="12"/>
              </w:numPr>
              <w:spacing w:line="320" w:lineRule="exact"/>
              <w:ind w:leftChars="0" w:left="482" w:hanging="482"/>
              <w:rPr>
                <w:rFonts w:ascii="標楷體" w:eastAsia="標楷體" w:hAnsi="標楷體"/>
              </w:rPr>
            </w:pPr>
            <w:r w:rsidRPr="001B2B2D">
              <w:rPr>
                <w:rFonts w:ascii="標楷體" w:eastAsia="標楷體" w:hAnsi="標楷體" w:hint="eastAsia"/>
              </w:rPr>
              <w:t>耶穌剛離開家鄉</w:t>
            </w:r>
            <w:r w:rsidR="001B2B2D" w:rsidRPr="001B2B2D">
              <w:rPr>
                <w:rFonts w:ascii="標楷體" w:eastAsia="標楷體" w:hAnsi="標楷體" w:hint="eastAsia"/>
              </w:rPr>
              <w:t>，準備出來傳福音時</w:t>
            </w:r>
            <w:r w:rsidRPr="001B2B2D">
              <w:rPr>
                <w:rFonts w:ascii="標楷體" w:eastAsia="標楷體" w:hAnsi="標楷體" w:hint="eastAsia"/>
              </w:rPr>
              <w:t>，</w:t>
            </w:r>
            <w:r w:rsidR="001B2B2D" w:rsidRPr="001B2B2D">
              <w:rPr>
                <w:rFonts w:ascii="標楷體" w:eastAsia="標楷體" w:hAnsi="標楷體" w:hint="eastAsia"/>
              </w:rPr>
              <w:t>第一個目的地就是</w:t>
            </w:r>
            <w:r w:rsidRPr="001B2B2D">
              <w:rPr>
                <w:rFonts w:ascii="標楷體" w:eastAsia="標楷體" w:hAnsi="標楷體" w:hint="eastAsia"/>
              </w:rPr>
              <w:t>到約翰面前，接受</w:t>
            </w:r>
            <w:r w:rsidR="001B2B2D" w:rsidRPr="001B2B2D">
              <w:rPr>
                <w:rFonts w:ascii="標楷體" w:eastAsia="標楷體" w:hAnsi="標楷體" w:hint="eastAsia"/>
              </w:rPr>
              <w:t>約翰</w:t>
            </w:r>
            <w:r w:rsidRPr="001B2B2D">
              <w:rPr>
                <w:rFonts w:ascii="標楷體" w:eastAsia="標楷體" w:hAnsi="標楷體" w:hint="eastAsia"/>
              </w:rPr>
              <w:t>的施</w:t>
            </w:r>
            <w:r w:rsidR="001B2B2D" w:rsidRPr="001B2B2D">
              <w:rPr>
                <w:rFonts w:ascii="標楷體" w:eastAsia="標楷體" w:hAnsi="標楷體" w:hint="eastAsia"/>
              </w:rPr>
              <w:t>洗。耶穌從水裡一上來，天就裂開，</w:t>
            </w:r>
            <w:r w:rsidR="00CF50EB">
              <w:rPr>
                <w:rFonts w:ascii="標楷體" w:eastAsia="標楷體" w:hAnsi="標楷體" w:hint="eastAsia"/>
              </w:rPr>
              <w:t>聖靈像鴿子</w:t>
            </w:r>
            <w:r w:rsidR="001B2B2D" w:rsidRPr="001B2B2D">
              <w:rPr>
                <w:rFonts w:ascii="標楷體" w:eastAsia="標楷體" w:hAnsi="標楷體" w:hint="eastAsia"/>
              </w:rPr>
              <w:t>降到耶穌身上，還有聲音從天上傳來，說:「你是我的愛子，我喜悅你。」</w:t>
            </w:r>
          </w:p>
          <w:p w:rsidR="00CA165E" w:rsidRPr="001B2B2D" w:rsidRDefault="001B2B2D" w:rsidP="00200F1C">
            <w:pPr>
              <w:pStyle w:val="a7"/>
              <w:numPr>
                <w:ilvl w:val="0"/>
                <w:numId w:val="12"/>
              </w:numPr>
              <w:spacing w:line="320" w:lineRule="exact"/>
              <w:ind w:leftChars="0" w:left="482" w:hanging="482"/>
              <w:rPr>
                <w:rFonts w:ascii="標楷體" w:eastAsia="標楷體" w:hAnsi="標楷體"/>
              </w:rPr>
            </w:pPr>
            <w:r w:rsidRPr="001B2B2D">
              <w:rPr>
                <w:rFonts w:ascii="標楷體" w:eastAsia="標楷體" w:hAnsi="標楷體" w:hint="eastAsia"/>
              </w:rPr>
              <w:t>施洗約翰的洗禮和我們現在的洗禮有甚麼差別?施洗約翰的洗是悔改的洗，而我們現在的洗是透過主耶穌的寶血，赦罪的洗。</w:t>
            </w:r>
          </w:p>
          <w:p w:rsidR="0056646A" w:rsidRDefault="00CA165E" w:rsidP="00200F1C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＊</w:t>
            </w:r>
            <w:r w:rsidR="0056646A">
              <w:rPr>
                <w:rFonts w:ascii="標楷體" w:eastAsia="標楷體" w:hAnsi="標楷體" w:hint="eastAsia"/>
              </w:rPr>
              <w:t>洗禮的方式：</w:t>
            </w:r>
          </w:p>
          <w:p w:rsidR="0056646A" w:rsidRPr="001B2B2D" w:rsidRDefault="0056646A" w:rsidP="005129CE">
            <w:pPr>
              <w:pStyle w:val="a7"/>
              <w:numPr>
                <w:ilvl w:val="0"/>
                <w:numId w:val="14"/>
              </w:numPr>
              <w:spacing w:line="320" w:lineRule="exact"/>
              <w:ind w:leftChars="0" w:left="482" w:hanging="482"/>
              <w:rPr>
                <w:rFonts w:ascii="標楷體" w:eastAsia="標楷體" w:hAnsi="標楷體"/>
              </w:rPr>
            </w:pPr>
            <w:r w:rsidRPr="001B2B2D">
              <w:rPr>
                <w:rFonts w:ascii="標楷體" w:eastAsia="標楷體" w:hAnsi="標楷體" w:hint="eastAsia"/>
              </w:rPr>
              <w:t>面朝下全身入水→效法主耶穌死的樣子，</w:t>
            </w:r>
            <w:r w:rsidR="001B2B2D" w:rsidRPr="001B2B2D">
              <w:rPr>
                <w:rFonts w:ascii="標楷體" w:eastAsia="標楷體" w:hAnsi="標楷體" w:hint="eastAsia"/>
              </w:rPr>
              <w:t>是罪人得赦(得到原諒)</w:t>
            </w:r>
            <w:r w:rsidR="00CA165E" w:rsidRPr="001B2B2D">
              <w:rPr>
                <w:rFonts w:ascii="標楷體" w:eastAsia="標楷體" w:hAnsi="標楷體" w:hint="eastAsia"/>
              </w:rPr>
              <w:t>應有的樣子</w:t>
            </w:r>
            <w:r w:rsidR="001B2B2D" w:rsidRPr="001B2B2D">
              <w:rPr>
                <w:rFonts w:ascii="標楷體" w:eastAsia="標楷體" w:hAnsi="標楷體" w:hint="eastAsia"/>
              </w:rPr>
              <w:t>。</w:t>
            </w:r>
          </w:p>
          <w:p w:rsidR="0056646A" w:rsidRPr="001B2B2D" w:rsidRDefault="0056646A" w:rsidP="005129CE">
            <w:pPr>
              <w:pStyle w:val="a7"/>
              <w:numPr>
                <w:ilvl w:val="0"/>
                <w:numId w:val="14"/>
              </w:numPr>
              <w:spacing w:line="320" w:lineRule="exact"/>
              <w:ind w:leftChars="0" w:left="482" w:hanging="482"/>
              <w:rPr>
                <w:rFonts w:ascii="標楷體" w:eastAsia="標楷體" w:hAnsi="標楷體"/>
              </w:rPr>
            </w:pPr>
            <w:r w:rsidRPr="001B2B2D">
              <w:rPr>
                <w:rFonts w:ascii="標楷體" w:eastAsia="標楷體" w:hAnsi="標楷體" w:hint="eastAsia"/>
              </w:rPr>
              <w:t>流動的大水→</w:t>
            </w:r>
            <w:r w:rsidR="00EB4C98" w:rsidRPr="001B2B2D">
              <w:rPr>
                <w:rFonts w:ascii="標楷體" w:eastAsia="標楷體" w:hAnsi="標楷體" w:hint="eastAsia"/>
              </w:rPr>
              <w:t>象徵流動的活水，主耶穌在約旦河受洗，也是流動的水</w:t>
            </w:r>
            <w:r w:rsidR="001B2B2D" w:rsidRPr="001B2B2D">
              <w:rPr>
                <w:rFonts w:ascii="標楷體" w:eastAsia="標楷體" w:hAnsi="標楷體" w:hint="eastAsia"/>
              </w:rPr>
              <w:t>。</w:t>
            </w:r>
          </w:p>
          <w:p w:rsidR="00EB4C98" w:rsidRPr="001B2B2D" w:rsidRDefault="00CA165E" w:rsidP="005129CE">
            <w:pPr>
              <w:pStyle w:val="a7"/>
              <w:numPr>
                <w:ilvl w:val="0"/>
                <w:numId w:val="14"/>
              </w:numPr>
              <w:spacing w:line="320" w:lineRule="exact"/>
              <w:ind w:leftChars="0" w:left="482" w:hanging="482"/>
              <w:rPr>
                <w:rFonts w:ascii="標楷體" w:eastAsia="標楷體" w:hAnsi="標楷體"/>
              </w:rPr>
            </w:pPr>
            <w:r w:rsidRPr="001B2B2D">
              <w:rPr>
                <w:rFonts w:ascii="標楷體" w:eastAsia="標楷體" w:hAnsi="標楷體" w:hint="eastAsia"/>
              </w:rPr>
              <w:t>奉主耶穌聖名→我們是奉主耶穌的名讓罪得到赦免，而不是奉某某人的名</w:t>
            </w:r>
            <w:r w:rsidR="001B2B2D" w:rsidRPr="001B2B2D">
              <w:rPr>
                <w:rFonts w:ascii="標楷體" w:eastAsia="標楷體" w:hAnsi="標楷體" w:hint="eastAsia"/>
              </w:rPr>
              <w:t>。</w:t>
            </w:r>
          </w:p>
          <w:p w:rsidR="00EB4C98" w:rsidRDefault="00EB4C98" w:rsidP="00200F1C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＊洗禮的功效：</w:t>
            </w:r>
          </w:p>
          <w:p w:rsidR="00EB4C98" w:rsidRDefault="00EB4C98" w:rsidP="00200F1C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使我們的原罪得到赦免，成為新人，歸入主的名下，將來可以進入神的國</w:t>
            </w:r>
          </w:p>
          <w:p w:rsidR="000317CE" w:rsidRDefault="000317CE" w:rsidP="00CE27B9">
            <w:pPr>
              <w:rPr>
                <w:rFonts w:ascii="標楷體" w:eastAsia="標楷體" w:hAnsi="標楷體"/>
              </w:rPr>
            </w:pPr>
          </w:p>
          <w:p w:rsidR="00EB4C98" w:rsidRDefault="00EB4C98" w:rsidP="005129CE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三、洗腳禮</w:t>
            </w:r>
            <w:r w:rsidR="00D76884">
              <w:rPr>
                <w:rFonts w:ascii="標楷體" w:eastAsia="標楷體" w:hAnsi="標楷體" w:hint="eastAsia"/>
              </w:rPr>
              <w:t>(約13章)</w:t>
            </w:r>
          </w:p>
          <w:p w:rsidR="000317CE" w:rsidRDefault="000317CE" w:rsidP="005129CE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＊</w:t>
            </w:r>
            <w:r>
              <w:rPr>
                <w:rFonts w:ascii="標楷體" w:eastAsia="標楷體" w:hAnsi="標楷體" w:hint="eastAsia"/>
              </w:rPr>
              <w:t>耶穌為門徒洗腳的故事</w:t>
            </w:r>
            <w:r w:rsidR="002F239E">
              <w:rPr>
                <w:rFonts w:ascii="標楷體" w:eastAsia="標楷體" w:hAnsi="標楷體" w:hint="eastAsia"/>
              </w:rPr>
              <w:t>(約13:1~14)</w:t>
            </w:r>
          </w:p>
          <w:p w:rsidR="001B2B2D" w:rsidRDefault="00F37814" w:rsidP="005129CE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耶穌自己快要被釘十字架的時候，</w:t>
            </w:r>
            <w:r w:rsidR="00D76884">
              <w:rPr>
                <w:rFonts w:ascii="標楷體" w:eastAsia="標楷體" w:hAnsi="標楷體" w:hint="eastAsia"/>
              </w:rPr>
              <w:t>與門徒們吃逾越節的晚餐，耶穌自己心裡知道自己快要被釘十字架，吃完晚餐，就站起</w:t>
            </w:r>
            <w:r w:rsidR="008C00B3">
              <w:rPr>
                <w:rFonts w:ascii="標楷體" w:eastAsia="標楷體" w:hAnsi="標楷體" w:hint="eastAsia"/>
              </w:rPr>
              <w:t>來</w:t>
            </w:r>
            <w:r w:rsidR="00D76884">
              <w:rPr>
                <w:rFonts w:ascii="標楷體" w:eastAsia="標楷體" w:hAnsi="標楷體" w:hint="eastAsia"/>
              </w:rPr>
              <w:t>離開座位，脫了衣服，拿一條手巾綁在腰上，準備了水盆，開始洗門徒們的腳。</w:t>
            </w:r>
          </w:p>
          <w:p w:rsidR="00BA5618" w:rsidRDefault="00BA5618" w:rsidP="005129CE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＊洗腳禮的功效：與主有份（關係）</w:t>
            </w:r>
          </w:p>
          <w:p w:rsidR="00BA5618" w:rsidRDefault="00D76884" w:rsidP="005129CE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當耶穌洗到西門彼得的腳時，彼得說:「你永不可洗我的腳。」耶穌回答彼得說:「我若不洗你，你就與我無分了。」所以</w:t>
            </w:r>
            <w:r w:rsidR="001B2B2D">
              <w:rPr>
                <w:rFonts w:ascii="標楷體" w:eastAsia="標楷體" w:hAnsi="標楷體" w:hint="eastAsia"/>
              </w:rPr>
              <w:t>受洗的人，只要再</w:t>
            </w:r>
            <w:r>
              <w:rPr>
                <w:rFonts w:ascii="標楷體" w:eastAsia="標楷體" w:hAnsi="標楷體" w:hint="eastAsia"/>
              </w:rPr>
              <w:t>洗過腳，就是與主有份了。</w:t>
            </w:r>
          </w:p>
          <w:p w:rsidR="0081165B" w:rsidRDefault="0081165B" w:rsidP="005129CE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＊洗腳禮的教訓：</w:t>
            </w:r>
          </w:p>
          <w:p w:rsidR="0081165B" w:rsidRPr="00200F1C" w:rsidRDefault="0081165B" w:rsidP="005129CE">
            <w:pPr>
              <w:pStyle w:val="a7"/>
              <w:numPr>
                <w:ilvl w:val="0"/>
                <w:numId w:val="16"/>
              </w:numPr>
              <w:spacing w:line="320" w:lineRule="exact"/>
              <w:ind w:leftChars="0"/>
              <w:rPr>
                <w:rFonts w:ascii="標楷體" w:eastAsia="標楷體" w:hAnsi="標楷體"/>
              </w:rPr>
            </w:pPr>
            <w:r w:rsidRPr="00200F1C">
              <w:rPr>
                <w:rFonts w:ascii="標楷體" w:eastAsia="標楷體" w:hAnsi="標楷體" w:hint="eastAsia"/>
              </w:rPr>
              <w:t>彼此相愛</w:t>
            </w:r>
          </w:p>
          <w:p w:rsidR="0081165B" w:rsidRDefault="0081165B" w:rsidP="005129CE">
            <w:pPr>
              <w:spacing w:line="320" w:lineRule="exact"/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主耶穌洗完門徒的腳後，就對他們說：我賜給你們一條新命令，乃是叫你們彼此相愛</w:t>
            </w:r>
            <w:r w:rsidR="001F6D9D">
              <w:rPr>
                <w:rFonts w:ascii="標楷體" w:eastAsia="標楷體" w:hAnsi="標楷體" w:hint="eastAsia"/>
              </w:rPr>
              <w:t>，</w:t>
            </w:r>
            <w:r w:rsidR="00D76884">
              <w:rPr>
                <w:rFonts w:ascii="標楷體" w:eastAsia="標楷體" w:hAnsi="標楷體" w:hint="eastAsia"/>
              </w:rPr>
              <w:t>要門徒們也為彼此洗腳。主耶穌知道自己在不久後就要被賣掉了，所以</w:t>
            </w:r>
            <w:r w:rsidR="001F6D9D">
              <w:rPr>
                <w:rFonts w:ascii="標楷體" w:eastAsia="標楷體" w:hAnsi="標楷體" w:hint="eastAsia"/>
              </w:rPr>
              <w:t>趁還在世的時候多愛人，主耶穌也希望我們</w:t>
            </w:r>
            <w:r w:rsidR="001E799F">
              <w:rPr>
                <w:rFonts w:ascii="標楷體" w:eastAsia="標楷體" w:hAnsi="標楷體" w:hint="eastAsia"/>
              </w:rPr>
              <w:t>照</w:t>
            </w:r>
            <w:r w:rsidR="001F6D9D">
              <w:rPr>
                <w:rFonts w:ascii="標楷體" w:eastAsia="標楷體" w:hAnsi="標楷體" w:hint="eastAsia"/>
              </w:rPr>
              <w:t>他的樣子做</w:t>
            </w:r>
            <w:r w:rsidR="00D76884">
              <w:rPr>
                <w:rFonts w:ascii="標楷體" w:eastAsia="標楷體" w:hAnsi="標楷體" w:hint="eastAsia"/>
              </w:rPr>
              <w:t>。</w:t>
            </w:r>
          </w:p>
          <w:p w:rsidR="001F0F10" w:rsidRPr="00200F1C" w:rsidRDefault="001F0F10" w:rsidP="005129CE">
            <w:pPr>
              <w:pStyle w:val="a7"/>
              <w:numPr>
                <w:ilvl w:val="0"/>
                <w:numId w:val="16"/>
              </w:numPr>
              <w:spacing w:line="320" w:lineRule="exact"/>
              <w:ind w:leftChars="0"/>
              <w:rPr>
                <w:rFonts w:ascii="標楷體" w:eastAsia="標楷體" w:hAnsi="標楷體"/>
              </w:rPr>
            </w:pPr>
            <w:r w:rsidRPr="00200F1C">
              <w:rPr>
                <w:rFonts w:ascii="標楷體" w:eastAsia="標楷體" w:hAnsi="標楷體" w:hint="eastAsia"/>
              </w:rPr>
              <w:t>保守聖潔</w:t>
            </w:r>
          </w:p>
          <w:p w:rsidR="001F0F10" w:rsidRDefault="001F0F10" w:rsidP="005129CE">
            <w:pPr>
              <w:spacing w:line="320" w:lineRule="exact"/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洗腳過後就是與主有份了，要更注意自己的行為，時常把神的話放在心裡，並且在生活中行出來，如果有不小心犯錯，要記得向神悔改，避免再犯</w:t>
            </w:r>
            <w:r w:rsidR="00200F1C">
              <w:rPr>
                <w:rFonts w:ascii="標楷體" w:eastAsia="標楷體" w:hAnsi="標楷體" w:hint="eastAsia"/>
              </w:rPr>
              <w:t>。</w:t>
            </w:r>
          </w:p>
          <w:p w:rsidR="001F0F10" w:rsidRPr="00200F1C" w:rsidRDefault="001F0F10" w:rsidP="005129CE">
            <w:pPr>
              <w:pStyle w:val="a7"/>
              <w:numPr>
                <w:ilvl w:val="0"/>
                <w:numId w:val="16"/>
              </w:numPr>
              <w:spacing w:line="320" w:lineRule="exact"/>
              <w:ind w:leftChars="0"/>
              <w:rPr>
                <w:rFonts w:ascii="標楷體" w:eastAsia="標楷體" w:hAnsi="標楷體"/>
              </w:rPr>
            </w:pPr>
            <w:r w:rsidRPr="00200F1C">
              <w:rPr>
                <w:rFonts w:ascii="標楷體" w:eastAsia="標楷體" w:hAnsi="標楷體" w:hint="eastAsia"/>
              </w:rPr>
              <w:t>謙卑服侍人</w:t>
            </w:r>
          </w:p>
          <w:p w:rsidR="001F0F10" w:rsidRDefault="005431D9" w:rsidP="005129CE">
            <w:pPr>
              <w:spacing w:line="320" w:lineRule="exact"/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在那個時候，幫別人洗腳是僕人或地位比較低的人的工作，主耶穌是門徒的老師，應該是門徒要幫主耶穌洗腳，主耶穌告訴他們，凡謙卑像小孩子的，這個人在天國是最大的，就是要他們像小孩子一樣不驕傲，彼此謙卑的對待人</w:t>
            </w:r>
            <w:r w:rsidR="00200F1C">
              <w:rPr>
                <w:rFonts w:ascii="標楷體" w:eastAsia="標楷體" w:hAnsi="標楷體" w:hint="eastAsia"/>
              </w:rPr>
              <w:t>。</w:t>
            </w:r>
          </w:p>
          <w:p w:rsidR="001F0F10" w:rsidRPr="00200F1C" w:rsidRDefault="005431D9" w:rsidP="005129CE">
            <w:pPr>
              <w:pStyle w:val="a7"/>
              <w:numPr>
                <w:ilvl w:val="0"/>
                <w:numId w:val="16"/>
              </w:numPr>
              <w:spacing w:line="320" w:lineRule="exact"/>
              <w:ind w:leftChars="0"/>
              <w:rPr>
                <w:rFonts w:ascii="標楷體" w:eastAsia="標楷體" w:hAnsi="標楷體"/>
              </w:rPr>
            </w:pPr>
            <w:r w:rsidRPr="00200F1C">
              <w:rPr>
                <w:rFonts w:ascii="標楷體" w:eastAsia="標楷體" w:hAnsi="標楷體" w:hint="eastAsia"/>
              </w:rPr>
              <w:t>彼此饒恕</w:t>
            </w:r>
          </w:p>
          <w:p w:rsidR="005431D9" w:rsidRDefault="005431D9" w:rsidP="005129CE">
            <w:pPr>
              <w:spacing w:line="320" w:lineRule="exact"/>
              <w:ind w:leftChars="100" w:left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主耶穌知道猶大想要賣掉自己，卻還是洗他的腳，</w:t>
            </w:r>
            <w:r w:rsidR="001E799F">
              <w:rPr>
                <w:rFonts w:ascii="標楷體" w:eastAsia="標楷體" w:hAnsi="標楷體" w:hint="eastAsia"/>
              </w:rPr>
              <w:t>表示只要猶大願意悔改，主耶穌願意原諒他。彼得曾經問過主耶穌，要原諒一個人原諒幾次才夠呢？他以為原諒七次就很夠了，但主耶穌告訴他，要原諒七十個七次，意思就是要完全的饒恕，若我們不願意饒恕別人，神也必定不饒恕我們的過犯</w:t>
            </w:r>
            <w:r w:rsidR="00200F1C">
              <w:rPr>
                <w:rFonts w:ascii="標楷體" w:eastAsia="標楷體" w:hAnsi="標楷體" w:hint="eastAsia"/>
              </w:rPr>
              <w:t>。</w:t>
            </w:r>
          </w:p>
          <w:p w:rsidR="00200F1C" w:rsidRDefault="00200F1C" w:rsidP="005129CE">
            <w:pPr>
              <w:spacing w:line="320" w:lineRule="exact"/>
              <w:ind w:leftChars="100" w:left="240"/>
              <w:rPr>
                <w:rFonts w:ascii="標楷體" w:eastAsia="標楷體" w:hAnsi="標楷體"/>
              </w:rPr>
            </w:pPr>
          </w:p>
          <w:p w:rsidR="00200F1C" w:rsidRDefault="00200F1C" w:rsidP="005129CE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結論:接受洗禮是為了赦罪，接受洗腳禮是為了與主有分。所以不只要接受赦罪的洗，還要接受洗腳禮，才能真正與主耶穌有分(有關係)，才能回到天國。</w:t>
            </w:r>
          </w:p>
          <w:p w:rsidR="001E799F" w:rsidRPr="005431D9" w:rsidRDefault="00200F1C" w:rsidP="005129CE">
            <w:pPr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＊而洗禮跟洗腳禮都是主耶穌</w:t>
            </w:r>
            <w:r w:rsidR="001E799F">
              <w:rPr>
                <w:rFonts w:ascii="標楷體" w:eastAsia="標楷體" w:hAnsi="標楷體" w:hint="eastAsia"/>
              </w:rPr>
              <w:t>親自示範，也吩咐我們照祂行的去做</w:t>
            </w:r>
            <w:r>
              <w:rPr>
                <w:rFonts w:ascii="標楷體" w:eastAsia="標楷體" w:hAnsi="標楷體" w:hint="eastAsia"/>
              </w:rPr>
              <w:t>，遵守主耶穌的話去做的人，就會得到</w:t>
            </w:r>
            <w:r w:rsidR="001E799F">
              <w:rPr>
                <w:rFonts w:ascii="標楷體" w:eastAsia="標楷體" w:hAnsi="標楷體" w:hint="eastAsia"/>
              </w:rPr>
              <w:t>福</w:t>
            </w:r>
            <w:r>
              <w:rPr>
                <w:rFonts w:ascii="標楷體" w:eastAsia="標楷體" w:hAnsi="標楷體" w:hint="eastAsia"/>
              </w:rPr>
              <w:t>氣。</w:t>
            </w:r>
          </w:p>
        </w:tc>
        <w:tc>
          <w:tcPr>
            <w:tcW w:w="1704" w:type="dxa"/>
            <w:vMerge/>
          </w:tcPr>
          <w:p w:rsidR="0050153F" w:rsidRDefault="0050153F" w:rsidP="006261F3">
            <w:pPr>
              <w:rPr>
                <w:rFonts w:ascii="標楷體" w:eastAsia="標楷體" w:hAnsi="標楷體"/>
              </w:rPr>
            </w:pPr>
          </w:p>
        </w:tc>
      </w:tr>
    </w:tbl>
    <w:p w:rsidR="0073177D" w:rsidRPr="00EE6030" w:rsidRDefault="0073177D" w:rsidP="0048066A">
      <w:pPr>
        <w:rPr>
          <w:rFonts w:ascii="標楷體" w:eastAsia="標楷體" w:hAnsi="標楷體"/>
        </w:rPr>
      </w:pPr>
    </w:p>
    <w:sectPr w:rsidR="0073177D" w:rsidRPr="00EE6030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32A9" w:rsidRDefault="00A032A9" w:rsidP="00BD6D7E">
      <w:r>
        <w:separator/>
      </w:r>
    </w:p>
  </w:endnote>
  <w:endnote w:type="continuationSeparator" w:id="0">
    <w:p w:rsidR="00A032A9" w:rsidRDefault="00A032A9" w:rsidP="00BD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32A9" w:rsidRDefault="00A032A9" w:rsidP="00BD6D7E">
      <w:r>
        <w:separator/>
      </w:r>
    </w:p>
  </w:footnote>
  <w:footnote w:type="continuationSeparator" w:id="0">
    <w:p w:rsidR="00A032A9" w:rsidRDefault="00A032A9" w:rsidP="00BD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550F8"/>
    <w:multiLevelType w:val="hybridMultilevel"/>
    <w:tmpl w:val="B5B2DC5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B94DF5"/>
    <w:multiLevelType w:val="hybridMultilevel"/>
    <w:tmpl w:val="7C6CB4A0"/>
    <w:lvl w:ilvl="0" w:tplc="51B4F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E1754D"/>
    <w:multiLevelType w:val="hybridMultilevel"/>
    <w:tmpl w:val="AB6CECCC"/>
    <w:lvl w:ilvl="0" w:tplc="56461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952460E"/>
    <w:multiLevelType w:val="hybridMultilevel"/>
    <w:tmpl w:val="B2C262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E144D69"/>
    <w:multiLevelType w:val="hybridMultilevel"/>
    <w:tmpl w:val="029ED8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0DF7A7F"/>
    <w:multiLevelType w:val="hybridMultilevel"/>
    <w:tmpl w:val="1960FDFE"/>
    <w:lvl w:ilvl="0" w:tplc="EF565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3234BA9"/>
    <w:multiLevelType w:val="hybridMultilevel"/>
    <w:tmpl w:val="993AE564"/>
    <w:lvl w:ilvl="0" w:tplc="2CBEC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5D0766F"/>
    <w:multiLevelType w:val="hybridMultilevel"/>
    <w:tmpl w:val="E5D4B844"/>
    <w:lvl w:ilvl="0" w:tplc="30A20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8DC6F74"/>
    <w:multiLevelType w:val="hybridMultilevel"/>
    <w:tmpl w:val="FF4CAE4A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0" w15:restartNumberingAfterBreak="0">
    <w:nsid w:val="4A544FFB"/>
    <w:multiLevelType w:val="hybridMultilevel"/>
    <w:tmpl w:val="0F688F70"/>
    <w:lvl w:ilvl="0" w:tplc="820465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9F828DF"/>
    <w:multiLevelType w:val="hybridMultilevel"/>
    <w:tmpl w:val="4274EF36"/>
    <w:lvl w:ilvl="0" w:tplc="3A149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3F54BCA"/>
    <w:multiLevelType w:val="hybridMultilevel"/>
    <w:tmpl w:val="EAB811CE"/>
    <w:lvl w:ilvl="0" w:tplc="94142FA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4" w15:restartNumberingAfterBreak="0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7FAA770A"/>
    <w:multiLevelType w:val="hybridMultilevel"/>
    <w:tmpl w:val="80DA9B7E"/>
    <w:lvl w:ilvl="0" w:tplc="2732E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11"/>
  </w:num>
  <w:num w:numId="3">
    <w:abstractNumId w:val="15"/>
  </w:num>
  <w:num w:numId="4">
    <w:abstractNumId w:val="3"/>
  </w:num>
  <w:num w:numId="5">
    <w:abstractNumId w:val="10"/>
  </w:num>
  <w:num w:numId="6">
    <w:abstractNumId w:val="12"/>
  </w:num>
  <w:num w:numId="7">
    <w:abstractNumId w:val="7"/>
  </w:num>
  <w:num w:numId="8">
    <w:abstractNumId w:val="2"/>
  </w:num>
  <w:num w:numId="9">
    <w:abstractNumId w:val="16"/>
  </w:num>
  <w:num w:numId="10">
    <w:abstractNumId w:val="1"/>
  </w:num>
  <w:num w:numId="11">
    <w:abstractNumId w:val="0"/>
  </w:num>
  <w:num w:numId="12">
    <w:abstractNumId w:val="9"/>
  </w:num>
  <w:num w:numId="13">
    <w:abstractNumId w:val="13"/>
  </w:num>
  <w:num w:numId="14">
    <w:abstractNumId w:val="4"/>
  </w:num>
  <w:num w:numId="15">
    <w:abstractNumId w:val="6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D6D7E"/>
    <w:rsid w:val="0001194F"/>
    <w:rsid w:val="00011EDB"/>
    <w:rsid w:val="00031159"/>
    <w:rsid w:val="000317CE"/>
    <w:rsid w:val="000367E0"/>
    <w:rsid w:val="000A00CD"/>
    <w:rsid w:val="000A2721"/>
    <w:rsid w:val="000E2818"/>
    <w:rsid w:val="00123F22"/>
    <w:rsid w:val="00125B9B"/>
    <w:rsid w:val="001A7CD9"/>
    <w:rsid w:val="001B2B2D"/>
    <w:rsid w:val="001C22E9"/>
    <w:rsid w:val="001D1903"/>
    <w:rsid w:val="001E799F"/>
    <w:rsid w:val="001F0F10"/>
    <w:rsid w:val="001F6D9D"/>
    <w:rsid w:val="00200F1C"/>
    <w:rsid w:val="002144CF"/>
    <w:rsid w:val="00231A77"/>
    <w:rsid w:val="00242EA9"/>
    <w:rsid w:val="00247972"/>
    <w:rsid w:val="00272843"/>
    <w:rsid w:val="002C13AF"/>
    <w:rsid w:val="002D1CC5"/>
    <w:rsid w:val="002F239E"/>
    <w:rsid w:val="003126F2"/>
    <w:rsid w:val="003341FC"/>
    <w:rsid w:val="00377A12"/>
    <w:rsid w:val="003E6D95"/>
    <w:rsid w:val="003E7E16"/>
    <w:rsid w:val="004209EF"/>
    <w:rsid w:val="00453FA2"/>
    <w:rsid w:val="0048066A"/>
    <w:rsid w:val="00494892"/>
    <w:rsid w:val="004C23E4"/>
    <w:rsid w:val="004D291B"/>
    <w:rsid w:val="004D60E4"/>
    <w:rsid w:val="004E0AFD"/>
    <w:rsid w:val="0050153F"/>
    <w:rsid w:val="00510963"/>
    <w:rsid w:val="005129CE"/>
    <w:rsid w:val="00516ADC"/>
    <w:rsid w:val="00526BE4"/>
    <w:rsid w:val="005431D9"/>
    <w:rsid w:val="005617CA"/>
    <w:rsid w:val="0056646A"/>
    <w:rsid w:val="0058084F"/>
    <w:rsid w:val="005C7D98"/>
    <w:rsid w:val="005E1723"/>
    <w:rsid w:val="005E5058"/>
    <w:rsid w:val="005F66F0"/>
    <w:rsid w:val="006261F3"/>
    <w:rsid w:val="006308F9"/>
    <w:rsid w:val="00677C36"/>
    <w:rsid w:val="0069202F"/>
    <w:rsid w:val="006A5986"/>
    <w:rsid w:val="006A7F66"/>
    <w:rsid w:val="006D6742"/>
    <w:rsid w:val="006F6304"/>
    <w:rsid w:val="007034BD"/>
    <w:rsid w:val="00710EA2"/>
    <w:rsid w:val="007110E5"/>
    <w:rsid w:val="0073177D"/>
    <w:rsid w:val="00732317"/>
    <w:rsid w:val="00737430"/>
    <w:rsid w:val="007804D3"/>
    <w:rsid w:val="007869E1"/>
    <w:rsid w:val="00795F8D"/>
    <w:rsid w:val="007A4EA8"/>
    <w:rsid w:val="007B17C0"/>
    <w:rsid w:val="007B2D65"/>
    <w:rsid w:val="007B475B"/>
    <w:rsid w:val="007C2D13"/>
    <w:rsid w:val="007E3F52"/>
    <w:rsid w:val="0081165B"/>
    <w:rsid w:val="008633C6"/>
    <w:rsid w:val="00880C32"/>
    <w:rsid w:val="00887CCF"/>
    <w:rsid w:val="00891984"/>
    <w:rsid w:val="008A15BA"/>
    <w:rsid w:val="008A3ADB"/>
    <w:rsid w:val="008A6044"/>
    <w:rsid w:val="008B5851"/>
    <w:rsid w:val="008C00B3"/>
    <w:rsid w:val="008E40A6"/>
    <w:rsid w:val="008F5A04"/>
    <w:rsid w:val="00901A20"/>
    <w:rsid w:val="0090355B"/>
    <w:rsid w:val="009144C4"/>
    <w:rsid w:val="009717CE"/>
    <w:rsid w:val="00980A91"/>
    <w:rsid w:val="00995D61"/>
    <w:rsid w:val="009C163A"/>
    <w:rsid w:val="009F1D2A"/>
    <w:rsid w:val="00A032A9"/>
    <w:rsid w:val="00A47118"/>
    <w:rsid w:val="00A62BB1"/>
    <w:rsid w:val="00AB2546"/>
    <w:rsid w:val="00AB6AD7"/>
    <w:rsid w:val="00AC4D97"/>
    <w:rsid w:val="00B1536C"/>
    <w:rsid w:val="00B16C22"/>
    <w:rsid w:val="00B22290"/>
    <w:rsid w:val="00B625CD"/>
    <w:rsid w:val="00B62D2F"/>
    <w:rsid w:val="00B817D0"/>
    <w:rsid w:val="00B96232"/>
    <w:rsid w:val="00BA5618"/>
    <w:rsid w:val="00BD6D7E"/>
    <w:rsid w:val="00BE1E35"/>
    <w:rsid w:val="00BF7534"/>
    <w:rsid w:val="00C40A7A"/>
    <w:rsid w:val="00C445C9"/>
    <w:rsid w:val="00C60186"/>
    <w:rsid w:val="00C670B9"/>
    <w:rsid w:val="00C83A60"/>
    <w:rsid w:val="00C91B24"/>
    <w:rsid w:val="00CA165E"/>
    <w:rsid w:val="00CE27B9"/>
    <w:rsid w:val="00CF413C"/>
    <w:rsid w:val="00CF4538"/>
    <w:rsid w:val="00CF50EB"/>
    <w:rsid w:val="00CF6BE6"/>
    <w:rsid w:val="00D14420"/>
    <w:rsid w:val="00D2268D"/>
    <w:rsid w:val="00D26225"/>
    <w:rsid w:val="00D27117"/>
    <w:rsid w:val="00D53325"/>
    <w:rsid w:val="00D66066"/>
    <w:rsid w:val="00D76884"/>
    <w:rsid w:val="00D85437"/>
    <w:rsid w:val="00D95FB6"/>
    <w:rsid w:val="00DA5939"/>
    <w:rsid w:val="00DB1995"/>
    <w:rsid w:val="00DB1DB5"/>
    <w:rsid w:val="00DB2ACE"/>
    <w:rsid w:val="00DC0016"/>
    <w:rsid w:val="00DE5233"/>
    <w:rsid w:val="00DF7880"/>
    <w:rsid w:val="00E1638F"/>
    <w:rsid w:val="00E17100"/>
    <w:rsid w:val="00E27DA0"/>
    <w:rsid w:val="00E27EAF"/>
    <w:rsid w:val="00E30307"/>
    <w:rsid w:val="00E36268"/>
    <w:rsid w:val="00E4106E"/>
    <w:rsid w:val="00E41A36"/>
    <w:rsid w:val="00E47E2B"/>
    <w:rsid w:val="00E60B15"/>
    <w:rsid w:val="00EB4C98"/>
    <w:rsid w:val="00ED74B4"/>
    <w:rsid w:val="00EE6030"/>
    <w:rsid w:val="00EF4850"/>
    <w:rsid w:val="00F0306D"/>
    <w:rsid w:val="00F07F3B"/>
    <w:rsid w:val="00F32E6B"/>
    <w:rsid w:val="00F348B5"/>
    <w:rsid w:val="00F37814"/>
    <w:rsid w:val="00F61F83"/>
    <w:rsid w:val="00F624C4"/>
    <w:rsid w:val="00FB1AC1"/>
    <w:rsid w:val="00FE7657"/>
    <w:rsid w:val="00FF4B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3D3C2A-231B-45EE-9F81-AE5C5103D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3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  <w:style w:type="paragraph" w:styleId="Web">
    <w:name w:val="Normal (Web)"/>
    <w:basedOn w:val="a"/>
    <w:uiPriority w:val="99"/>
    <w:unhideWhenUsed/>
    <w:rsid w:val="004D291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CharAttribute5">
    <w:name w:val="CharAttribute5"/>
    <w:rsid w:val="00ED74B4"/>
    <w:rPr>
      <w:rFonts w:ascii="標楷體" w:eastAsia="標楷體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21A44-86D3-4302-9041-CF55E5B72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許聖偉</dc:creator>
  <cp:lastModifiedBy>user</cp:lastModifiedBy>
  <cp:revision>16</cp:revision>
  <dcterms:created xsi:type="dcterms:W3CDTF">2016-10-13T14:46:00Z</dcterms:created>
  <dcterms:modified xsi:type="dcterms:W3CDTF">2017-07-17T08:19:00Z</dcterms:modified>
</cp:coreProperties>
</file>