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B2EFC" w14:textId="15BA1A23" w:rsidR="00363533" w:rsidRPr="00363533" w:rsidRDefault="0035340D" w:rsidP="00363533">
      <w:pPr>
        <w:spacing w:after="0" w:line="240" w:lineRule="auto"/>
        <w:ind w:left="2880"/>
        <w:rPr>
          <w:rFonts w:ascii="Arial" w:eastAsia="Times New Roman" w:hAnsi="Arial" w:cs="Arial"/>
          <w:sz w:val="28"/>
          <w:szCs w:val="28"/>
        </w:rPr>
      </w:pPr>
      <w:r>
        <w:rPr>
          <w:rFonts w:ascii="Comic Sans MS" w:eastAsia="Times New Roman" w:hAnsi="Comic Sans MS" w:cs="Arial"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8C265" wp14:editId="4E266718">
                <wp:simplePos x="0" y="0"/>
                <wp:positionH relativeFrom="column">
                  <wp:posOffset>-85725</wp:posOffset>
                </wp:positionH>
                <wp:positionV relativeFrom="paragraph">
                  <wp:posOffset>123825</wp:posOffset>
                </wp:positionV>
                <wp:extent cx="1714500" cy="14382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7427C" w14:textId="77777777" w:rsidR="00363533" w:rsidRPr="00DE4727" w:rsidRDefault="00363533" w:rsidP="00363533">
                            <w:pPr>
                              <w:pStyle w:val="Heading3"/>
                              <w:rPr>
                                <w:rFonts w:ascii="Arial" w:hAnsi="Arial" w:cs="Arial"/>
                                <w:color w:val="008000"/>
                              </w:rPr>
                            </w:pPr>
                            <w:r w:rsidRPr="00DE4727">
                              <w:rPr>
                                <w:rFonts w:ascii="Arial" w:hAnsi="Arial" w:cs="Arial"/>
                                <w:color w:val="008000"/>
                              </w:rPr>
                              <w:t>Helping behaviors</w:t>
                            </w:r>
                          </w:p>
                          <w:p w14:paraId="66FE7DDD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larifying</w:t>
                            </w:r>
                          </w:p>
                          <w:p w14:paraId="4C2F79ED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L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inking &amp; harmonizing</w:t>
                            </w:r>
                          </w:p>
                          <w:p w14:paraId="54654F7D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I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nitiating</w:t>
                            </w:r>
                          </w:p>
                          <w:p w14:paraId="4DA758CF" w14:textId="77777777" w:rsidR="00363533" w:rsidRPr="001D6A34" w:rsidRDefault="00B8617B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eeping 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‘gates</w:t>
                            </w:r>
                            <w:r w:rsidR="003534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3533"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open</w:t>
                            </w:r>
                          </w:p>
                          <w:p w14:paraId="2806D458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S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ummarizing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E58C2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75pt;margin-top:9.75pt;width:13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">
                <v:textbox inset="3.75pt,3.75pt,3.75pt,3.75pt">
                  <w:txbxContent>
                    <w:p w14:paraId="5437427C" w14:textId="77777777" w:rsidR="00363533" w:rsidRPr="00DE4727" w:rsidRDefault="00363533" w:rsidP="00363533">
                      <w:pPr>
                        <w:pStyle w:val="Heading3"/>
                        <w:rPr>
                          <w:rFonts w:ascii="Arial" w:hAnsi="Arial" w:cs="Arial"/>
                          <w:color w:val="008000"/>
                        </w:rPr>
                      </w:pPr>
                      <w:r w:rsidRPr="00DE4727">
                        <w:rPr>
                          <w:rFonts w:ascii="Arial" w:hAnsi="Arial" w:cs="Arial"/>
                          <w:color w:val="008000"/>
                        </w:rPr>
                        <w:t>Helping behaviors</w:t>
                      </w:r>
                    </w:p>
                    <w:p w14:paraId="66FE7DDD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larifying</w:t>
                      </w:r>
                    </w:p>
                    <w:p w14:paraId="4C2F79ED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L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inking &amp; harmonizing</w:t>
                      </w:r>
                    </w:p>
                    <w:p w14:paraId="54654F7D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I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nitiating</w:t>
                      </w:r>
                    </w:p>
                    <w:p w14:paraId="4DA758CF" w14:textId="77777777" w:rsidR="00363533" w:rsidRPr="001D6A34" w:rsidRDefault="00B8617B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eeping 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‘gates</w:t>
                      </w:r>
                      <w:r w:rsidR="0035340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63533"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open</w:t>
                      </w:r>
                    </w:p>
                    <w:p w14:paraId="2806D458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S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ummarizing</w:t>
                      </w:r>
                    </w:p>
                  </w:txbxContent>
                </v:textbox>
              </v:shape>
            </w:pict>
          </mc:Fallback>
        </mc:AlternateContent>
      </w:r>
      <w:r w:rsidR="00363533" w:rsidRPr="00363533">
        <w:rPr>
          <w:rFonts w:ascii="Arial" w:eastAsia="Times New Roman" w:hAnsi="Arial" w:cs="Arial"/>
          <w:sz w:val="28"/>
          <w:szCs w:val="28"/>
        </w:rPr>
        <w:t>St. Louis Simulation Interest Group</w:t>
      </w:r>
      <w:r w:rsidR="00F023A1">
        <w:rPr>
          <w:rFonts w:ascii="Arial" w:eastAsia="Times New Roman" w:hAnsi="Arial" w:cs="Arial"/>
          <w:sz w:val="28"/>
          <w:szCs w:val="28"/>
        </w:rPr>
        <w:t xml:space="preserve"> (SLSIG)</w:t>
      </w:r>
    </w:p>
    <w:p w14:paraId="3FE641B4" w14:textId="77777777" w:rsidR="00363533" w:rsidRPr="00363533" w:rsidRDefault="0035340D" w:rsidP="00363533">
      <w:pPr>
        <w:tabs>
          <w:tab w:val="left" w:pos="5610"/>
        </w:tabs>
        <w:spacing w:after="0" w:line="240" w:lineRule="auto"/>
        <w:ind w:left="2880"/>
        <w:rPr>
          <w:rFonts w:ascii="Comic Sans MS" w:eastAsia="Times New Roman" w:hAnsi="Comic Sans MS" w:cs="Arial"/>
          <w:color w:val="C00000"/>
          <w:sz w:val="28"/>
          <w:szCs w:val="28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DEBB8" wp14:editId="7258D02D">
                <wp:simplePos x="0" y="0"/>
                <wp:positionH relativeFrom="column">
                  <wp:posOffset>5076825</wp:posOffset>
                </wp:positionH>
                <wp:positionV relativeFrom="paragraph">
                  <wp:posOffset>33655</wp:posOffset>
                </wp:positionV>
                <wp:extent cx="1676400" cy="1431925"/>
                <wp:effectExtent l="0" t="0" r="19050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3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4E1A9" w14:textId="77777777" w:rsidR="00363533" w:rsidRPr="00DE4727" w:rsidRDefault="00363533" w:rsidP="003635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</w:pPr>
                            <w:r w:rsidRPr="00DE4727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  <w:t>Hindering behaviors</w:t>
                            </w:r>
                          </w:p>
                          <w:p w14:paraId="34D1F77F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B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locking</w:t>
                            </w:r>
                          </w:p>
                          <w:p w14:paraId="76109A93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ambling</w:t>
                            </w:r>
                          </w:p>
                          <w:p w14:paraId="7606F8A1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ttacking</w:t>
                            </w:r>
                          </w:p>
                          <w:p w14:paraId="047D22D1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aking over the discussion</w:t>
                            </w:r>
                          </w:p>
                          <w:p w14:paraId="4FAD55CF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S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ilence – not participating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4DEBB8" id="Text Box 2" o:spid="_x0000_s1027" type="#_x0000_t202" style="position:absolute;left:0;text-align:left;margin-left:399.75pt;margin-top:2.65pt;width:132pt;height:1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">
                <v:textbox inset="3.75pt,3.75pt,3.75pt,3.75pt">
                  <w:txbxContent>
                    <w:p w14:paraId="7084E1A9" w14:textId="77777777" w:rsidR="00363533" w:rsidRPr="00DE4727" w:rsidRDefault="00363533" w:rsidP="0036353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</w:pPr>
                      <w:r w:rsidRPr="00DE4727"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  <w:t>Hindering behaviors</w:t>
                      </w:r>
                    </w:p>
                    <w:p w14:paraId="34D1F77F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B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locking</w:t>
                      </w:r>
                    </w:p>
                    <w:p w14:paraId="76109A93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ambling</w:t>
                      </w:r>
                    </w:p>
                    <w:p w14:paraId="7606F8A1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ttacking</w:t>
                      </w:r>
                    </w:p>
                    <w:p w14:paraId="047D22D1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aking over the discussion</w:t>
                      </w:r>
                    </w:p>
                    <w:p w14:paraId="4FAD55CF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S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ilence – not participating</w:t>
                      </w:r>
                    </w:p>
                  </w:txbxContent>
                </v:textbox>
              </v:shape>
            </w:pict>
          </mc:Fallback>
        </mc:AlternateContent>
      </w:r>
      <w:r w:rsidR="00363533" w:rsidRPr="00363533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   </w:t>
      </w:r>
      <w:r w:rsidR="00363533" w:rsidRPr="00363533">
        <w:rPr>
          <w:rFonts w:ascii="Comic Sans MS" w:eastAsia="Times New Roman" w:hAnsi="Comic Sans MS" w:cs="Arial"/>
          <w:color w:val="C00000"/>
          <w:sz w:val="28"/>
          <w:szCs w:val="28"/>
        </w:rPr>
        <w:tab/>
      </w:r>
    </w:p>
    <w:p w14:paraId="7F736D27" w14:textId="699CB2F6" w:rsidR="00363533" w:rsidRPr="00363533" w:rsidRDefault="00363533" w:rsidP="00363533">
      <w:pPr>
        <w:spacing w:after="0" w:line="240" w:lineRule="auto"/>
        <w:ind w:left="3240" w:hanging="36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</w:t>
      </w:r>
      <w:r w:rsidRPr="00363533">
        <w:rPr>
          <w:rFonts w:ascii="Arial" w:eastAsia="Times New Roman" w:hAnsi="Arial" w:cs="Arial"/>
          <w:sz w:val="28"/>
          <w:szCs w:val="28"/>
        </w:rPr>
        <w:t>Date:</w:t>
      </w:r>
      <w:r w:rsidR="009D708F">
        <w:rPr>
          <w:rFonts w:ascii="Arial" w:eastAsia="Times New Roman" w:hAnsi="Arial" w:cs="Arial"/>
          <w:sz w:val="28"/>
          <w:szCs w:val="28"/>
        </w:rPr>
        <w:t xml:space="preserve"> </w:t>
      </w:r>
      <w:r w:rsidR="00315232">
        <w:rPr>
          <w:rFonts w:ascii="Arial" w:eastAsia="Times New Roman" w:hAnsi="Arial" w:cs="Arial"/>
          <w:sz w:val="28"/>
          <w:szCs w:val="28"/>
        </w:rPr>
        <w:t>Wedne</w:t>
      </w:r>
      <w:r w:rsidR="009D708F">
        <w:rPr>
          <w:rFonts w:ascii="Arial" w:eastAsia="Times New Roman" w:hAnsi="Arial" w:cs="Arial"/>
          <w:sz w:val="28"/>
          <w:szCs w:val="28"/>
        </w:rPr>
        <w:t xml:space="preserve">sday, </w:t>
      </w:r>
      <w:r w:rsidR="001007C9">
        <w:rPr>
          <w:rFonts w:ascii="Arial" w:eastAsia="Times New Roman" w:hAnsi="Arial" w:cs="Arial"/>
          <w:sz w:val="28"/>
          <w:szCs w:val="28"/>
        </w:rPr>
        <w:t>Oct.</w:t>
      </w:r>
      <w:r w:rsidR="009C37E0">
        <w:rPr>
          <w:rFonts w:ascii="Arial" w:eastAsia="Times New Roman" w:hAnsi="Arial" w:cs="Arial"/>
          <w:sz w:val="28"/>
          <w:szCs w:val="28"/>
        </w:rPr>
        <w:t xml:space="preserve"> </w:t>
      </w:r>
      <w:r w:rsidR="001007C9">
        <w:rPr>
          <w:rFonts w:ascii="Arial" w:eastAsia="Times New Roman" w:hAnsi="Arial" w:cs="Arial"/>
          <w:sz w:val="28"/>
          <w:szCs w:val="28"/>
        </w:rPr>
        <w:t>28</w:t>
      </w:r>
      <w:r w:rsidR="00F023A1">
        <w:rPr>
          <w:rFonts w:ascii="Arial" w:eastAsia="Times New Roman" w:hAnsi="Arial" w:cs="Arial"/>
          <w:sz w:val="28"/>
          <w:szCs w:val="28"/>
        </w:rPr>
        <w:t>, 2020</w:t>
      </w:r>
    </w:p>
    <w:p w14:paraId="0A2F7E69" w14:textId="77777777" w:rsidR="00363533" w:rsidRPr="00363533" w:rsidRDefault="00F25850" w:rsidP="00363533">
      <w:pPr>
        <w:spacing w:after="0" w:line="240" w:lineRule="auto"/>
        <w:ind w:left="3420" w:hanging="54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Time: 1:30</w:t>
      </w:r>
      <w:r w:rsidR="00111ABB">
        <w:rPr>
          <w:rFonts w:ascii="Arial" w:eastAsia="Times New Roman" w:hAnsi="Arial" w:cs="Arial"/>
          <w:sz w:val="28"/>
          <w:szCs w:val="28"/>
        </w:rPr>
        <w:t>-3:30 pm</w:t>
      </w:r>
    </w:p>
    <w:p w14:paraId="5B1144C1" w14:textId="5D19A984" w:rsidR="00363533" w:rsidRPr="00363533" w:rsidRDefault="00363533" w:rsidP="00363533">
      <w:pPr>
        <w:spacing w:after="0" w:line="240" w:lineRule="auto"/>
        <w:ind w:left="3870" w:hanging="990"/>
        <w:outlineLvl w:val="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Arial" w:eastAsia="Times New Roman" w:hAnsi="Arial" w:cs="Arial"/>
          <w:sz w:val="28"/>
          <w:szCs w:val="28"/>
        </w:rPr>
        <w:t xml:space="preserve">   Place:</w:t>
      </w:r>
      <w:r w:rsidR="00315232">
        <w:rPr>
          <w:rFonts w:ascii="Comic Sans MS" w:eastAsia="Times New Roman" w:hAnsi="Comic Sans MS" w:cs="Arial"/>
          <w:sz w:val="28"/>
          <w:szCs w:val="28"/>
        </w:rPr>
        <w:t xml:space="preserve"> Virtual Zoom Online</w:t>
      </w:r>
      <w:r w:rsidR="00111ABB">
        <w:rPr>
          <w:rFonts w:ascii="Arial" w:eastAsia="Times New Roman" w:hAnsi="Arial" w:cs="Arial"/>
          <w:sz w:val="28"/>
          <w:szCs w:val="28"/>
        </w:rPr>
        <w:t xml:space="preserve"> </w:t>
      </w:r>
    </w:p>
    <w:p w14:paraId="40878C4F" w14:textId="77777777" w:rsidR="00363533" w:rsidRPr="00363533" w:rsidRDefault="00363533" w:rsidP="00363533">
      <w:pPr>
        <w:spacing w:after="0" w:line="240" w:lineRule="auto"/>
        <w:ind w:left="3420" w:hanging="540"/>
        <w:outlineLvl w:val="0"/>
        <w:rPr>
          <w:rFonts w:ascii="Comic Sans MS" w:eastAsia="Times New Roman" w:hAnsi="Comic Sans MS" w:cs="Arial"/>
          <w:b/>
          <w:color w:val="C00000"/>
          <w:sz w:val="16"/>
          <w:szCs w:val="16"/>
        </w:rPr>
      </w:pPr>
    </w:p>
    <w:p w14:paraId="2B1E97A1" w14:textId="77777777" w:rsidR="00B8617B" w:rsidRDefault="00363533" w:rsidP="00363533">
      <w:pPr>
        <w:spacing w:after="0" w:line="240" w:lineRule="auto"/>
        <w:outlineLvl w:val="0"/>
        <w:rPr>
          <w:rFonts w:ascii="Comic Sans MS" w:eastAsia="Times New Roman" w:hAnsi="Comic Sans MS" w:cs="Arial"/>
          <w:b/>
          <w:color w:val="C00000"/>
          <w:sz w:val="40"/>
          <w:szCs w:val="40"/>
        </w:rPr>
      </w:pPr>
      <w:r w:rsidRPr="00363533">
        <w:rPr>
          <w:rFonts w:ascii="Comic Sans MS" w:eastAsia="Times New Roman" w:hAnsi="Comic Sans MS" w:cs="Arial"/>
          <w:b/>
          <w:color w:val="C00000"/>
          <w:sz w:val="40"/>
          <w:szCs w:val="40"/>
        </w:rPr>
        <w:t xml:space="preserve">  </w:t>
      </w:r>
    </w:p>
    <w:p w14:paraId="4FABC8AA" w14:textId="77777777" w:rsidR="00111ABB" w:rsidRDefault="00111ABB" w:rsidP="00363533">
      <w:pPr>
        <w:spacing w:after="0" w:line="240" w:lineRule="auto"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0C3DFF0C" w14:textId="673D48F8" w:rsidR="00B8617B" w:rsidRPr="00B8617B" w:rsidRDefault="00B8617B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 w:rsidRPr="00B8617B">
        <w:rPr>
          <w:rFonts w:ascii="Comic Sans MS" w:eastAsia="Times New Roman" w:hAnsi="Comic Sans MS" w:cs="Arial"/>
          <w:b/>
          <w:sz w:val="20"/>
          <w:szCs w:val="20"/>
        </w:rPr>
        <w:t>Presiding:</w:t>
      </w:r>
      <w:r w:rsidR="00C6135A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315232">
        <w:rPr>
          <w:rFonts w:ascii="Comic Sans MS" w:eastAsia="Times New Roman" w:hAnsi="Comic Sans MS" w:cs="Arial"/>
          <w:b/>
          <w:sz w:val="20"/>
          <w:szCs w:val="20"/>
        </w:rPr>
        <w:t>Kathy Roseland</w:t>
      </w:r>
      <w:r w:rsidR="00A11C45">
        <w:rPr>
          <w:rFonts w:ascii="Comic Sans MS" w:eastAsia="Times New Roman" w:hAnsi="Comic Sans MS" w:cs="Arial"/>
          <w:b/>
          <w:sz w:val="20"/>
          <w:szCs w:val="20"/>
        </w:rPr>
        <w:t xml:space="preserve"> (MBU)</w:t>
      </w:r>
    </w:p>
    <w:p w14:paraId="416E284E" w14:textId="17520E2C" w:rsidR="00C45AB1" w:rsidRDefault="00C6135A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>
        <w:rPr>
          <w:rFonts w:ascii="Comic Sans MS" w:eastAsia="Times New Roman" w:hAnsi="Comic Sans MS" w:cs="Arial"/>
          <w:b/>
          <w:sz w:val="20"/>
          <w:szCs w:val="20"/>
        </w:rPr>
        <w:t xml:space="preserve">Present: </w:t>
      </w:r>
      <w:r w:rsidR="001007C9">
        <w:rPr>
          <w:rFonts w:ascii="Comic Sans MS" w:eastAsia="Times New Roman" w:hAnsi="Comic Sans MS" w:cs="Arial"/>
          <w:b/>
          <w:sz w:val="20"/>
          <w:szCs w:val="20"/>
        </w:rPr>
        <w:t xml:space="preserve">Robin Murray (Presenter-MBU), </w:t>
      </w:r>
      <w:r w:rsidR="00ED7B23">
        <w:rPr>
          <w:rFonts w:ascii="Comic Sans MS" w:eastAsia="Times New Roman" w:hAnsi="Comic Sans MS" w:cs="Arial"/>
          <w:b/>
          <w:sz w:val="20"/>
          <w:szCs w:val="20"/>
        </w:rPr>
        <w:t>Beth Hankamer</w:t>
      </w:r>
      <w:r w:rsidR="009C37E0">
        <w:rPr>
          <w:rFonts w:ascii="Comic Sans MS" w:eastAsia="Times New Roman" w:hAnsi="Comic Sans MS" w:cs="Arial"/>
          <w:b/>
          <w:sz w:val="20"/>
          <w:szCs w:val="20"/>
        </w:rPr>
        <w:t xml:space="preserve"> (SLU),Joshua Spann (SIUE),</w:t>
      </w:r>
      <w:r w:rsidR="00210B89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9C37E0">
        <w:rPr>
          <w:rFonts w:ascii="Comic Sans MS" w:eastAsia="Times New Roman" w:hAnsi="Comic Sans MS" w:cs="Arial"/>
          <w:b/>
          <w:sz w:val="20"/>
          <w:szCs w:val="20"/>
        </w:rPr>
        <w:t>Renalda Carter</w:t>
      </w:r>
      <w:r w:rsidR="001007C9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9C37E0">
        <w:rPr>
          <w:rFonts w:ascii="Comic Sans MS" w:eastAsia="Times New Roman" w:hAnsi="Comic Sans MS" w:cs="Arial"/>
          <w:b/>
          <w:sz w:val="20"/>
          <w:szCs w:val="20"/>
        </w:rPr>
        <w:t>(Applied Tech),</w:t>
      </w:r>
      <w:r w:rsidR="004D0DAB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ED7B23" w:rsidRPr="00865AD3">
        <w:rPr>
          <w:rFonts w:ascii="Comic Sans MS" w:eastAsia="Times New Roman" w:hAnsi="Comic Sans MS" w:cs="Arial"/>
          <w:b/>
          <w:sz w:val="20"/>
          <w:szCs w:val="20"/>
        </w:rPr>
        <w:t>Sonja Mullink</w:t>
      </w:r>
      <w:r w:rsidR="009C37E0">
        <w:rPr>
          <w:rFonts w:ascii="Comic Sans MS" w:eastAsia="Times New Roman" w:hAnsi="Comic Sans MS" w:cs="Arial"/>
          <w:b/>
          <w:sz w:val="20"/>
          <w:szCs w:val="20"/>
        </w:rPr>
        <w:t xml:space="preserve"> (Chamberlain)</w:t>
      </w:r>
      <w:r w:rsidR="00ED7B23" w:rsidRPr="00865AD3">
        <w:rPr>
          <w:rFonts w:ascii="Comic Sans MS" w:eastAsia="Times New Roman" w:hAnsi="Comic Sans MS" w:cs="Arial"/>
          <w:b/>
          <w:sz w:val="20"/>
          <w:szCs w:val="20"/>
        </w:rPr>
        <w:t xml:space="preserve">, </w:t>
      </w:r>
      <w:r w:rsidR="009C37E0">
        <w:rPr>
          <w:rFonts w:ascii="Comic Sans MS" w:eastAsia="Times New Roman" w:hAnsi="Comic Sans MS" w:cs="Arial"/>
          <w:b/>
          <w:sz w:val="20"/>
          <w:szCs w:val="20"/>
        </w:rPr>
        <w:t>Julie Trout (Chamberlain),</w:t>
      </w:r>
      <w:r w:rsidR="00C10404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9C37E0">
        <w:rPr>
          <w:rFonts w:ascii="Comic Sans MS" w:eastAsia="Times New Roman" w:hAnsi="Comic Sans MS" w:cs="Arial"/>
          <w:b/>
          <w:sz w:val="20"/>
          <w:szCs w:val="20"/>
        </w:rPr>
        <w:t xml:space="preserve">Mary </w:t>
      </w:r>
      <w:r w:rsidR="00AE48EA">
        <w:rPr>
          <w:rFonts w:ascii="Comic Sans MS" w:eastAsia="Times New Roman" w:hAnsi="Comic Sans MS" w:cs="Arial"/>
          <w:b/>
          <w:sz w:val="20"/>
          <w:szCs w:val="20"/>
        </w:rPr>
        <w:t>Ruiz-Nuve (S</w:t>
      </w:r>
      <w:r w:rsidR="009C37E0">
        <w:rPr>
          <w:rFonts w:ascii="Comic Sans MS" w:eastAsia="Times New Roman" w:hAnsi="Comic Sans MS" w:cs="Arial"/>
          <w:b/>
          <w:sz w:val="20"/>
          <w:szCs w:val="20"/>
        </w:rPr>
        <w:t xml:space="preserve">LCHC), </w:t>
      </w:r>
      <w:r w:rsidR="004D0DAB">
        <w:rPr>
          <w:rFonts w:ascii="Comic Sans MS" w:eastAsia="Times New Roman" w:hAnsi="Comic Sans MS" w:cs="Arial"/>
          <w:b/>
          <w:sz w:val="20"/>
          <w:szCs w:val="20"/>
        </w:rPr>
        <w:t xml:space="preserve">Nikki Rogers (SLU), </w:t>
      </w:r>
      <w:r w:rsidR="005B43D8" w:rsidRPr="005B43D8">
        <w:rPr>
          <w:rFonts w:ascii="Comic Sans MS" w:eastAsia="Times New Roman" w:hAnsi="Comic Sans MS" w:cs="Arial"/>
          <w:b/>
          <w:sz w:val="20"/>
          <w:szCs w:val="20"/>
        </w:rPr>
        <w:t>Katie Jett (BJC), Ethan White (Chamberlain</w:t>
      </w:r>
      <w:r w:rsidR="004D0DAB" w:rsidRPr="005B43D8">
        <w:rPr>
          <w:rFonts w:ascii="Comic Sans MS" w:eastAsia="Times New Roman" w:hAnsi="Comic Sans MS" w:cs="Arial"/>
          <w:b/>
          <w:sz w:val="20"/>
          <w:szCs w:val="20"/>
        </w:rPr>
        <w:t>), S</w:t>
      </w:r>
      <w:r w:rsidR="005B43D8" w:rsidRPr="005B43D8">
        <w:rPr>
          <w:rFonts w:ascii="Comic Sans MS" w:eastAsia="Times New Roman" w:hAnsi="Comic Sans MS" w:cs="Arial"/>
          <w:b/>
          <w:sz w:val="20"/>
          <w:szCs w:val="20"/>
        </w:rPr>
        <w:t>ara Weyhrich (CH), Amber Pyatt (MBU</w:t>
      </w:r>
      <w:r w:rsidR="004D0DAB" w:rsidRPr="005B43D8">
        <w:rPr>
          <w:rFonts w:ascii="Comic Sans MS" w:eastAsia="Times New Roman" w:hAnsi="Comic Sans MS" w:cs="Arial"/>
          <w:b/>
          <w:sz w:val="20"/>
          <w:szCs w:val="20"/>
        </w:rPr>
        <w:t>), Ka</w:t>
      </w:r>
      <w:r w:rsidR="005B43D8" w:rsidRPr="005B43D8">
        <w:rPr>
          <w:rFonts w:ascii="Comic Sans MS" w:eastAsia="Times New Roman" w:hAnsi="Comic Sans MS" w:cs="Arial"/>
          <w:b/>
          <w:sz w:val="20"/>
          <w:szCs w:val="20"/>
        </w:rPr>
        <w:t>tie Sitki (Chamberlain), Cindy Rubbelke (SLU), Greg Jennings</w:t>
      </w:r>
      <w:r w:rsidR="004D0DAB" w:rsidRPr="005B43D8">
        <w:rPr>
          <w:rFonts w:ascii="Comic Sans MS" w:eastAsia="Times New Roman" w:hAnsi="Comic Sans MS" w:cs="Arial"/>
          <w:b/>
          <w:sz w:val="20"/>
          <w:szCs w:val="20"/>
        </w:rPr>
        <w:t xml:space="preserve">, </w:t>
      </w:r>
      <w:r w:rsidR="00ED7B23" w:rsidRPr="005B43D8">
        <w:rPr>
          <w:rFonts w:ascii="Comic Sans MS" w:eastAsia="Times New Roman" w:hAnsi="Comic Sans MS" w:cs="Arial"/>
          <w:b/>
          <w:sz w:val="20"/>
          <w:szCs w:val="20"/>
        </w:rPr>
        <w:t>Beth Moore</w:t>
      </w:r>
      <w:r w:rsidR="00210B89" w:rsidRPr="005B43D8">
        <w:rPr>
          <w:rFonts w:ascii="Comic Sans MS" w:eastAsia="Times New Roman" w:hAnsi="Comic Sans MS" w:cs="Arial"/>
          <w:b/>
          <w:sz w:val="20"/>
          <w:szCs w:val="20"/>
        </w:rPr>
        <w:t xml:space="preserve"> (SSM), </w:t>
      </w:r>
      <w:r w:rsidR="001007C9" w:rsidRPr="005B43D8">
        <w:rPr>
          <w:rFonts w:ascii="Comic Sans MS" w:eastAsia="Times New Roman" w:hAnsi="Comic Sans MS" w:cs="Arial"/>
          <w:b/>
          <w:sz w:val="20"/>
          <w:szCs w:val="20"/>
        </w:rPr>
        <w:t>Melissa Ehmke</w:t>
      </w:r>
      <w:r w:rsidR="00210B89" w:rsidRPr="005B43D8">
        <w:rPr>
          <w:rFonts w:ascii="Comic Sans MS" w:eastAsia="Times New Roman" w:hAnsi="Comic Sans MS" w:cs="Arial"/>
          <w:b/>
          <w:sz w:val="20"/>
          <w:szCs w:val="20"/>
        </w:rPr>
        <w:t xml:space="preserve"> (SSM),</w:t>
      </w:r>
      <w:r w:rsidR="001007C9" w:rsidRPr="005B43D8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4D0DAB" w:rsidRPr="005B43D8">
        <w:rPr>
          <w:rFonts w:ascii="Comic Sans MS" w:eastAsia="Times New Roman" w:hAnsi="Comic Sans MS" w:cs="Arial"/>
          <w:b/>
          <w:sz w:val="20"/>
          <w:szCs w:val="20"/>
        </w:rPr>
        <w:t xml:space="preserve">and the </w:t>
      </w:r>
      <w:r w:rsidR="00AE48EA" w:rsidRPr="005B43D8">
        <w:rPr>
          <w:rFonts w:ascii="Comic Sans MS" w:eastAsia="Times New Roman" w:hAnsi="Comic Sans MS" w:cs="Arial"/>
          <w:b/>
          <w:sz w:val="20"/>
          <w:szCs w:val="20"/>
        </w:rPr>
        <w:t>St.</w:t>
      </w:r>
      <w:r w:rsidR="00E324D0" w:rsidRPr="005B43D8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210B89" w:rsidRPr="005B43D8">
        <w:rPr>
          <w:rFonts w:ascii="Comic Sans MS" w:eastAsia="Times New Roman" w:hAnsi="Comic Sans MS" w:cs="Arial"/>
          <w:b/>
          <w:sz w:val="20"/>
          <w:szCs w:val="20"/>
        </w:rPr>
        <w:t>Luke</w:t>
      </w:r>
      <w:r w:rsidR="00E324D0" w:rsidRPr="005B43D8">
        <w:rPr>
          <w:rFonts w:ascii="Comic Sans MS" w:eastAsia="Times New Roman" w:hAnsi="Comic Sans MS" w:cs="Arial"/>
          <w:b/>
          <w:sz w:val="20"/>
          <w:szCs w:val="20"/>
        </w:rPr>
        <w:t>’</w:t>
      </w:r>
      <w:r w:rsidR="00210B89" w:rsidRPr="005B43D8">
        <w:rPr>
          <w:rFonts w:ascii="Comic Sans MS" w:eastAsia="Times New Roman" w:hAnsi="Comic Sans MS" w:cs="Arial"/>
          <w:b/>
          <w:sz w:val="20"/>
          <w:szCs w:val="20"/>
        </w:rPr>
        <w:t>s</w:t>
      </w:r>
      <w:r w:rsidR="004D0DAB" w:rsidRPr="005B43D8">
        <w:rPr>
          <w:rFonts w:ascii="Comic Sans MS" w:eastAsia="Times New Roman" w:hAnsi="Comic Sans MS" w:cs="Arial"/>
          <w:b/>
          <w:sz w:val="20"/>
          <w:szCs w:val="20"/>
        </w:rPr>
        <w:t xml:space="preserve"> Group.</w:t>
      </w:r>
      <w:bookmarkStart w:id="0" w:name="_GoBack"/>
      <w:bookmarkEnd w:id="0"/>
    </w:p>
    <w:p w14:paraId="1BED5849" w14:textId="631B6E8D" w:rsidR="00832810" w:rsidRDefault="00832810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3A0D13F9" w14:textId="77777777" w:rsidR="00363533" w:rsidRPr="002D454C" w:rsidRDefault="00363533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color w:val="C00000"/>
          <w:sz w:val="40"/>
          <w:szCs w:val="40"/>
        </w:rPr>
      </w:pPr>
      <w:r w:rsidRPr="00363533">
        <w:rPr>
          <w:rFonts w:ascii="Comic Sans MS" w:eastAsia="Times New Roman" w:hAnsi="Comic Sans MS" w:cs="Arial"/>
          <w:b/>
          <w:color w:val="C00000"/>
          <w:sz w:val="40"/>
          <w:szCs w:val="40"/>
        </w:rPr>
        <w:t xml:space="preserve">                     </w:t>
      </w:r>
      <w:r w:rsidRPr="00111ABB">
        <w:rPr>
          <w:rFonts w:ascii="Times New Roman" w:eastAsia="Times New Roman" w:hAnsi="Times New Roman" w:cs="Times New Roman"/>
          <w:b/>
          <w:sz w:val="40"/>
          <w:szCs w:val="40"/>
        </w:rPr>
        <w:t xml:space="preserve">Meeting Minutes </w:t>
      </w:r>
    </w:p>
    <w:tbl>
      <w:tblPr>
        <w:tblpPr w:leftFromText="180" w:rightFromText="180" w:vertAnchor="text" w:horzAnchor="page" w:tblpX="829" w:tblpY="1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7"/>
        <w:gridCol w:w="2760"/>
        <w:gridCol w:w="5521"/>
      </w:tblGrid>
      <w:tr w:rsidR="00363533" w:rsidRPr="00363533" w14:paraId="45FB1A6B" w14:textId="77777777" w:rsidTr="00111ABB">
        <w:tc>
          <w:tcPr>
            <w:tcW w:w="2357" w:type="dxa"/>
            <w:vAlign w:val="center"/>
          </w:tcPr>
          <w:p w14:paraId="22C416EB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Items</w:t>
            </w:r>
          </w:p>
        </w:tc>
        <w:tc>
          <w:tcPr>
            <w:tcW w:w="2760" w:type="dxa"/>
            <w:shd w:val="clear" w:color="auto" w:fill="auto"/>
            <w:vAlign w:val="center"/>
          </w:tcPr>
          <w:p w14:paraId="57AFF895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Materials</w:t>
            </w:r>
            <w:r w:rsidR="00111ABB" w:rsidRPr="00AD6492">
              <w:rPr>
                <w:rFonts w:eastAsia="Times New Roman" w:cstheme="minorHAnsi"/>
                <w:b/>
                <w:sz w:val="24"/>
                <w:szCs w:val="24"/>
              </w:rPr>
              <w:t>/Discussion Person</w:t>
            </w:r>
          </w:p>
        </w:tc>
        <w:tc>
          <w:tcPr>
            <w:tcW w:w="5521" w:type="dxa"/>
            <w:shd w:val="clear" w:color="auto" w:fill="auto"/>
            <w:vAlign w:val="center"/>
          </w:tcPr>
          <w:p w14:paraId="14E04359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Deliverables /Desired Outcomes</w:t>
            </w:r>
          </w:p>
          <w:p w14:paraId="7A84714A" w14:textId="77777777" w:rsidR="00363533" w:rsidRPr="00AD6492" w:rsidRDefault="00363533" w:rsidP="00FE1FDA">
            <w:pPr>
              <w:spacing w:before="15"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</w:p>
        </w:tc>
      </w:tr>
      <w:tr w:rsidR="00111ABB" w:rsidRPr="00363533" w14:paraId="1B2DB88B" w14:textId="77777777" w:rsidTr="00111ABB">
        <w:trPr>
          <w:trHeight w:val="818"/>
        </w:trPr>
        <w:tc>
          <w:tcPr>
            <w:tcW w:w="2357" w:type="dxa"/>
          </w:tcPr>
          <w:p w14:paraId="4D31627F" w14:textId="599C201C" w:rsidR="00111ABB" w:rsidRPr="00AD6492" w:rsidRDefault="00E53C4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Introduction</w:t>
            </w:r>
            <w:r w:rsidR="007F0A78">
              <w:rPr>
                <w:rFonts w:eastAsia="Times New Roman" w:cstheme="minorHAnsi"/>
                <w:sz w:val="24"/>
                <w:szCs w:val="24"/>
              </w:rPr>
              <w:t xml:space="preserve"> and Welcome</w:t>
            </w:r>
          </w:p>
        </w:tc>
        <w:tc>
          <w:tcPr>
            <w:tcW w:w="2760" w:type="dxa"/>
            <w:shd w:val="clear" w:color="auto" w:fill="auto"/>
          </w:tcPr>
          <w:p w14:paraId="7A9C83FD" w14:textId="45ED7A51" w:rsidR="00111ABB" w:rsidRPr="00AD6492" w:rsidRDefault="007F0A7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2C1E62C7" w14:textId="77777777" w:rsidR="00932B6C" w:rsidRDefault="007F0A78" w:rsidP="00E53C48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Welcome </w:t>
            </w:r>
            <w:r w:rsidR="00932B6C">
              <w:rPr>
                <w:rFonts w:eastAsia="Times New Roman" w:cstheme="minorHAnsi"/>
                <w:sz w:val="24"/>
                <w:szCs w:val="24"/>
              </w:rPr>
              <w:t>extended to all.</w:t>
            </w:r>
          </w:p>
          <w:p w14:paraId="618089A7" w14:textId="3F21769A" w:rsidR="003879DA" w:rsidRPr="002423EF" w:rsidRDefault="00D35E70" w:rsidP="00236E74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Introduction</w:t>
            </w:r>
            <w:r w:rsidR="0021147F">
              <w:rPr>
                <w:rFonts w:eastAsia="Times New Roman" w:cstheme="minorHAnsi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were made</w:t>
            </w:r>
            <w:r w:rsidR="0082733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932B6C">
              <w:rPr>
                <w:rFonts w:eastAsia="Times New Roman" w:cstheme="minorHAnsi"/>
                <w:sz w:val="24"/>
                <w:szCs w:val="24"/>
              </w:rPr>
              <w:t>for the guest speaker, Robin Murray, DNP, MSN, RN, CNE “Civility in Nursing Education”</w:t>
            </w:r>
            <w:r w:rsidR="002423EF">
              <w:rPr>
                <w:rFonts w:eastAsia="Times New Roman" w:cstheme="minorHAnsi"/>
                <w:sz w:val="24"/>
                <w:szCs w:val="24"/>
              </w:rPr>
              <w:t xml:space="preserve">. </w:t>
            </w:r>
            <w:r w:rsidR="002423EF" w:rsidRPr="00F046E0">
              <w:rPr>
                <w:rFonts w:eastAsia="Times New Roman" w:cstheme="minorHAnsi"/>
                <w:sz w:val="24"/>
                <w:szCs w:val="24"/>
              </w:rPr>
              <w:t xml:space="preserve">A slide deck and practice scenario document </w:t>
            </w:r>
            <w:r w:rsidR="00797983" w:rsidRPr="00F046E0">
              <w:rPr>
                <w:rFonts w:eastAsia="Times New Roman" w:cstheme="minorHAnsi"/>
                <w:sz w:val="24"/>
                <w:szCs w:val="24"/>
              </w:rPr>
              <w:t>were</w:t>
            </w:r>
            <w:r w:rsidR="002423EF" w:rsidRPr="00F046E0">
              <w:rPr>
                <w:rFonts w:eastAsia="Times New Roman" w:cstheme="minorHAnsi"/>
                <w:sz w:val="24"/>
                <w:szCs w:val="24"/>
              </w:rPr>
              <w:t xml:space="preserve"> shared.</w:t>
            </w:r>
          </w:p>
        </w:tc>
      </w:tr>
      <w:tr w:rsidR="00363533" w:rsidRPr="00363533" w14:paraId="7A3E73B9" w14:textId="77777777" w:rsidTr="00111ABB">
        <w:trPr>
          <w:trHeight w:val="1052"/>
        </w:trPr>
        <w:tc>
          <w:tcPr>
            <w:tcW w:w="2357" w:type="dxa"/>
          </w:tcPr>
          <w:p w14:paraId="374F718A" w14:textId="5F1FB526" w:rsidR="00363533" w:rsidRPr="00AD6492" w:rsidRDefault="00932B6C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Presentation on </w:t>
            </w:r>
            <w:r w:rsidRPr="00932B6C">
              <w:rPr>
                <w:rFonts w:eastAsia="Times New Roman" w:cstheme="minorHAnsi"/>
                <w:i/>
                <w:sz w:val="24"/>
                <w:szCs w:val="24"/>
              </w:rPr>
              <w:t>Civility in Nursing Education</w:t>
            </w:r>
          </w:p>
        </w:tc>
        <w:tc>
          <w:tcPr>
            <w:tcW w:w="2760" w:type="dxa"/>
            <w:shd w:val="clear" w:color="auto" w:fill="auto"/>
          </w:tcPr>
          <w:p w14:paraId="7DC38BD4" w14:textId="23792688" w:rsidR="00363533" w:rsidRPr="00AD6492" w:rsidRDefault="00932B6C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Robin Murray</w:t>
            </w:r>
          </w:p>
        </w:tc>
        <w:tc>
          <w:tcPr>
            <w:tcW w:w="5521" w:type="dxa"/>
            <w:shd w:val="clear" w:color="auto" w:fill="auto"/>
          </w:tcPr>
          <w:p w14:paraId="6E98E2B7" w14:textId="20AEEBBA" w:rsidR="002423EF" w:rsidRPr="00EC61EE" w:rsidRDefault="00CE2AF9" w:rsidP="00EC61EE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Presentation was given on</w:t>
            </w:r>
            <w:r w:rsidR="00EC61EE">
              <w:rPr>
                <w:rFonts w:eastAsia="Times New Roman" w:cstheme="minorHAnsi"/>
                <w:sz w:val="24"/>
                <w:szCs w:val="24"/>
              </w:rPr>
              <w:t xml:space="preserve"> the history of civility in nursing with special emphasis on using CUS words and DESC in our experiences. A discussion followed and included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EC61EE">
              <w:rPr>
                <w:rFonts w:eastAsia="Times New Roman" w:cstheme="minorHAnsi"/>
                <w:sz w:val="24"/>
                <w:szCs w:val="24"/>
              </w:rPr>
              <w:t>s</w:t>
            </w:r>
            <w:r w:rsidR="00DB13CB">
              <w:rPr>
                <w:rFonts w:eastAsia="Times New Roman" w:cstheme="minorHAnsi"/>
                <w:sz w:val="24"/>
                <w:szCs w:val="24"/>
              </w:rPr>
              <w:t>haring incivility experiences</w:t>
            </w:r>
            <w:r w:rsidR="00EC61EE">
              <w:rPr>
                <w:rFonts w:eastAsia="Times New Roman" w:cstheme="minorHAnsi"/>
                <w:sz w:val="24"/>
                <w:szCs w:val="24"/>
              </w:rPr>
              <w:t>, how to best utilize these strategies in the classroom/simulation lab, and the current policies on this topic.</w:t>
            </w:r>
          </w:p>
        </w:tc>
      </w:tr>
      <w:tr w:rsidR="00E23550" w:rsidRPr="00363533" w14:paraId="16122E43" w14:textId="77777777" w:rsidTr="00111ABB">
        <w:trPr>
          <w:trHeight w:val="1052"/>
        </w:trPr>
        <w:tc>
          <w:tcPr>
            <w:tcW w:w="2357" w:type="dxa"/>
          </w:tcPr>
          <w:p w14:paraId="6E12DF1B" w14:textId="6A459F02" w:rsidR="00E23550" w:rsidRDefault="00E2355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Approval of September meeting minutes</w:t>
            </w:r>
          </w:p>
        </w:tc>
        <w:tc>
          <w:tcPr>
            <w:tcW w:w="2760" w:type="dxa"/>
            <w:shd w:val="clear" w:color="auto" w:fill="auto"/>
          </w:tcPr>
          <w:p w14:paraId="650610F5" w14:textId="7C07A50F" w:rsidR="00E23550" w:rsidRDefault="00E2355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34C5747A" w14:textId="103095D9" w:rsidR="002423EF" w:rsidRPr="002423EF" w:rsidRDefault="00F046E0" w:rsidP="002423EF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Sonja Mullink</w:t>
            </w:r>
            <w:r w:rsidR="00E23550">
              <w:rPr>
                <w:rFonts w:eastAsia="Times New Roman" w:cstheme="minorHAnsi"/>
                <w:sz w:val="24"/>
                <w:szCs w:val="24"/>
              </w:rPr>
              <w:t xml:space="preserve"> made a motion to approve the meeting minutes from 9/9/2020. Melissa Ehmke seconded the motion. All present voted in favor of the 9/9/2020 meeting minutes.</w:t>
            </w:r>
          </w:p>
        </w:tc>
      </w:tr>
      <w:tr w:rsidR="00932B6C" w:rsidRPr="00363533" w14:paraId="0300025A" w14:textId="77777777" w:rsidTr="00111ABB">
        <w:trPr>
          <w:trHeight w:val="1052"/>
        </w:trPr>
        <w:tc>
          <w:tcPr>
            <w:tcW w:w="2357" w:type="dxa"/>
          </w:tcPr>
          <w:p w14:paraId="3988A088" w14:textId="2BB3438E" w:rsidR="00932B6C" w:rsidRDefault="00932B6C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Mini-Sun (Laerdal)</w:t>
            </w:r>
          </w:p>
        </w:tc>
        <w:tc>
          <w:tcPr>
            <w:tcW w:w="2760" w:type="dxa"/>
            <w:shd w:val="clear" w:color="auto" w:fill="auto"/>
          </w:tcPr>
          <w:p w14:paraId="49834D88" w14:textId="592A8A4A" w:rsidR="00932B6C" w:rsidRDefault="00932B6C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Melissa Ehmke</w:t>
            </w:r>
          </w:p>
        </w:tc>
        <w:tc>
          <w:tcPr>
            <w:tcW w:w="5521" w:type="dxa"/>
            <w:shd w:val="clear" w:color="auto" w:fill="auto"/>
          </w:tcPr>
          <w:p w14:paraId="4D42493A" w14:textId="0A315C0B" w:rsidR="00932B6C" w:rsidRDefault="009529A0" w:rsidP="00546AA1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Mini-Sun is planned to occur virtually in early 2021. Dates and topics are TBD.</w:t>
            </w:r>
          </w:p>
        </w:tc>
      </w:tr>
      <w:tr w:rsidR="00932B6C" w:rsidRPr="00363533" w14:paraId="785F5EEA" w14:textId="77777777" w:rsidTr="00111ABB">
        <w:trPr>
          <w:trHeight w:val="1052"/>
        </w:trPr>
        <w:tc>
          <w:tcPr>
            <w:tcW w:w="2357" w:type="dxa"/>
          </w:tcPr>
          <w:p w14:paraId="636EB09B" w14:textId="356DE809" w:rsidR="00932B6C" w:rsidRDefault="009529A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 sharing-SLSIG mission and vision. Scenarios, and pictures</w:t>
            </w:r>
          </w:p>
        </w:tc>
        <w:tc>
          <w:tcPr>
            <w:tcW w:w="2760" w:type="dxa"/>
            <w:shd w:val="clear" w:color="auto" w:fill="auto"/>
          </w:tcPr>
          <w:p w14:paraId="287A2904" w14:textId="570FA3E5" w:rsidR="00932B6C" w:rsidRDefault="009529A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Joshua Spann/Kathy Roseland</w:t>
            </w:r>
          </w:p>
        </w:tc>
        <w:tc>
          <w:tcPr>
            <w:tcW w:w="5521" w:type="dxa"/>
            <w:shd w:val="clear" w:color="auto" w:fill="auto"/>
          </w:tcPr>
          <w:p w14:paraId="410B4757" w14:textId="586E6C55" w:rsidR="00236E74" w:rsidRPr="000A41F4" w:rsidRDefault="00E23550" w:rsidP="00236E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yperlink"/>
                <w:rFonts w:eastAsia="Times New Roman" w:cstheme="minorHAnsi"/>
                <w:color w:val="auto"/>
                <w:sz w:val="24"/>
                <w:szCs w:val="24"/>
                <w:u w:val="none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Current </w:t>
            </w:r>
            <w:r w:rsidR="00A11A4E">
              <w:rPr>
                <w:rFonts w:eastAsia="Times New Roman" w:cstheme="minorHAnsi"/>
                <w:sz w:val="24"/>
                <w:szCs w:val="24"/>
              </w:rPr>
              <w:t xml:space="preserve">SLSIG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website </w:t>
            </w:r>
            <w:hyperlink r:id="rId9" w:history="1">
              <w:r w:rsidR="00236E74" w:rsidRPr="00352B1E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https://slsig.github.io</w:t>
              </w:r>
            </w:hyperlink>
          </w:p>
          <w:p w14:paraId="4FF37649" w14:textId="78BFCA76" w:rsidR="00932B6C" w:rsidRDefault="00E23550" w:rsidP="00236E74">
            <w:pPr>
              <w:pStyle w:val="ListParagraph"/>
              <w:tabs>
                <w:tab w:val="left" w:pos="342"/>
              </w:tabs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was shared and the following were </w:t>
            </w:r>
            <w:r w:rsidR="00A11A4E">
              <w:rPr>
                <w:rFonts w:eastAsia="Times New Roman" w:cstheme="minorHAnsi"/>
                <w:sz w:val="24"/>
                <w:szCs w:val="24"/>
              </w:rPr>
              <w:t xml:space="preserve">shown/discussed: mission, vision, </w:t>
            </w:r>
            <w:r w:rsidR="00236E74">
              <w:rPr>
                <w:rFonts w:eastAsia="Times New Roman" w:cstheme="minorHAnsi"/>
                <w:sz w:val="24"/>
                <w:szCs w:val="24"/>
              </w:rPr>
              <w:t>officer’s</w:t>
            </w:r>
            <w:r w:rsidR="00A11A4E">
              <w:rPr>
                <w:rFonts w:eastAsia="Times New Roman" w:cstheme="minorHAnsi"/>
                <w:sz w:val="24"/>
                <w:szCs w:val="24"/>
              </w:rPr>
              <w:t xml:space="preserve"> information, events</w:t>
            </w:r>
            <w:r w:rsidR="00236E74">
              <w:rPr>
                <w:rFonts w:eastAsia="Times New Roman" w:cstheme="minorHAnsi"/>
                <w:sz w:val="24"/>
                <w:szCs w:val="24"/>
              </w:rPr>
              <w:t xml:space="preserve"> section</w:t>
            </w:r>
            <w:r w:rsidR="00A11A4E">
              <w:rPr>
                <w:rFonts w:eastAsia="Times New Roman" w:cstheme="minorHAnsi"/>
                <w:sz w:val="24"/>
                <w:szCs w:val="24"/>
              </w:rPr>
              <w:t>, sharing of resources, free scenarios, and request for pictures showcasing events or sim labs.</w:t>
            </w:r>
          </w:p>
          <w:p w14:paraId="718437D8" w14:textId="5CF7727D" w:rsidR="002423EF" w:rsidRPr="002423EF" w:rsidRDefault="00236E74" w:rsidP="002423EF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Information to be shared on the website can be sent to any SLSIG officer.</w:t>
            </w:r>
          </w:p>
        </w:tc>
      </w:tr>
      <w:tr w:rsidR="00932B6C" w:rsidRPr="00363533" w14:paraId="442765B8" w14:textId="77777777" w:rsidTr="00111ABB">
        <w:trPr>
          <w:trHeight w:val="1052"/>
        </w:trPr>
        <w:tc>
          <w:tcPr>
            <w:tcW w:w="2357" w:type="dxa"/>
          </w:tcPr>
          <w:p w14:paraId="37223D6E" w14:textId="69DEF7A8" w:rsidR="00932B6C" w:rsidRDefault="00E2355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Meetings in 2021</w:t>
            </w:r>
          </w:p>
        </w:tc>
        <w:tc>
          <w:tcPr>
            <w:tcW w:w="2760" w:type="dxa"/>
            <w:shd w:val="clear" w:color="auto" w:fill="auto"/>
          </w:tcPr>
          <w:p w14:paraId="379B7A15" w14:textId="59C33668" w:rsidR="00932B6C" w:rsidRDefault="00E2355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62A7384A" w14:textId="65AF4F66" w:rsidR="002423EF" w:rsidRPr="002423EF" w:rsidRDefault="00E23550" w:rsidP="002423EF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Leadership will be meeting next month to discuss/set dates for 2021. Live meetings are being considered and the dates will be sent out by the end of 2020. </w:t>
            </w:r>
          </w:p>
        </w:tc>
      </w:tr>
      <w:tr w:rsidR="00E23550" w:rsidRPr="00363533" w14:paraId="170073AB" w14:textId="77777777" w:rsidTr="00111ABB">
        <w:trPr>
          <w:trHeight w:val="1052"/>
        </w:trPr>
        <w:tc>
          <w:tcPr>
            <w:tcW w:w="2357" w:type="dxa"/>
          </w:tcPr>
          <w:p w14:paraId="1B91BA95" w14:textId="19232040" w:rsidR="00E23550" w:rsidRDefault="00E2355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Other items for discussion</w:t>
            </w:r>
          </w:p>
        </w:tc>
        <w:tc>
          <w:tcPr>
            <w:tcW w:w="2760" w:type="dxa"/>
            <w:shd w:val="clear" w:color="auto" w:fill="auto"/>
          </w:tcPr>
          <w:p w14:paraId="40AF98DB" w14:textId="1B701576" w:rsidR="00E23550" w:rsidRDefault="00E2355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Group</w:t>
            </w:r>
          </w:p>
        </w:tc>
        <w:tc>
          <w:tcPr>
            <w:tcW w:w="5521" w:type="dxa"/>
            <w:shd w:val="clear" w:color="auto" w:fill="auto"/>
          </w:tcPr>
          <w:p w14:paraId="11DCA7C4" w14:textId="77777777" w:rsidR="00E23550" w:rsidRDefault="00E23550" w:rsidP="00546AA1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Suggestion to add a discussion about new charting platforms to the next meeting</w:t>
            </w:r>
          </w:p>
          <w:p w14:paraId="2B87E246" w14:textId="0329C89E" w:rsidR="00C471F2" w:rsidRDefault="00C471F2" w:rsidP="00546AA1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IMSH link with information: </w:t>
            </w:r>
            <w:r>
              <w:t xml:space="preserve"> </w:t>
            </w:r>
            <w:hyperlink r:id="rId10" w:history="1">
              <w:r>
                <w:rPr>
                  <w:rStyle w:val="Hyperlink"/>
                </w:rPr>
                <w:t>http://imsh2020.org/</w:t>
              </w:r>
            </w:hyperlink>
          </w:p>
        </w:tc>
      </w:tr>
      <w:tr w:rsidR="00363533" w:rsidRPr="00363533" w14:paraId="54A89521" w14:textId="77777777" w:rsidTr="00111ABB">
        <w:trPr>
          <w:trHeight w:val="1277"/>
        </w:trPr>
        <w:tc>
          <w:tcPr>
            <w:tcW w:w="2357" w:type="dxa"/>
          </w:tcPr>
          <w:p w14:paraId="2FD3F881" w14:textId="5B862D2E" w:rsidR="00363533" w:rsidRPr="00AD6492" w:rsidRDefault="00902951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Next meeting</w:t>
            </w:r>
            <w:r w:rsidR="00887E5B">
              <w:rPr>
                <w:rFonts w:eastAsia="Times New Roman" w:cstheme="minorHAnsi"/>
                <w:sz w:val="24"/>
                <w:szCs w:val="24"/>
              </w:rPr>
              <w:t>(s)</w:t>
            </w:r>
          </w:p>
        </w:tc>
        <w:tc>
          <w:tcPr>
            <w:tcW w:w="2760" w:type="dxa"/>
            <w:shd w:val="clear" w:color="auto" w:fill="auto"/>
          </w:tcPr>
          <w:p w14:paraId="43367C9C" w14:textId="416DF463" w:rsidR="00346DC8" w:rsidRDefault="00236E74" w:rsidP="004E66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TBD</w:t>
            </w:r>
          </w:p>
          <w:p w14:paraId="346433F0" w14:textId="3209F631" w:rsidR="00B75654" w:rsidRPr="00AD6492" w:rsidRDefault="00CC6BFF" w:rsidP="004E66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1:30 to 3:30</w:t>
            </w:r>
            <w:r w:rsidR="006832A3">
              <w:rPr>
                <w:rFonts w:eastAsia="Times New Roman" w:cstheme="minorHAnsi"/>
                <w:sz w:val="24"/>
                <w:szCs w:val="24"/>
              </w:rPr>
              <w:t>PM</w:t>
            </w:r>
          </w:p>
        </w:tc>
        <w:tc>
          <w:tcPr>
            <w:tcW w:w="5521" w:type="dxa"/>
            <w:shd w:val="clear" w:color="auto" w:fill="auto"/>
          </w:tcPr>
          <w:p w14:paraId="7FA76A5E" w14:textId="3D127AE7" w:rsidR="00887E5B" w:rsidRPr="00723C7C" w:rsidRDefault="00723C7C" w:rsidP="00723C7C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Via zoom (zoom information to be sent to group prior to the meeting)</w:t>
            </w:r>
            <w:r w:rsidR="00236E74">
              <w:rPr>
                <w:rFonts w:eastAsia="Times New Roman" w:cstheme="minorHAnsi"/>
                <w:sz w:val="24"/>
                <w:szCs w:val="24"/>
              </w:rPr>
              <w:t>. In-person meetings will be considered.</w:t>
            </w:r>
          </w:p>
        </w:tc>
      </w:tr>
      <w:tr w:rsidR="00F25850" w:rsidRPr="00363533" w14:paraId="1E80B94F" w14:textId="77777777" w:rsidTr="00111ABB">
        <w:trPr>
          <w:trHeight w:val="1277"/>
        </w:trPr>
        <w:tc>
          <w:tcPr>
            <w:tcW w:w="2357" w:type="dxa"/>
          </w:tcPr>
          <w:p w14:paraId="626DEBED" w14:textId="77777777" w:rsidR="00F25850" w:rsidRPr="00AD6492" w:rsidRDefault="00F25850" w:rsidP="00F258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Meeting Adjourned</w:t>
            </w:r>
          </w:p>
        </w:tc>
        <w:tc>
          <w:tcPr>
            <w:tcW w:w="2760" w:type="dxa"/>
            <w:shd w:val="clear" w:color="auto" w:fill="auto"/>
          </w:tcPr>
          <w:p w14:paraId="2E00D43E" w14:textId="7136B7C8" w:rsidR="00F25850" w:rsidRPr="00AD6492" w:rsidRDefault="00F023A1" w:rsidP="00346D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70DB0CA3" w14:textId="39A8CCFA" w:rsidR="00F25850" w:rsidRPr="00AD6492" w:rsidRDefault="00F639F7" w:rsidP="00F25850">
            <w:p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The meeting was adjourned at </w:t>
            </w:r>
            <w:r w:rsidR="00236E74" w:rsidRPr="00F046E0">
              <w:rPr>
                <w:rFonts w:eastAsia="Times New Roman" w:cstheme="minorHAnsi"/>
                <w:sz w:val="24"/>
                <w:szCs w:val="24"/>
              </w:rPr>
              <w:t>2</w:t>
            </w:r>
            <w:r w:rsidR="00CE2AF9" w:rsidRPr="00F046E0">
              <w:rPr>
                <w:rFonts w:eastAsia="Times New Roman" w:cstheme="minorHAnsi"/>
                <w:sz w:val="24"/>
                <w:szCs w:val="24"/>
              </w:rPr>
              <w:t>:</w:t>
            </w:r>
            <w:r w:rsidR="00236E74" w:rsidRPr="00F046E0">
              <w:rPr>
                <w:rFonts w:eastAsia="Times New Roman" w:cstheme="minorHAnsi"/>
                <w:sz w:val="24"/>
                <w:szCs w:val="24"/>
              </w:rPr>
              <w:t>30</w:t>
            </w:r>
            <w:r w:rsidR="00CE2AF9" w:rsidRPr="00F046E0">
              <w:rPr>
                <w:rFonts w:eastAsia="Times New Roman" w:cstheme="minorHAnsi"/>
                <w:sz w:val="24"/>
                <w:szCs w:val="24"/>
              </w:rPr>
              <w:t>pm</w:t>
            </w:r>
          </w:p>
        </w:tc>
      </w:tr>
    </w:tbl>
    <w:p w14:paraId="4B51DB59" w14:textId="028E1CD6" w:rsidR="00210429" w:rsidRDefault="00210429"/>
    <w:sectPr w:rsidR="00210429" w:rsidSect="00363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21B6"/>
    <w:multiLevelType w:val="hybridMultilevel"/>
    <w:tmpl w:val="C7908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57C5"/>
    <w:multiLevelType w:val="hybridMultilevel"/>
    <w:tmpl w:val="F404C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C4A2B"/>
    <w:multiLevelType w:val="hybridMultilevel"/>
    <w:tmpl w:val="F38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716FF"/>
    <w:multiLevelType w:val="hybridMultilevel"/>
    <w:tmpl w:val="E66E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560E"/>
    <w:multiLevelType w:val="hybridMultilevel"/>
    <w:tmpl w:val="1934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01AB6"/>
    <w:multiLevelType w:val="hybridMultilevel"/>
    <w:tmpl w:val="B3348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71649"/>
    <w:multiLevelType w:val="hybridMultilevel"/>
    <w:tmpl w:val="5408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54D7"/>
    <w:multiLevelType w:val="hybridMultilevel"/>
    <w:tmpl w:val="281869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A3637C"/>
    <w:multiLevelType w:val="hybridMultilevel"/>
    <w:tmpl w:val="AD8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80025"/>
    <w:multiLevelType w:val="hybridMultilevel"/>
    <w:tmpl w:val="82BE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21E5D"/>
    <w:multiLevelType w:val="hybridMultilevel"/>
    <w:tmpl w:val="933609C6"/>
    <w:lvl w:ilvl="0" w:tplc="726E4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CC5E30"/>
    <w:multiLevelType w:val="hybridMultilevel"/>
    <w:tmpl w:val="1B143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1C0BF0"/>
    <w:multiLevelType w:val="hybridMultilevel"/>
    <w:tmpl w:val="4E4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B6043"/>
    <w:multiLevelType w:val="hybridMultilevel"/>
    <w:tmpl w:val="798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80DCF"/>
    <w:multiLevelType w:val="hybridMultilevel"/>
    <w:tmpl w:val="F80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71558"/>
    <w:multiLevelType w:val="hybridMultilevel"/>
    <w:tmpl w:val="F47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333B9"/>
    <w:multiLevelType w:val="hybridMultilevel"/>
    <w:tmpl w:val="3470FB9C"/>
    <w:lvl w:ilvl="0" w:tplc="D32A9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5C7D6A"/>
    <w:multiLevelType w:val="hybridMultilevel"/>
    <w:tmpl w:val="43A2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04B5E"/>
    <w:multiLevelType w:val="hybridMultilevel"/>
    <w:tmpl w:val="2328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A3165"/>
    <w:multiLevelType w:val="hybridMultilevel"/>
    <w:tmpl w:val="635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5362F"/>
    <w:multiLevelType w:val="hybridMultilevel"/>
    <w:tmpl w:val="D00E3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F016AF"/>
    <w:multiLevelType w:val="hybridMultilevel"/>
    <w:tmpl w:val="D87C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83E95"/>
    <w:multiLevelType w:val="hybridMultilevel"/>
    <w:tmpl w:val="39E46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3C7C09"/>
    <w:multiLevelType w:val="hybridMultilevel"/>
    <w:tmpl w:val="8192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62E8B"/>
    <w:multiLevelType w:val="hybridMultilevel"/>
    <w:tmpl w:val="751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B5D07"/>
    <w:multiLevelType w:val="hybridMultilevel"/>
    <w:tmpl w:val="386CF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E146F9"/>
    <w:multiLevelType w:val="hybridMultilevel"/>
    <w:tmpl w:val="C5FA9046"/>
    <w:lvl w:ilvl="0" w:tplc="C8864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AA67DE"/>
    <w:multiLevelType w:val="hybridMultilevel"/>
    <w:tmpl w:val="4F90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6D062F"/>
    <w:multiLevelType w:val="hybridMultilevel"/>
    <w:tmpl w:val="B4082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468DC"/>
    <w:multiLevelType w:val="hybridMultilevel"/>
    <w:tmpl w:val="324C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0"/>
  </w:num>
  <w:num w:numId="4">
    <w:abstractNumId w:val="28"/>
  </w:num>
  <w:num w:numId="5">
    <w:abstractNumId w:val="27"/>
  </w:num>
  <w:num w:numId="6">
    <w:abstractNumId w:val="10"/>
  </w:num>
  <w:num w:numId="7">
    <w:abstractNumId w:val="26"/>
  </w:num>
  <w:num w:numId="8">
    <w:abstractNumId w:val="13"/>
  </w:num>
  <w:num w:numId="9">
    <w:abstractNumId w:val="16"/>
  </w:num>
  <w:num w:numId="10">
    <w:abstractNumId w:val="0"/>
  </w:num>
  <w:num w:numId="11">
    <w:abstractNumId w:val="24"/>
  </w:num>
  <w:num w:numId="12">
    <w:abstractNumId w:val="6"/>
  </w:num>
  <w:num w:numId="13">
    <w:abstractNumId w:val="5"/>
  </w:num>
  <w:num w:numId="14">
    <w:abstractNumId w:val="25"/>
  </w:num>
  <w:num w:numId="15">
    <w:abstractNumId w:val="11"/>
  </w:num>
  <w:num w:numId="16">
    <w:abstractNumId w:val="3"/>
  </w:num>
  <w:num w:numId="17">
    <w:abstractNumId w:val="18"/>
  </w:num>
  <w:num w:numId="18">
    <w:abstractNumId w:val="14"/>
  </w:num>
  <w:num w:numId="19">
    <w:abstractNumId w:val="8"/>
  </w:num>
  <w:num w:numId="20">
    <w:abstractNumId w:val="7"/>
  </w:num>
  <w:num w:numId="21">
    <w:abstractNumId w:val="21"/>
  </w:num>
  <w:num w:numId="22">
    <w:abstractNumId w:val="4"/>
  </w:num>
  <w:num w:numId="23">
    <w:abstractNumId w:val="15"/>
  </w:num>
  <w:num w:numId="24">
    <w:abstractNumId w:val="9"/>
  </w:num>
  <w:num w:numId="25">
    <w:abstractNumId w:val="19"/>
  </w:num>
  <w:num w:numId="26">
    <w:abstractNumId w:val="17"/>
  </w:num>
  <w:num w:numId="27">
    <w:abstractNumId w:val="1"/>
  </w:num>
  <w:num w:numId="28">
    <w:abstractNumId w:val="1"/>
  </w:num>
  <w:num w:numId="29">
    <w:abstractNumId w:val="12"/>
  </w:num>
  <w:num w:numId="30">
    <w:abstractNumId w:val="2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2NLY0MTMxMDC3tDRQ0lEKTi0uzszPAykwqQUAgb8b9ywAAAA="/>
  </w:docVars>
  <w:rsids>
    <w:rsidRoot w:val="00363533"/>
    <w:rsid w:val="00005608"/>
    <w:rsid w:val="00025CFB"/>
    <w:rsid w:val="00036253"/>
    <w:rsid w:val="00044B40"/>
    <w:rsid w:val="0005612C"/>
    <w:rsid w:val="00061C37"/>
    <w:rsid w:val="000857A4"/>
    <w:rsid w:val="000A074A"/>
    <w:rsid w:val="000A41F4"/>
    <w:rsid w:val="000A5D4B"/>
    <w:rsid w:val="000E1EEB"/>
    <w:rsid w:val="000E23A1"/>
    <w:rsid w:val="001007C9"/>
    <w:rsid w:val="00111ABB"/>
    <w:rsid w:val="00113F59"/>
    <w:rsid w:val="00190090"/>
    <w:rsid w:val="001D2F0C"/>
    <w:rsid w:val="001D4F0A"/>
    <w:rsid w:val="001E66A7"/>
    <w:rsid w:val="001E6DA8"/>
    <w:rsid w:val="00205D51"/>
    <w:rsid w:val="00210429"/>
    <w:rsid w:val="00210B89"/>
    <w:rsid w:val="0021147F"/>
    <w:rsid w:val="0022364E"/>
    <w:rsid w:val="00227894"/>
    <w:rsid w:val="00236E74"/>
    <w:rsid w:val="002423EF"/>
    <w:rsid w:val="00246009"/>
    <w:rsid w:val="00250702"/>
    <w:rsid w:val="00251CDB"/>
    <w:rsid w:val="00283797"/>
    <w:rsid w:val="00286B45"/>
    <w:rsid w:val="00291556"/>
    <w:rsid w:val="002B15D1"/>
    <w:rsid w:val="002D454C"/>
    <w:rsid w:val="00315232"/>
    <w:rsid w:val="0032447C"/>
    <w:rsid w:val="00340D1B"/>
    <w:rsid w:val="00346DC8"/>
    <w:rsid w:val="00352B94"/>
    <w:rsid w:val="0035340D"/>
    <w:rsid w:val="00363533"/>
    <w:rsid w:val="00380267"/>
    <w:rsid w:val="003879DA"/>
    <w:rsid w:val="003D5D29"/>
    <w:rsid w:val="003E697D"/>
    <w:rsid w:val="003F2BDF"/>
    <w:rsid w:val="003F571D"/>
    <w:rsid w:val="0040146F"/>
    <w:rsid w:val="00430256"/>
    <w:rsid w:val="00455B3A"/>
    <w:rsid w:val="00477FDE"/>
    <w:rsid w:val="004A3830"/>
    <w:rsid w:val="004B0313"/>
    <w:rsid w:val="004B76AC"/>
    <w:rsid w:val="004C09D3"/>
    <w:rsid w:val="004C6854"/>
    <w:rsid w:val="004D0DAB"/>
    <w:rsid w:val="004E6643"/>
    <w:rsid w:val="00511F5D"/>
    <w:rsid w:val="00546AA1"/>
    <w:rsid w:val="005578A4"/>
    <w:rsid w:val="005A6AC8"/>
    <w:rsid w:val="005B43D8"/>
    <w:rsid w:val="005F431E"/>
    <w:rsid w:val="006043B8"/>
    <w:rsid w:val="0060542B"/>
    <w:rsid w:val="0060662A"/>
    <w:rsid w:val="00633F21"/>
    <w:rsid w:val="00656CB8"/>
    <w:rsid w:val="0066185F"/>
    <w:rsid w:val="0067140D"/>
    <w:rsid w:val="0067497A"/>
    <w:rsid w:val="00681D86"/>
    <w:rsid w:val="006832A3"/>
    <w:rsid w:val="00690F4F"/>
    <w:rsid w:val="006E137D"/>
    <w:rsid w:val="0072028A"/>
    <w:rsid w:val="00723C7C"/>
    <w:rsid w:val="00747849"/>
    <w:rsid w:val="007544B7"/>
    <w:rsid w:val="00754BAC"/>
    <w:rsid w:val="00754C30"/>
    <w:rsid w:val="00797983"/>
    <w:rsid w:val="007A0C2B"/>
    <w:rsid w:val="007A48EE"/>
    <w:rsid w:val="007B69CB"/>
    <w:rsid w:val="007F0A78"/>
    <w:rsid w:val="007F5908"/>
    <w:rsid w:val="008150AF"/>
    <w:rsid w:val="00827333"/>
    <w:rsid w:val="008300FE"/>
    <w:rsid w:val="00832810"/>
    <w:rsid w:val="00865AD3"/>
    <w:rsid w:val="008822EF"/>
    <w:rsid w:val="00887E5B"/>
    <w:rsid w:val="008B24A6"/>
    <w:rsid w:val="008D3355"/>
    <w:rsid w:val="008D71C7"/>
    <w:rsid w:val="008F1541"/>
    <w:rsid w:val="00902951"/>
    <w:rsid w:val="00905DF5"/>
    <w:rsid w:val="009273F7"/>
    <w:rsid w:val="00932B6C"/>
    <w:rsid w:val="00933DB5"/>
    <w:rsid w:val="009529A0"/>
    <w:rsid w:val="00966E35"/>
    <w:rsid w:val="0098083A"/>
    <w:rsid w:val="009825F5"/>
    <w:rsid w:val="009C37E0"/>
    <w:rsid w:val="009D52AF"/>
    <w:rsid w:val="009D708F"/>
    <w:rsid w:val="009F2C77"/>
    <w:rsid w:val="00A043B9"/>
    <w:rsid w:val="00A10B32"/>
    <w:rsid w:val="00A11A4E"/>
    <w:rsid w:val="00A11C45"/>
    <w:rsid w:val="00A2410C"/>
    <w:rsid w:val="00A3419B"/>
    <w:rsid w:val="00A67415"/>
    <w:rsid w:val="00A7138C"/>
    <w:rsid w:val="00A77C60"/>
    <w:rsid w:val="00AA3B00"/>
    <w:rsid w:val="00AD6492"/>
    <w:rsid w:val="00AE48EA"/>
    <w:rsid w:val="00B0227C"/>
    <w:rsid w:val="00B23209"/>
    <w:rsid w:val="00B75654"/>
    <w:rsid w:val="00B76DAC"/>
    <w:rsid w:val="00B8617B"/>
    <w:rsid w:val="00B9348F"/>
    <w:rsid w:val="00BA6680"/>
    <w:rsid w:val="00BD2B3F"/>
    <w:rsid w:val="00BF08B3"/>
    <w:rsid w:val="00BF0C33"/>
    <w:rsid w:val="00C10404"/>
    <w:rsid w:val="00C162B9"/>
    <w:rsid w:val="00C3679D"/>
    <w:rsid w:val="00C45AB1"/>
    <w:rsid w:val="00C471F2"/>
    <w:rsid w:val="00C6135A"/>
    <w:rsid w:val="00C833BB"/>
    <w:rsid w:val="00C83C31"/>
    <w:rsid w:val="00CA352C"/>
    <w:rsid w:val="00CC6BFF"/>
    <w:rsid w:val="00CE2AF9"/>
    <w:rsid w:val="00D21B0F"/>
    <w:rsid w:val="00D33F72"/>
    <w:rsid w:val="00D35E70"/>
    <w:rsid w:val="00D62520"/>
    <w:rsid w:val="00D771AB"/>
    <w:rsid w:val="00D85E30"/>
    <w:rsid w:val="00D97116"/>
    <w:rsid w:val="00DA0421"/>
    <w:rsid w:val="00DA4C4E"/>
    <w:rsid w:val="00DA63C0"/>
    <w:rsid w:val="00DB13CB"/>
    <w:rsid w:val="00DC1C16"/>
    <w:rsid w:val="00DD7401"/>
    <w:rsid w:val="00DF008F"/>
    <w:rsid w:val="00DF5079"/>
    <w:rsid w:val="00E03A22"/>
    <w:rsid w:val="00E23550"/>
    <w:rsid w:val="00E3225B"/>
    <w:rsid w:val="00E324D0"/>
    <w:rsid w:val="00E53C48"/>
    <w:rsid w:val="00E82F08"/>
    <w:rsid w:val="00E9238C"/>
    <w:rsid w:val="00EA43A7"/>
    <w:rsid w:val="00EB5724"/>
    <w:rsid w:val="00EC17E0"/>
    <w:rsid w:val="00EC2359"/>
    <w:rsid w:val="00EC61EE"/>
    <w:rsid w:val="00ED5C8D"/>
    <w:rsid w:val="00ED5DE6"/>
    <w:rsid w:val="00ED7B23"/>
    <w:rsid w:val="00EE2EA1"/>
    <w:rsid w:val="00EF439A"/>
    <w:rsid w:val="00F023A1"/>
    <w:rsid w:val="00F046E0"/>
    <w:rsid w:val="00F25850"/>
    <w:rsid w:val="00F26FA8"/>
    <w:rsid w:val="00F41947"/>
    <w:rsid w:val="00F43E72"/>
    <w:rsid w:val="00F575BF"/>
    <w:rsid w:val="00F639F7"/>
    <w:rsid w:val="00FB3D47"/>
    <w:rsid w:val="00FE1FDA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F38E"/>
  <w15:docId w15:val="{9E6C72D7-2E30-4AFB-86C4-5B8D032F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5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635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3533"/>
    <w:pPr>
      <w:ind w:left="720"/>
      <w:contextualSpacing/>
    </w:pPr>
  </w:style>
  <w:style w:type="table" w:styleId="TableGrid">
    <w:name w:val="Table Grid"/>
    <w:basedOn w:val="TableNormal"/>
    <w:uiPriority w:val="59"/>
    <w:rsid w:val="00B8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5850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BF0C3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F0C3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71AB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7E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E5B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nam10.safelinks.protection.outlook.com/?url=http%3A%2F%2Fimsh2020.org%2F&amp;data=04%7C01%7CMelissa.Ehmke%40ssmhealth.com%7Ca23a4065857e41ef459808d87b78da3d%7Cfbb1df866d494545bde79583d50eee17%7C0%7C0%7C637395106269648664%7CUnknown%7CTWFpbGZsb3d8eyJWIjoiMC4wLjAwMDAiLCJQIjoiV2luMzIiLCJBTiI6Ik1haWwiLCJXVCI6Mn0%3D%7C1000&amp;sdata=RwV%2BzlTfBCVbiKtMB3GqRP978KQJzg4x61XdQ9r8RLE%3D&amp;reserved=0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lsi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D4C814A2E774BA5DE49D01B2D57B4" ma:contentTypeVersion="10" ma:contentTypeDescription="Create a new document." ma:contentTypeScope="" ma:versionID="69fb32a9f007385787c3cfc995f9cb19">
  <xsd:schema xmlns:xsd="http://www.w3.org/2001/XMLSchema" xmlns:xs="http://www.w3.org/2001/XMLSchema" xmlns:p="http://schemas.microsoft.com/office/2006/metadata/properties" xmlns:ns3="f69cf807-68bf-4dd9-bc00-1e39a47f48f9" targetNamespace="http://schemas.microsoft.com/office/2006/metadata/properties" ma:root="true" ma:fieldsID="fa6e11864dcc5b722d0e2dc46bc6bbb1" ns3:_="">
    <xsd:import namespace="f69cf807-68bf-4dd9-bc00-1e39a47f48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cf807-68bf-4dd9-bc00-1e39a47f48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D1772-DCB4-4C3C-A9E4-6B2072BBE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9cf807-68bf-4dd9-bc00-1e39a47f4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F8CAD5-157F-42CC-AF90-5D22806899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294683-89AB-424B-946A-EDF4B59E9B35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f69cf807-68bf-4dd9-bc00-1e39a47f48f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ACB607C-7593-4584-B638-A29DEF7D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mhassler</dc:creator>
  <cp:lastModifiedBy>Kathy Roseland</cp:lastModifiedBy>
  <cp:revision>3</cp:revision>
  <cp:lastPrinted>2020-10-28T20:08:00Z</cp:lastPrinted>
  <dcterms:created xsi:type="dcterms:W3CDTF">2020-10-29T14:04:00Z</dcterms:created>
  <dcterms:modified xsi:type="dcterms:W3CDTF">2020-10-29T14:04:00Z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0x010100675D4C814A2E774BA5DE49D01B2D57B4</vt:lpwstr>
  </property>
</Properties>
</file>