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100"/>
          <w:szCs w:val="100"/>
          <w:lang w:val="en-MY"/>
        </w:rPr>
      </w:pPr>
      <w:r>
        <w:rPr>
          <w:rFonts w:hint="default"/>
          <w:b/>
          <w:bCs/>
          <w:sz w:val="100"/>
          <w:szCs w:val="100"/>
          <w:lang w:val="en-MY"/>
        </w:rPr>
        <w:t>SLBr</w:t>
      </w:r>
    </w:p>
    <w:p>
      <w:pPr>
        <w:bidi w:val="0"/>
        <w:jc w:val="center"/>
        <w:rPr>
          <w:rFonts w:hint="default"/>
          <w:b/>
          <w:bCs/>
          <w:sz w:val="25"/>
          <w:szCs w:val="25"/>
          <w:lang w:val="en-MY"/>
        </w:rPr>
      </w:pPr>
      <w:r>
        <w:rPr>
          <w:rFonts w:hint="default"/>
          <w:b/>
          <w:bCs/>
          <w:sz w:val="25"/>
          <w:szCs w:val="25"/>
          <w:lang w:val="en-MY"/>
        </w:rPr>
        <w:t>The browser that prioritizes a faster web</w:t>
      </w:r>
    </w:p>
    <w:p>
      <w:pPr>
        <w:bidi w:val="0"/>
        <w:jc w:val="center"/>
        <w:rPr>
          <w:rFonts w:hint="default"/>
          <w:i w:val="0"/>
          <w:iCs w:val="0"/>
          <w:color w:val="BFBFBF" w:themeColor="background1" w:themeShade="BF"/>
          <w:lang w:val="en-MY"/>
        </w:rPr>
      </w:pPr>
      <w:r>
        <w:rPr>
          <w:rFonts w:hint="default"/>
          <w:i w:val="0"/>
          <w:iCs w:val="0"/>
          <w:color w:val="BFBFBF" w:themeColor="background1" w:themeShade="BF"/>
          <w:lang w:val="en-MY"/>
        </w:rPr>
        <w:t>___________________________________________________________________________________</w:t>
      </w:r>
    </w:p>
    <w:p>
      <w:pPr>
        <w:bidi w:val="0"/>
        <w:jc w:val="center"/>
        <w:rPr>
          <w:rFonts w:hint="default"/>
          <w:i w:val="0"/>
          <w:iCs w:val="0"/>
          <w:lang w:val="en-MY"/>
        </w:rPr>
      </w:pPr>
    </w:p>
    <w:p>
      <w:pPr>
        <w:bidi w:val="0"/>
        <w:jc w:val="left"/>
        <w:rPr>
          <w:rFonts w:hint="default"/>
          <w:i w:val="0"/>
          <w:iCs w:val="0"/>
          <w:lang w:val="en-MY"/>
        </w:rPr>
      </w:pPr>
      <w:r>
        <w:rPr>
          <w:rFonts w:hint="default"/>
          <w:i w:val="0"/>
          <w:iCs w:val="0"/>
          <w:lang w:val="en-MY"/>
        </w:rPr>
        <w:t>SLBr is a Chromium based open source web browser made using the .NET framework.</w:t>
      </w:r>
    </w:p>
    <w:p>
      <w:pPr>
        <w:bidi w:val="0"/>
        <w:rPr>
          <w:rFonts w:hint="default"/>
          <w:lang w:val="en-MY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n-MY"/>
      </w:rPr>
    </w:pPr>
  </w:p>
  <w:p>
    <w:pPr>
      <w:pStyle w:val="6"/>
      <w:rPr>
        <w:rFonts w:hint="default"/>
        <w:lang w:val="en-MY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751123"/>
    <w:rsid w:val="7575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653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2022-06-08T06:10:00Z</dcterms:created>
  <dc:creator>AI</dc:creator>
  <cp:lastModifiedBy>AI</cp:lastModifiedBy>
  <dcterms:modified xsi:type="dcterms:W3CDTF">2022-06-08T17:22:35Z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