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EC3265" w:rsidP="00EC3265">
      <w:pPr>
        <w:spacing w:after="120"/>
      </w:pPr>
      <w:bookmarkStart w:id="0" w:name="_GoBack"/>
      <w:bookmarkEnd w:id="0"/>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Pr="00EC3265" w:rsidRDefault="00EC326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EC3265" w:rsidP="00303529">
      <w:pPr>
        <w:spacing w:after="120"/>
      </w:pPr>
    </w:p>
    <w:sectPr w:rsidR="00EC32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0311F4">
      <w:rPr>
        <w:b/>
        <w:noProof/>
      </w:rPr>
      <w:t>6</w:t>
    </w:r>
    <w:r>
      <w:rPr>
        <w:b/>
      </w:rPr>
      <w:fldChar w:fldCharType="end"/>
    </w:r>
    <w:r>
      <w:t xml:space="preserve"> of </w:t>
    </w:r>
    <w:r>
      <w:rPr>
        <w:b/>
      </w:rPr>
      <w:fldChar w:fldCharType="begin"/>
    </w:r>
    <w:r>
      <w:rPr>
        <w:b/>
      </w:rPr>
      <w:instrText xml:space="preserve"> NUMPAGES  \* Arabic  \* MERGEFORMAT </w:instrText>
    </w:r>
    <w:r>
      <w:rPr>
        <w:b/>
      </w:rPr>
      <w:fldChar w:fldCharType="separate"/>
    </w:r>
    <w:r w:rsidR="000311F4">
      <w:rPr>
        <w:b/>
        <w:noProof/>
      </w:rPr>
      <w:t>6</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
  </w:num>
  <w:num w:numId="5">
    <w:abstractNumId w:val="4"/>
  </w:num>
  <w:num w:numId="6">
    <w:abstractNumId w:val="6"/>
  </w:num>
  <w:num w:numId="7">
    <w:abstractNumId w:val="2"/>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5745"/>
    <w:rsid w:val="00046350"/>
    <w:rsid w:val="000A1F74"/>
    <w:rsid w:val="000A70AD"/>
    <w:rsid w:val="001210C4"/>
    <w:rsid w:val="0014465C"/>
    <w:rsid w:val="0015210A"/>
    <w:rsid w:val="00177F47"/>
    <w:rsid w:val="00206970"/>
    <w:rsid w:val="00227547"/>
    <w:rsid w:val="0027299B"/>
    <w:rsid w:val="002B4346"/>
    <w:rsid w:val="00301365"/>
    <w:rsid w:val="00303529"/>
    <w:rsid w:val="00356F9A"/>
    <w:rsid w:val="00362FC7"/>
    <w:rsid w:val="003B1483"/>
    <w:rsid w:val="003D38C9"/>
    <w:rsid w:val="003D57BC"/>
    <w:rsid w:val="003F4F30"/>
    <w:rsid w:val="00437864"/>
    <w:rsid w:val="004B0254"/>
    <w:rsid w:val="004B1D37"/>
    <w:rsid w:val="004E22E8"/>
    <w:rsid w:val="00505BB1"/>
    <w:rsid w:val="00564233"/>
    <w:rsid w:val="00607A03"/>
    <w:rsid w:val="006F027D"/>
    <w:rsid w:val="00713ACA"/>
    <w:rsid w:val="0074702A"/>
    <w:rsid w:val="00755D8D"/>
    <w:rsid w:val="007900A1"/>
    <w:rsid w:val="007B5711"/>
    <w:rsid w:val="007B663B"/>
    <w:rsid w:val="007D596D"/>
    <w:rsid w:val="00817589"/>
    <w:rsid w:val="00821DBD"/>
    <w:rsid w:val="00844C7B"/>
    <w:rsid w:val="00932F68"/>
    <w:rsid w:val="00940BD0"/>
    <w:rsid w:val="0096145C"/>
    <w:rsid w:val="00963CE3"/>
    <w:rsid w:val="00977EFA"/>
    <w:rsid w:val="009D3BE2"/>
    <w:rsid w:val="009F667A"/>
    <w:rsid w:val="00A321D3"/>
    <w:rsid w:val="00A83945"/>
    <w:rsid w:val="00AB6CA8"/>
    <w:rsid w:val="00BD0F6D"/>
    <w:rsid w:val="00C1233B"/>
    <w:rsid w:val="00C55F63"/>
    <w:rsid w:val="00C63F95"/>
    <w:rsid w:val="00C67438"/>
    <w:rsid w:val="00CC0541"/>
    <w:rsid w:val="00D475E7"/>
    <w:rsid w:val="00DB4EA4"/>
    <w:rsid w:val="00DD324B"/>
    <w:rsid w:val="00DD4ED9"/>
    <w:rsid w:val="00DE4207"/>
    <w:rsid w:val="00E00CC1"/>
    <w:rsid w:val="00E04BC1"/>
    <w:rsid w:val="00E37FA7"/>
    <w:rsid w:val="00EC3265"/>
    <w:rsid w:val="00F321A5"/>
    <w:rsid w:val="00F8031B"/>
    <w:rsid w:val="00F85CB8"/>
    <w:rsid w:val="00F951E7"/>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54</cp:revision>
  <dcterms:created xsi:type="dcterms:W3CDTF">2019-01-15T03:51:00Z</dcterms:created>
  <dcterms:modified xsi:type="dcterms:W3CDTF">2019-03-27T20:32:00Z</dcterms:modified>
</cp:coreProperties>
</file>