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114FD2">
      <w:pPr>
        <w:pStyle w:val="ListParagraph"/>
        <w:numPr>
          <w:ilvl w:val="0"/>
          <w:numId w:val="5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114FD2">
      <w:pPr>
        <w:pStyle w:val="ListParagraph"/>
        <w:numPr>
          <w:ilvl w:val="0"/>
          <w:numId w:val="5"/>
        </w:numPr>
      </w:pPr>
      <w:r>
        <w:t>More than two-thirds of Americans believe the poor have become too dependent on government assistance programs.</w:t>
      </w:r>
    </w:p>
    <w:p w:rsidR="00114FD2" w:rsidRDefault="00114FD2" w:rsidP="00114FD2">
      <w:pPr>
        <w:pStyle w:val="ListParagraph"/>
        <w:numPr>
          <w:ilvl w:val="0"/>
          <w:numId w:val="5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114FD2">
      <w:pPr>
        <w:pStyle w:val="ListParagraph"/>
        <w:numPr>
          <w:ilvl w:val="0"/>
          <w:numId w:val="5"/>
        </w:numPr>
      </w:pPr>
      <w:r>
        <w:t>Nearly two-thirds of Americans believe that individuals have significant control over their lives.</w:t>
      </w:r>
    </w:p>
    <w:p w:rsidR="00E25D6C" w:rsidRDefault="00E25D6C" w:rsidP="00114FD2">
      <w:pPr>
        <w:pStyle w:val="ListParagraph"/>
        <w:numPr>
          <w:ilvl w:val="0"/>
          <w:numId w:val="5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E25D6C">
      <w:pPr>
        <w:pStyle w:val="ListParagraph"/>
        <w:numPr>
          <w:ilvl w:val="0"/>
          <w:numId w:val="6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E25D6C">
      <w:pPr>
        <w:pStyle w:val="ListParagraph"/>
        <w:numPr>
          <w:ilvl w:val="0"/>
          <w:numId w:val="6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E25D6C">
      <w:pPr>
        <w:pStyle w:val="ListParagraph"/>
        <w:numPr>
          <w:ilvl w:val="0"/>
          <w:numId w:val="7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E25D6C">
      <w:pPr>
        <w:pStyle w:val="ListParagraph"/>
        <w:numPr>
          <w:ilvl w:val="0"/>
          <w:numId w:val="7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E25D6C">
      <w:pPr>
        <w:pStyle w:val="ListParagraph"/>
        <w:numPr>
          <w:ilvl w:val="0"/>
          <w:numId w:val="7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E25D6C">
      <w:pPr>
        <w:pStyle w:val="ListParagraph"/>
        <w:numPr>
          <w:ilvl w:val="0"/>
          <w:numId w:val="7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375042">
      <w:pPr>
        <w:pStyle w:val="ListParagraph"/>
        <w:numPr>
          <w:ilvl w:val="0"/>
          <w:numId w:val="8"/>
        </w:numPr>
      </w:pPr>
      <w:r>
        <w:t>In the aftermath of a natural disaster, the debris that remains has different meanings for different groups.</w:t>
      </w:r>
    </w:p>
    <w:p w:rsidR="00294ACC" w:rsidRDefault="00294ACC" w:rsidP="00375042">
      <w:pPr>
        <w:pStyle w:val="ListParagraph"/>
        <w:numPr>
          <w:ilvl w:val="0"/>
          <w:numId w:val="8"/>
        </w:numPr>
      </w:pPr>
      <w:r>
        <w:t>To citizens, the debris is the remains of their lives and accomplishments that need to be salvaged where possible.</w:t>
      </w:r>
    </w:p>
    <w:p w:rsidR="00294ACC" w:rsidRDefault="00294ACC" w:rsidP="00375042">
      <w:pPr>
        <w:pStyle w:val="ListParagraph"/>
        <w:numPr>
          <w:ilvl w:val="0"/>
          <w:numId w:val="8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294ACC">
      <w:pPr>
        <w:pStyle w:val="ListParagraph"/>
        <w:numPr>
          <w:ilvl w:val="0"/>
          <w:numId w:val="9"/>
        </w:numPr>
      </w:pPr>
      <w:r>
        <w:t>The Guantanamo prison increased American security by detaining suspected terrorists.</w:t>
      </w:r>
    </w:p>
    <w:p w:rsidR="008E6588" w:rsidRDefault="008E6588" w:rsidP="00294ACC">
      <w:pPr>
        <w:pStyle w:val="ListParagraph"/>
        <w:numPr>
          <w:ilvl w:val="0"/>
          <w:numId w:val="9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8E6588">
      <w:pPr>
        <w:pStyle w:val="ListParagraph"/>
        <w:numPr>
          <w:ilvl w:val="0"/>
          <w:numId w:val="10"/>
        </w:numPr>
      </w:pPr>
      <w:r>
        <w:t>Allowing cultural defense of illegal behavior risks importing immigrant cultural values into our judicial system.</w:t>
      </w:r>
    </w:p>
    <w:p w:rsidR="00105450" w:rsidRDefault="00105450" w:rsidP="008E6588">
      <w:pPr>
        <w:pStyle w:val="ListParagraph"/>
        <w:numPr>
          <w:ilvl w:val="0"/>
          <w:numId w:val="10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105450">
      <w:pPr>
        <w:pStyle w:val="ListParagraph"/>
        <w:numPr>
          <w:ilvl w:val="0"/>
          <w:numId w:val="11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105450">
      <w:pPr>
        <w:pStyle w:val="ListParagraph"/>
        <w:numPr>
          <w:ilvl w:val="0"/>
          <w:numId w:val="11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F6212A">
      <w:pPr>
        <w:pStyle w:val="ListParagraph"/>
        <w:numPr>
          <w:ilvl w:val="0"/>
          <w:numId w:val="12"/>
        </w:numPr>
      </w:pPr>
      <w:r>
        <w:t>Various fields aspire to make public policymaking more rational, analytical, and scientific.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Political science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Law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Public administration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Economics</w:t>
      </w:r>
    </w:p>
    <w:p w:rsidR="00F6212A" w:rsidRDefault="00F6212A" w:rsidP="00F6212A">
      <w:pPr>
        <w:pStyle w:val="ListParagraph"/>
        <w:numPr>
          <w:ilvl w:val="0"/>
          <w:numId w:val="12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The rationality project misses the point of politics, which helps us see and understand different worldviews.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Public policy is dominated by economics, which models society as a market.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Most social scientists don’t find this model compelling or desirable.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lastRenderedPageBreak/>
        <w:t>A model based on community may be more applicable.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>Pillars of making public policy under the rationality project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reasoning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society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policy making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>Policymaking steps under the rationality project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Identify objectives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Identify alternative courses of action for achieving objectives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Predict the possible consequences of each alternative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Evaluate the possible consequences of each alternative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Select the alternative that maximizes the attainment of objectives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 xml:space="preserve">Problems with the rationality project 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Doesn’t consider that there are often multiple and conflicting objectives</w:t>
      </w:r>
    </w:p>
    <w:p w:rsidR="00EF6034" w:rsidRDefault="000F7926" w:rsidP="00EF6034">
      <w:pPr>
        <w:pStyle w:val="ListParagraph"/>
        <w:numPr>
          <w:ilvl w:val="1"/>
          <w:numId w:val="12"/>
        </w:numPr>
      </w:pPr>
      <w:r>
        <w:t>It ignores human emotional feelings and moral intuitions (i.e., dehumanizes actors)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People don’t always know what they want as assumed in a market model.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is a production model, which doesn’t capture the struggle over ideas.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doesn’t explain why policy solutions go looking for problems.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doesn’t explain why solutions turn into problems.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Political reasoning is reasoning by metaphor and analogy.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Political analysis starts with considering the political community, not a market.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lastRenderedPageBreak/>
        <w:t>Preview Questions</w:t>
      </w:r>
    </w:p>
    <w:p w:rsidR="0019127C" w:rsidRDefault="0019127C" w:rsidP="0019127C">
      <w:pPr>
        <w:pStyle w:val="ListParagraph"/>
        <w:numPr>
          <w:ilvl w:val="0"/>
          <w:numId w:val="14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19127C">
      <w:pPr>
        <w:pStyle w:val="ListParagraph"/>
        <w:numPr>
          <w:ilvl w:val="0"/>
          <w:numId w:val="14"/>
        </w:numPr>
      </w:pPr>
      <w:r>
        <w:t>What is the System 1 Thinking v. System 2 Thinking paradigm of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community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altruism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public interest?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are commons problems?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influence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cooperation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loyalty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groups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information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passion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A theory of policy politics requires a simple model of political society.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Analogous to a theory of economics requiring a simple model of economic society.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Polis is the Greek word for city-state.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The market model distorts political life.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>The market model assumes individual goals and individual behavior.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in a market compete for scarce resources.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try to acquire resources at the least possible cost.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try to sell resources at the highest possible cost.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Competition raises the level of economic well-being for everyone as a whole.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Public policy can be defined as communities trying to achieve results as communities.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The Polis model assumes collective goals and collective effort.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Community membership is the primary political issue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E12356">
      <w:pPr>
        <w:pStyle w:val="ListParagraph"/>
        <w:numPr>
          <w:ilvl w:val="1"/>
          <w:numId w:val="15"/>
        </w:numPr>
      </w:pPr>
      <w:r>
        <w:t>Membership defines social, economic, and political rights.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There is a difference between political community and cultural community.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331176">
      <w:pPr>
        <w:pStyle w:val="ListParagraph"/>
        <w:numPr>
          <w:ilvl w:val="0"/>
          <w:numId w:val="16"/>
        </w:numPr>
      </w:pPr>
      <w:r>
        <w:t>A model of political community must take into account the phenomenon of altruism.</w:t>
      </w:r>
    </w:p>
    <w:p w:rsidR="00586C65" w:rsidRDefault="00586C65" w:rsidP="00331176">
      <w:pPr>
        <w:pStyle w:val="ListParagraph"/>
        <w:numPr>
          <w:ilvl w:val="0"/>
          <w:numId w:val="16"/>
        </w:numPr>
      </w:pPr>
      <w:r>
        <w:lastRenderedPageBreak/>
        <w:t>Many social scientists do not believe that altruism exists.</w:t>
      </w:r>
    </w:p>
    <w:p w:rsidR="00586C65" w:rsidRDefault="00D40410" w:rsidP="00331176">
      <w:pPr>
        <w:pStyle w:val="ListParagraph"/>
        <w:numPr>
          <w:ilvl w:val="0"/>
          <w:numId w:val="16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331176">
      <w:pPr>
        <w:pStyle w:val="ListParagraph"/>
        <w:numPr>
          <w:ilvl w:val="0"/>
          <w:numId w:val="16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CF5AC4">
      <w:pPr>
        <w:pStyle w:val="ListParagraph"/>
        <w:numPr>
          <w:ilvl w:val="0"/>
          <w:numId w:val="18"/>
        </w:numPr>
      </w:pPr>
      <w:r>
        <w:t>Definitions of the public interest</w:t>
      </w:r>
    </w:p>
    <w:p w:rsidR="00CF5AC4" w:rsidRDefault="00CF5AC4" w:rsidP="00CF5AC4">
      <w:pPr>
        <w:pStyle w:val="ListParagraph"/>
        <w:numPr>
          <w:ilvl w:val="1"/>
          <w:numId w:val="18"/>
        </w:numPr>
      </w:pPr>
      <w:r>
        <w:t>Individual interest held in common</w:t>
      </w:r>
    </w:p>
    <w:p w:rsidR="00CF5AC4" w:rsidRDefault="00CF5AC4" w:rsidP="00CF5AC4">
      <w:pPr>
        <w:pStyle w:val="ListParagraph"/>
        <w:numPr>
          <w:ilvl w:val="1"/>
          <w:numId w:val="18"/>
        </w:numPr>
      </w:pPr>
      <w:r>
        <w:t>Individuals’ goals for their community</w:t>
      </w:r>
    </w:p>
    <w:p w:rsidR="001C782B" w:rsidRDefault="001C782B" w:rsidP="00CF5AC4">
      <w:pPr>
        <w:pStyle w:val="ListParagraph"/>
        <w:numPr>
          <w:ilvl w:val="1"/>
          <w:numId w:val="18"/>
        </w:numPr>
      </w:pPr>
      <w:r>
        <w:t>Goals on which there is consensus</w:t>
      </w:r>
    </w:p>
    <w:p w:rsidR="001C782B" w:rsidRDefault="001C782B" w:rsidP="00CF5AC4">
      <w:pPr>
        <w:pStyle w:val="ListParagraph"/>
        <w:numPr>
          <w:ilvl w:val="1"/>
          <w:numId w:val="18"/>
        </w:numPr>
      </w:pPr>
      <w:r>
        <w:t>Things that are good for a community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The public interest is to the Polis what self-interest is to the market.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People cannot blatantly and exclusively pursue their self-interest.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0B3C56">
      <w:pPr>
        <w:pStyle w:val="ListParagraph"/>
        <w:numPr>
          <w:ilvl w:val="0"/>
          <w:numId w:val="19"/>
        </w:numPr>
      </w:pPr>
      <w:r>
        <w:t>Commons problems are situations in which the public interest and self-interest work against each other.</w:t>
      </w:r>
    </w:p>
    <w:p w:rsidR="00F139A2" w:rsidRDefault="00F139A2" w:rsidP="00F139A2">
      <w:pPr>
        <w:pStyle w:val="ListParagraph"/>
        <w:numPr>
          <w:ilvl w:val="1"/>
          <w:numId w:val="19"/>
        </w:numPr>
      </w:pPr>
      <w:r>
        <w:t>Also called collective action problems.</w:t>
      </w:r>
    </w:p>
    <w:p w:rsidR="00F139A2" w:rsidRDefault="00F139A2" w:rsidP="00813C4F">
      <w:pPr>
        <w:pStyle w:val="ListParagraph"/>
        <w:numPr>
          <w:ilvl w:val="0"/>
          <w:numId w:val="19"/>
        </w:numPr>
      </w:pPr>
      <w:r>
        <w:t>In the market model, most actions do NOT have social consequences.</w:t>
      </w:r>
    </w:p>
    <w:p w:rsidR="00F139A2" w:rsidRDefault="00813C4F" w:rsidP="00F139A2">
      <w:pPr>
        <w:pStyle w:val="ListParagraph"/>
        <w:numPr>
          <w:ilvl w:val="0"/>
          <w:numId w:val="19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>Various forces bridge the gap between public interest and self-interest.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Influence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Cooperation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Loyalty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>Influence is how our actions are shaped by education, persuasion, and socialization.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Actions and ideas are influence by others.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Choices are often conditional.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E22954">
      <w:pPr>
        <w:pStyle w:val="ListParagraph"/>
        <w:numPr>
          <w:ilvl w:val="0"/>
          <w:numId w:val="21"/>
        </w:numPr>
      </w:pPr>
      <w:r>
        <w:t>In the Polis model, cooperation is just as important as competition.</w:t>
      </w:r>
    </w:p>
    <w:p w:rsidR="00BE59AE" w:rsidRDefault="00BE59AE" w:rsidP="00E22954">
      <w:pPr>
        <w:pStyle w:val="ListParagraph"/>
        <w:numPr>
          <w:ilvl w:val="0"/>
          <w:numId w:val="21"/>
        </w:numPr>
      </w:pPr>
      <w:r>
        <w:t>Politics requires alliances.</w:t>
      </w:r>
    </w:p>
    <w:p w:rsidR="00BE59AE" w:rsidRDefault="00BE59AE" w:rsidP="00BE59AE">
      <w:pPr>
        <w:pStyle w:val="ListParagraph"/>
        <w:numPr>
          <w:ilvl w:val="1"/>
          <w:numId w:val="21"/>
        </w:numPr>
      </w:pPr>
      <w:r>
        <w:t>The two-person market models of public policy do not take this into account.</w:t>
      </w:r>
    </w:p>
    <w:p w:rsidR="00BE59AE" w:rsidRDefault="00BE59AE" w:rsidP="00BE59AE">
      <w:pPr>
        <w:pStyle w:val="ListParagraph"/>
        <w:numPr>
          <w:ilvl w:val="0"/>
          <w:numId w:val="21"/>
        </w:numPr>
      </w:pPr>
      <w:r>
        <w:t>Cooperation is essential for power.</w:t>
      </w:r>
    </w:p>
    <w:p w:rsidR="00BE59AE" w:rsidRDefault="00BE59AE" w:rsidP="00BE59AE">
      <w:pPr>
        <w:pStyle w:val="ListParagraph"/>
        <w:numPr>
          <w:ilvl w:val="1"/>
          <w:numId w:val="21"/>
        </w:numPr>
      </w:pPr>
      <w:r>
        <w:t>The market model does not accommodate alliances, but only pure competition.</w:t>
      </w:r>
    </w:p>
    <w:p w:rsidR="00BE59AE" w:rsidRDefault="00BE59AE" w:rsidP="007F112C">
      <w:pPr>
        <w:pStyle w:val="ListParagraph"/>
        <w:numPr>
          <w:ilvl w:val="1"/>
          <w:numId w:val="21"/>
        </w:numPr>
      </w:pPr>
      <w:r>
        <w:t>Cooperation is a deviation from a well-functioning market.</w:t>
      </w:r>
    </w:p>
    <w:p w:rsidR="007F112C" w:rsidRDefault="007F112C" w:rsidP="007F112C">
      <w:pPr>
        <w:pStyle w:val="ListParagraph"/>
        <w:numPr>
          <w:ilvl w:val="1"/>
          <w:numId w:val="21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7F112C">
      <w:pPr>
        <w:pStyle w:val="ListParagraph"/>
        <w:numPr>
          <w:ilvl w:val="0"/>
          <w:numId w:val="22"/>
        </w:numPr>
      </w:pPr>
      <w:r>
        <w:t>Cooperation often goes hand in hand with loyalty.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The nature of relationships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lastRenderedPageBreak/>
        <w:t>Fluid in the market model.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Not fluid in the Polis model.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Political alliances bind people over time.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In the Polis there is the presumption of loyalty.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Switching loyalties requires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Deep fear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Irresistible opportunity</w:t>
      </w:r>
    </w:p>
    <w:p w:rsidR="000432CA" w:rsidRDefault="000432CA" w:rsidP="000432CA">
      <w:pPr>
        <w:pStyle w:val="ListParagraph"/>
        <w:numPr>
          <w:ilvl w:val="0"/>
          <w:numId w:val="22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0432CA">
      <w:pPr>
        <w:pStyle w:val="ListParagraph"/>
        <w:numPr>
          <w:ilvl w:val="0"/>
          <w:numId w:val="23"/>
        </w:numPr>
      </w:pPr>
      <w:r>
        <w:t>Groups and organizations rather than individuals are the building blocks of the polis.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Groups have a deep influence on members, whether or not they are formal or informal members.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Policymaking is about how groups are formed, split, and re-formed to achieve a purpose.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Groups are important because decisions of the polis are collective.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In the market model the actors are individuals or groups that act as though it had one mind.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Information is perfect in the market model.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Accurate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Complete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Available to everyone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Information is imperfect in the Polis model.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Ambiguous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Incomplete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Strategically shaded or deliberately withheld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 the polis, interpretation of the facts is more powerful than the facts themselves.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How we interpret information depends on the source and medium.</w:t>
      </w:r>
    </w:p>
    <w:p w:rsidR="00251204" w:rsidRDefault="00251204" w:rsidP="005C305B">
      <w:pPr>
        <w:pStyle w:val="ListParagraph"/>
        <w:numPr>
          <w:ilvl w:val="0"/>
          <w:numId w:val="24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Passion feeds on itself.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Channels of influence and political connections grow stronger through use.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The more people work together the more committed they become to each other and the common goal.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Precedent is important in authority.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People are less likely to resist or question orders they’ve obeyed before.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The whole is greater than the sum of the parts.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Things can men more than one thing simultaneously.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590E0F">
      <w:pPr>
        <w:pStyle w:val="ListParagraph"/>
        <w:numPr>
          <w:ilvl w:val="0"/>
          <w:numId w:val="26"/>
        </w:numPr>
      </w:pPr>
      <w:r>
        <w:lastRenderedPageBreak/>
        <w:t>The Polis is: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A community or multiple communities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Whose members are motivated by both altruism and self-interest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Has a public interest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Suffers from policy problems that are mostly commons problems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Influence is pervasive and the line between influence and coercion is contested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Cooperation is just as important as competition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Loyalty is the norm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Groups and organizations are the basic units of the community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Information is ambiguous, incomplete, and strategically used.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Governed by the laws of passion and the laws of matter.</w:t>
      </w:r>
    </w:p>
    <w:p w:rsidR="00590E0F" w:rsidRDefault="00590E0F" w:rsidP="00590E0F">
      <w:pPr>
        <w:pStyle w:val="ListParagraph"/>
        <w:numPr>
          <w:ilvl w:val="0"/>
          <w:numId w:val="26"/>
        </w:numPr>
      </w:pPr>
      <w:r>
        <w:t>Power derives from all the other elements of the Polis.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It’s a phenomenon of community.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seeks to subordinate self-interest to the public interest.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operates through influence, cooperation, loyalty, and strategic control of information.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is a resource that is governed by the laws of passion rather than the laws of matter.</w:t>
      </w:r>
    </w:p>
    <w:p w:rsidR="00B56EA1" w:rsidRDefault="00B56EA1" w:rsidP="00B56EA1">
      <w:pPr>
        <w:pStyle w:val="ListParagraph"/>
        <w:numPr>
          <w:ilvl w:val="0"/>
          <w:numId w:val="26"/>
        </w:numPr>
      </w:pPr>
      <w:r>
        <w:t>In the market model, change is driven by exchange.</w:t>
      </w:r>
    </w:p>
    <w:p w:rsidR="00B56EA1" w:rsidRDefault="00B56EA1" w:rsidP="00B56EA1">
      <w:pPr>
        <w:pStyle w:val="ListParagraph"/>
        <w:numPr>
          <w:ilvl w:val="0"/>
          <w:numId w:val="26"/>
        </w:numPr>
      </w:pPr>
      <w:r>
        <w:t>In the Polis model, change is driven through alliances built upon mutually agreement on ideas.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People fight with ideas and about ideas.</w:t>
      </w:r>
    </w:p>
    <w:p w:rsidR="00557619" w:rsidRDefault="00557619" w:rsidP="00557619">
      <w:pPr>
        <w:pStyle w:val="ListParagraph"/>
        <w:numPr>
          <w:ilvl w:val="0"/>
          <w:numId w:val="26"/>
        </w:numPr>
      </w:pPr>
      <w:r>
        <w:t>In the Polis model, problems are never sold.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Even material needs seem to grow as they are fulfilled.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Politics is a way of life according to Plutarch.</w:t>
      </w:r>
    </w:p>
    <w:p w:rsidR="00557619" w:rsidRDefault="00557619" w:rsidP="00557619">
      <w:bookmarkStart w:id="0" w:name="_GoBack"/>
      <w:bookmarkEnd w:id="0"/>
    </w:p>
    <w:sectPr w:rsidR="00557619" w:rsidSect="009B0FC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91774C">
    <w:pPr>
      <w:pStyle w:val="Header"/>
    </w:pPr>
    <w:r>
      <w:t>Stone, D. (2011</w:t>
    </w:r>
    <w:r w:rsidR="00A21BB4">
      <w:t xml:space="preserve">). </w:t>
    </w:r>
    <w:r>
      <w:t>Policy paradox: The art of political decision making</w:t>
    </w:r>
    <w:r w:rsidR="00A21BB4">
      <w:t>. 3rd</w:t>
    </w:r>
    <w:r>
      <w:t xml:space="preserve"> e</w:t>
    </w:r>
    <w:r w:rsidR="00A21BB4">
      <w:t xml:space="preserve">dition. </w:t>
    </w:r>
    <w:r>
      <w:t>New York</w:t>
    </w:r>
    <w:r w:rsidR="00A21BB4">
      <w:t xml:space="preserve">: </w:t>
    </w:r>
    <w:r>
      <w:t>W.W. Norton &amp; Company</w:t>
    </w:r>
    <w:r w:rsidR="00A21BB4">
      <w:t xml:space="preserve">. </w:t>
    </w:r>
  </w:p>
  <w:p w:rsidR="00A21BB4" w:rsidRDefault="00A21BB4">
    <w:pPr>
      <w:pStyle w:val="Header"/>
    </w:pPr>
  </w:p>
  <w:p w:rsidR="00A21BB4" w:rsidRDefault="0091774C">
    <w:pPr>
      <w:pStyle w:val="Header"/>
      <w:rPr>
        <w:b/>
      </w:rPr>
    </w:pPr>
    <w:r>
      <w:t>Preface</w:t>
    </w:r>
    <w:r w:rsidR="00A21BB4">
      <w:t xml:space="preserve"> | Page </w:t>
    </w:r>
    <w:r w:rsidR="00A21BB4">
      <w:rPr>
        <w:b/>
      </w:rPr>
      <w:fldChar w:fldCharType="begin"/>
    </w:r>
    <w:r w:rsidR="00A21BB4">
      <w:rPr>
        <w:b/>
      </w:rPr>
      <w:instrText xml:space="preserve"> PAGE  \* Arabic  \* MERGEFORMAT </w:instrText>
    </w:r>
    <w:r w:rsidR="00A21BB4">
      <w:rPr>
        <w:b/>
      </w:rPr>
      <w:fldChar w:fldCharType="separate"/>
    </w:r>
    <w:r w:rsidR="00CA1A59">
      <w:rPr>
        <w:b/>
        <w:noProof/>
      </w:rPr>
      <w:t>3</w:t>
    </w:r>
    <w:r w:rsidR="00A21BB4">
      <w:rPr>
        <w:b/>
      </w:rPr>
      <w:fldChar w:fldCharType="end"/>
    </w:r>
    <w:r w:rsidR="00A21BB4">
      <w:t xml:space="preserve"> of </w:t>
    </w:r>
    <w:r w:rsidR="009B0FC9">
      <w:rPr>
        <w:b/>
      </w:rPr>
      <w:fldChar w:fldCharType="begin"/>
    </w:r>
    <w:r w:rsidR="009B0FC9">
      <w:rPr>
        <w:b/>
      </w:rPr>
      <w:instrText xml:space="preserve"> SECTIONPAGES   \* MERGEFORMAT </w:instrText>
    </w:r>
    <w:r w:rsidR="009B0FC9">
      <w:rPr>
        <w:b/>
      </w:rPr>
      <w:fldChar w:fldCharType="separate"/>
    </w:r>
    <w:r w:rsidR="00CA1A59">
      <w:rPr>
        <w:b/>
        <w:noProof/>
      </w:rPr>
      <w:t>3</w:t>
    </w:r>
    <w:r w:rsidR="009B0FC9">
      <w:rPr>
        <w:b/>
      </w:rPr>
      <w:fldChar w:fldCharType="end"/>
    </w:r>
  </w:p>
  <w:p w:rsidR="00A21BB4" w:rsidRDefault="00A21B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C9" w:rsidRDefault="009B0FC9">
    <w:pPr>
      <w:pStyle w:val="Header"/>
    </w:pPr>
    <w:r>
      <w:t xml:space="preserve">Stone, D. (2011). Policy paradox: The art of political decision making. 3rd edition. New York: W.W. Norton &amp; Company. </w:t>
    </w:r>
  </w:p>
  <w:p w:rsidR="009B0FC9" w:rsidRDefault="009B0FC9">
    <w:pPr>
      <w:pStyle w:val="Header"/>
    </w:pPr>
  </w:p>
  <w:p w:rsidR="009B0FC9" w:rsidRDefault="009B0FC9">
    <w:pPr>
      <w:pStyle w:val="Header"/>
      <w:rPr>
        <w:b/>
      </w:rPr>
    </w:pPr>
    <w:r>
      <w:t xml:space="preserve">Chapter 1|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57619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557619">
      <w:rPr>
        <w:b/>
        <w:noProof/>
      </w:rPr>
      <w:t>4</w:t>
    </w:r>
    <w:r>
      <w:rPr>
        <w:b/>
      </w:rPr>
      <w:fldChar w:fldCharType="end"/>
    </w:r>
  </w:p>
  <w:p w:rsidR="009B0FC9" w:rsidRDefault="009B0F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432D4"/>
    <w:multiLevelType w:val="hybridMultilevel"/>
    <w:tmpl w:val="4C92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2B7F09"/>
    <w:multiLevelType w:val="hybridMultilevel"/>
    <w:tmpl w:val="975C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594419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20"/>
  </w:num>
  <w:num w:numId="9">
    <w:abstractNumId w:val="6"/>
  </w:num>
  <w:num w:numId="10">
    <w:abstractNumId w:val="9"/>
  </w:num>
  <w:num w:numId="11">
    <w:abstractNumId w:val="15"/>
  </w:num>
  <w:num w:numId="12">
    <w:abstractNumId w:val="12"/>
  </w:num>
  <w:num w:numId="13">
    <w:abstractNumId w:val="25"/>
  </w:num>
  <w:num w:numId="14">
    <w:abstractNumId w:val="4"/>
  </w:num>
  <w:num w:numId="15">
    <w:abstractNumId w:val="10"/>
  </w:num>
  <w:num w:numId="16">
    <w:abstractNumId w:val="19"/>
  </w:num>
  <w:num w:numId="17">
    <w:abstractNumId w:val="22"/>
  </w:num>
  <w:num w:numId="18">
    <w:abstractNumId w:val="7"/>
  </w:num>
  <w:num w:numId="19">
    <w:abstractNumId w:val="0"/>
  </w:num>
  <w:num w:numId="20">
    <w:abstractNumId w:val="21"/>
  </w:num>
  <w:num w:numId="21">
    <w:abstractNumId w:val="16"/>
  </w:num>
  <w:num w:numId="22">
    <w:abstractNumId w:val="14"/>
  </w:num>
  <w:num w:numId="23">
    <w:abstractNumId w:val="17"/>
  </w:num>
  <w:num w:numId="24">
    <w:abstractNumId w:val="24"/>
  </w:num>
  <w:num w:numId="25">
    <w:abstractNumId w:val="1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432CA"/>
    <w:rsid w:val="000B3C56"/>
    <w:rsid w:val="000C674D"/>
    <w:rsid w:val="000F7926"/>
    <w:rsid w:val="00105450"/>
    <w:rsid w:val="00114FD2"/>
    <w:rsid w:val="0019127C"/>
    <w:rsid w:val="001C782B"/>
    <w:rsid w:val="00251204"/>
    <w:rsid w:val="00290D30"/>
    <w:rsid w:val="00294ACC"/>
    <w:rsid w:val="002F67BD"/>
    <w:rsid w:val="00326809"/>
    <w:rsid w:val="00331176"/>
    <w:rsid w:val="00375042"/>
    <w:rsid w:val="00472157"/>
    <w:rsid w:val="00557619"/>
    <w:rsid w:val="00586C65"/>
    <w:rsid w:val="00590E0F"/>
    <w:rsid w:val="005C305B"/>
    <w:rsid w:val="007F112C"/>
    <w:rsid w:val="00813C4F"/>
    <w:rsid w:val="008E6588"/>
    <w:rsid w:val="00900404"/>
    <w:rsid w:val="0091774C"/>
    <w:rsid w:val="009B0FC9"/>
    <w:rsid w:val="00A21BB4"/>
    <w:rsid w:val="00B56EA1"/>
    <w:rsid w:val="00B729D2"/>
    <w:rsid w:val="00BE59AE"/>
    <w:rsid w:val="00C265CE"/>
    <w:rsid w:val="00CA1A59"/>
    <w:rsid w:val="00CF5AC4"/>
    <w:rsid w:val="00D40410"/>
    <w:rsid w:val="00D849F7"/>
    <w:rsid w:val="00DB4EA4"/>
    <w:rsid w:val="00E12356"/>
    <w:rsid w:val="00E22954"/>
    <w:rsid w:val="00E25D6C"/>
    <w:rsid w:val="00EF6034"/>
    <w:rsid w:val="00F139A2"/>
    <w:rsid w:val="00F6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32</cp:revision>
  <dcterms:created xsi:type="dcterms:W3CDTF">2019-01-15T14:56:00Z</dcterms:created>
  <dcterms:modified xsi:type="dcterms:W3CDTF">2019-01-19T19:06:00Z</dcterms:modified>
</cp:coreProperties>
</file>