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End w:id="12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p w:rsidR="00E1181E" w:rsidRDefault="00E1181E" w:rsidP="00E1181E">
      <w:pPr>
        <w:sectPr w:rsidR="00E1181E" w:rsidSect="009B0FC9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1181E" w:rsidRPr="005E4870" w:rsidRDefault="005E4870" w:rsidP="00E1181E">
      <w:pPr>
        <w:rPr>
          <w:u w:val="single"/>
        </w:rPr>
      </w:pPr>
      <w:bookmarkStart w:id="13" w:name="Chapter13"/>
      <w:bookmarkEnd w:id="13"/>
      <w:r w:rsidRPr="005E4870">
        <w:rPr>
          <w:u w:val="single"/>
        </w:rPr>
        <w:lastRenderedPageBreak/>
        <w:t>Preview Questions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are rules?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do rules work?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considered a good rule?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created?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enforced?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relationship between rules and incentives?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role of rules in a democracy?</w:t>
      </w:r>
    </w:p>
    <w:p w:rsidR="005E4870" w:rsidRDefault="005E4870" w:rsidP="005E4870"/>
    <w:p w:rsidR="005E4870" w:rsidRPr="005E4870" w:rsidRDefault="005E4870" w:rsidP="005E4870">
      <w:pPr>
        <w:rPr>
          <w:u w:val="single"/>
        </w:rPr>
      </w:pPr>
      <w:r w:rsidRPr="005E4870">
        <w:rPr>
          <w:u w:val="single"/>
        </w:rPr>
        <w:t>Reading Summary</w:t>
      </w:r>
    </w:p>
    <w:p w:rsidR="005E4870" w:rsidRDefault="005E4870" w:rsidP="005E4870">
      <w:r>
        <w:t>The Nature of Rules</w:t>
      </w:r>
    </w:p>
    <w:p w:rsidR="005E4870" w:rsidRDefault="00DB2580" w:rsidP="005E4870">
      <w:pPr>
        <w:pStyle w:val="ListParagraph"/>
        <w:numPr>
          <w:ilvl w:val="0"/>
          <w:numId w:val="89"/>
        </w:numPr>
      </w:pPr>
      <w:r>
        <w:t>Rules are a form of social coordination.</w:t>
      </w:r>
    </w:p>
    <w:p w:rsidR="00DB2580" w:rsidRDefault="00DB2580" w:rsidP="005E4870">
      <w:pPr>
        <w:pStyle w:val="ListParagraph"/>
        <w:numPr>
          <w:ilvl w:val="0"/>
          <w:numId w:val="89"/>
        </w:numPr>
      </w:pPr>
      <w:r>
        <w:t>Types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Statutory laws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Regulations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Constitutional law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Common law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Social customs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Traditions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Informal norms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Moral principles</w:t>
      </w:r>
    </w:p>
    <w:p w:rsidR="00736D73" w:rsidRDefault="00736D73" w:rsidP="00DB2580">
      <w:pPr>
        <w:pStyle w:val="ListParagraph"/>
        <w:numPr>
          <w:ilvl w:val="0"/>
          <w:numId w:val="89"/>
        </w:numPr>
      </w:pPr>
      <w:r>
        <w:t>Categories of rules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 w:rsidRPr="00736D73">
        <w:rPr>
          <w:i/>
        </w:rPr>
        <w:t>De jure</w:t>
      </w:r>
      <w:r>
        <w:t xml:space="preserve"> </w:t>
      </w:r>
      <w:r>
        <w:sym w:font="Wingdings" w:char="F0E0"/>
      </w:r>
      <w:r>
        <w:t xml:space="preserve"> on the books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>
        <w:rPr>
          <w:i/>
        </w:rPr>
        <w:t>De facto</w:t>
      </w:r>
      <w:r>
        <w:t xml:space="preserve"> </w:t>
      </w:r>
      <w:r>
        <w:sym w:font="Wingdings" w:char="F0E0"/>
      </w:r>
      <w:r>
        <w:t xml:space="preserve"> in practice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Purpose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Govern behavior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Confer power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use of coercive powers of the state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legitimacy of government actions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Activities or rule making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Negotiating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Documenting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Issuing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Implementing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Enforcing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Rules are both objects of political conflict and weapons of political conflict.</w:t>
      </w:r>
    </w:p>
    <w:p w:rsidR="008F605E" w:rsidRDefault="00736D73" w:rsidP="00DB2580">
      <w:pPr>
        <w:pStyle w:val="ListParagraph"/>
        <w:numPr>
          <w:ilvl w:val="0"/>
          <w:numId w:val="89"/>
        </w:numPr>
      </w:pPr>
      <w:r>
        <w:t>Formal and informal rules interact and influence each other.</w:t>
      </w:r>
    </w:p>
    <w:p w:rsidR="00736D73" w:rsidRDefault="00736D73" w:rsidP="00736D73"/>
    <w:p w:rsidR="00736D73" w:rsidRDefault="00736D73" w:rsidP="00736D73">
      <w:r>
        <w:t>How a Rule Works</w:t>
      </w:r>
    </w:p>
    <w:p w:rsidR="00736D73" w:rsidRDefault="002C7778" w:rsidP="00736D73">
      <w:pPr>
        <w:pStyle w:val="ListParagraph"/>
        <w:numPr>
          <w:ilvl w:val="0"/>
          <w:numId w:val="90"/>
        </w:numPr>
      </w:pPr>
      <w:r>
        <w:t>Rules are indirect commands that operate over time.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Stated once to the class for which they apply.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Meant to induce compliance rather than relying on coercive actions.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derive their power from their perception of legitimacy.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Legitimacy is to political science what the invisible hand is to economics.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generally have two components.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lastRenderedPageBreak/>
        <w:t>Action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(i.e., situation)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Personal identity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Location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 xml:space="preserve">Time 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 xml:space="preserve">Actions to be taken in certain </w:t>
      </w:r>
      <w:r w:rsidR="005819C9">
        <w:t>situations (e.g., “if...then” constructs)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often has ambiguity.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Individuals must interpret rules.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Rules categorize situations, actions, and people.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Creates natural alliances.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Rulemaking and enforcement are acts of power.</w:t>
      </w:r>
    </w:p>
    <w:p w:rsidR="005819C9" w:rsidRDefault="005819C9" w:rsidP="005819C9"/>
    <w:p w:rsidR="005819C9" w:rsidRDefault="005819C9" w:rsidP="005819C9">
      <w:r>
        <w:t>In Search of Good Rules</w:t>
      </w:r>
    </w:p>
    <w:p w:rsidR="005819C9" w:rsidRDefault="00023D67" w:rsidP="005819C9">
      <w:pPr>
        <w:pStyle w:val="ListParagraph"/>
        <w:numPr>
          <w:ilvl w:val="0"/>
          <w:numId w:val="91"/>
        </w:numPr>
      </w:pPr>
      <w:r>
        <w:t>To design an effective rule one must balance precision and flexibility.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Precise enough to accomplish objective and prevent manipulation.</w:t>
      </w:r>
    </w:p>
    <w:p w:rsidR="00023D67" w:rsidRDefault="00023D67" w:rsidP="00023D67">
      <w:pPr>
        <w:pStyle w:val="ListParagraph"/>
        <w:numPr>
          <w:ilvl w:val="2"/>
          <w:numId w:val="91"/>
        </w:numPr>
      </w:pPr>
      <w:r>
        <w:t>Like should be treated alike.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Protect against the whims, prejudices, and personal predilections of officials.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Provide predictability.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Flexible enough to be applied to varying situations.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Tailor to individual circumstances.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responses to new situations and changing conditions.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use of tacit knowledge (i.e., knowledge that can’t be put into words).</w:t>
      </w:r>
    </w:p>
    <w:p w:rsidR="00023D67" w:rsidRDefault="005C260C" w:rsidP="005C260C">
      <w:pPr>
        <w:pStyle w:val="ListParagraph"/>
        <w:numPr>
          <w:ilvl w:val="0"/>
          <w:numId w:val="91"/>
        </w:numPr>
      </w:pPr>
      <w:r>
        <w:t>Rule of law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actions are consistent.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of laws, not of men.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in all its action is bound by rules fixed and announced beforehand.</w:t>
      </w:r>
    </w:p>
    <w:p w:rsidR="005C260C" w:rsidRDefault="00A14E63" w:rsidP="005C260C">
      <w:pPr>
        <w:pStyle w:val="ListParagraph"/>
        <w:numPr>
          <w:ilvl w:val="0"/>
          <w:numId w:val="91"/>
        </w:numPr>
      </w:pPr>
      <w:r>
        <w:t>Unattainable ideals about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Eliminate unnecessary discretionary power but not all discretionary power.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precise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flexible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Neutral rules.</w:t>
      </w:r>
    </w:p>
    <w:p w:rsidR="00A14E63" w:rsidRDefault="00A14E63" w:rsidP="00A14E63">
      <w:pPr>
        <w:pStyle w:val="ListParagraph"/>
        <w:numPr>
          <w:ilvl w:val="0"/>
          <w:numId w:val="91"/>
        </w:numPr>
      </w:pPr>
      <w:r>
        <w:t>Two levels of conflict over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nominal policy issue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democratic ideals behind the rules</w:t>
      </w:r>
    </w:p>
    <w:p w:rsidR="00A14E63" w:rsidRDefault="00A14E63" w:rsidP="00A14E63"/>
    <w:p w:rsidR="00A14E63" w:rsidRDefault="00A14E63" w:rsidP="00A14E63">
      <w:r>
        <w:t>Writing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Circumstances that create a tendency towards vagueness in rules.</w:t>
      </w:r>
    </w:p>
    <w:p w:rsidR="00A14E63" w:rsidRDefault="00AA157E" w:rsidP="00AA157E">
      <w:pPr>
        <w:pStyle w:val="ListParagraph"/>
        <w:numPr>
          <w:ilvl w:val="1"/>
          <w:numId w:val="92"/>
        </w:numPr>
      </w:pPr>
      <w:r>
        <w:t>Rules that are triggered from a perceived crisis.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Creates mentality of absolute prevention.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The need for elected officials to get re-elected.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Don’t want to alienate any group.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Structure of the U.S. electoral system.</w:t>
      </w:r>
    </w:p>
    <w:p w:rsidR="00AA157E" w:rsidRDefault="00AA157E" w:rsidP="00AA157E"/>
    <w:p w:rsidR="00AA157E" w:rsidRDefault="00AA157E" w:rsidP="00AA157E">
      <w:r>
        <w:t>Enforcing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To enforce a rule you must be able to monitor activities and behavior.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lastRenderedPageBreak/>
        <w:t>Record-keeping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Reporting requirements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Two models of monitoring and oversight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Police patrol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Prevention approach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Proactive investigation of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More effective for monitoring complex, technical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Useful when there is a power imbalance between groups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Fire alarm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Reactionary approach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Relies on complaints by those that have been harmed by rule violations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Believed to be more efficient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People don’t always know that they’ve been hurt by rule violations</w:t>
      </w:r>
    </w:p>
    <w:p w:rsidR="00073E99" w:rsidRDefault="00073E99" w:rsidP="00073E99">
      <w:pPr>
        <w:pStyle w:val="ListParagraph"/>
        <w:numPr>
          <w:ilvl w:val="0"/>
          <w:numId w:val="92"/>
        </w:numPr>
      </w:pPr>
      <w:r>
        <w:t>Rules and Incentives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>Perverse incentives unwittingly create new problems or exacerbate the problems they are intended to address.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Occurs with there are trade-offs but the rule only rewards or penalizes one side of the trade-off.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The dimensions of human behavior are more numerous and complex than what can be accounted for in formal rules.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 xml:space="preserve">Perverse incentives can exist for </w:t>
      </w:r>
      <w:r w:rsidR="00BB5B10">
        <w:t>rule enforcers and those for whom the rule applies.</w:t>
      </w:r>
    </w:p>
    <w:p w:rsidR="00BB5B10" w:rsidRDefault="00BB5B10" w:rsidP="00BB5B10">
      <w:pPr>
        <w:pStyle w:val="ListParagraph"/>
        <w:numPr>
          <w:ilvl w:val="0"/>
          <w:numId w:val="92"/>
        </w:numPr>
      </w:pPr>
      <w:r>
        <w:t>Formal rules are partly enforced by informal rules of thumb.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Seriousness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Blameworthiness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Results in people evaluating what they can get away with.</w:t>
      </w:r>
    </w:p>
    <w:p w:rsidR="00BB5B10" w:rsidRDefault="00BB5B10" w:rsidP="00BB5B10"/>
    <w:p w:rsidR="00BB5B10" w:rsidRDefault="00BB5B10" w:rsidP="00BB5B10">
      <w:r>
        <w:t>Rules and Democracy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Basic assumption of the ideal of the rule of law: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Following rules is good.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Officials can follow the letter of the law while violating the spirit of the law.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Rules foster democracy but the effectiveness of rules depends on citizen’s already sharing basic values of democracy.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Rules can’t create a democracy in themselves.</w:t>
      </w:r>
    </w:p>
    <w:p w:rsidR="002C2BEB" w:rsidRDefault="002C2BEB" w:rsidP="00BB5B10">
      <w:pPr>
        <w:pStyle w:val="ListParagraph"/>
        <w:numPr>
          <w:ilvl w:val="0"/>
          <w:numId w:val="93"/>
        </w:numPr>
      </w:pPr>
      <w:r>
        <w:t>Paradoxes of rules</w:t>
      </w:r>
    </w:p>
    <w:p w:rsidR="00BB5B10" w:rsidRDefault="00BB5B10" w:rsidP="002C2BEB">
      <w:pPr>
        <w:pStyle w:val="ListParagraph"/>
        <w:numPr>
          <w:ilvl w:val="1"/>
          <w:numId w:val="93"/>
        </w:numPr>
      </w:pPr>
      <w:r>
        <w:t>Rules meant to maintain an institution might destroy the institution if strictly enforced.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Following rules to the letter of the law can reveal issues that the rules don’t address.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Sometimes following rules is the wrong thing to do (i.e., the Nuremberg Lesson).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Citizens have a duty to exercise moral judgment but to follow one’s morality is to make one’s own law.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Democracy requires that citizens agree to abide by laws but sometimes violating laws (i.e., civil disobedience) is the only way to strengthen the democracy.</w:t>
      </w:r>
    </w:p>
    <w:p w:rsidR="007E2C35" w:rsidRDefault="007E2C35" w:rsidP="002C2BEB">
      <w:pPr>
        <w:sectPr w:rsidR="007E2C35" w:rsidSect="009B0FC9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2C35" w:rsidRPr="005E4870" w:rsidRDefault="007E2C35" w:rsidP="007E2C35">
      <w:pPr>
        <w:rPr>
          <w:u w:val="single"/>
        </w:rPr>
      </w:pPr>
      <w:bookmarkStart w:id="14" w:name="Chapter14"/>
      <w:bookmarkEnd w:id="14"/>
      <w:r w:rsidRPr="005E4870">
        <w:rPr>
          <w:u w:val="single"/>
        </w:rPr>
        <w:lastRenderedPageBreak/>
        <w:t>Preview Questions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What are rules?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How do rules work?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What is considered a good rule?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How are rules created?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How are rules enforced?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What is the relationship between rules and incentives?</w:t>
      </w:r>
    </w:p>
    <w:p w:rsidR="007E2C35" w:rsidRDefault="007E2C35" w:rsidP="007E2C35">
      <w:pPr>
        <w:pStyle w:val="ListParagraph"/>
        <w:numPr>
          <w:ilvl w:val="0"/>
          <w:numId w:val="95"/>
        </w:numPr>
      </w:pPr>
      <w:r>
        <w:t>What is the role of rules in a democracy?</w:t>
      </w:r>
    </w:p>
    <w:p w:rsidR="007E2C35" w:rsidRDefault="007E2C35" w:rsidP="007E2C35"/>
    <w:p w:rsidR="007E2C35" w:rsidRPr="005E4870" w:rsidRDefault="007E2C35" w:rsidP="007E2C35">
      <w:pPr>
        <w:rPr>
          <w:u w:val="single"/>
        </w:rPr>
      </w:pPr>
      <w:r w:rsidRPr="005E4870">
        <w:rPr>
          <w:u w:val="single"/>
        </w:rPr>
        <w:t>Reading Summary</w:t>
      </w:r>
    </w:p>
    <w:p w:rsidR="007E2C35" w:rsidRDefault="007E2C35" w:rsidP="007E2C35">
      <w:r>
        <w:t xml:space="preserve">The </w:t>
      </w:r>
      <w:r w:rsidR="001D3CFE">
        <w:t>Two Faces of Persuasion</w:t>
      </w:r>
    </w:p>
    <w:p w:rsidR="001D3CFE" w:rsidRDefault="001D3CFE" w:rsidP="001D3CFE">
      <w:pPr>
        <w:pStyle w:val="ListParagraph"/>
        <w:numPr>
          <w:ilvl w:val="0"/>
          <w:numId w:val="96"/>
        </w:numPr>
      </w:pPr>
      <w:r>
        <w:t>Enlightenment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Reasoned and informed decision making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Neutral facts, unbiased analysis, disinterested decisions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Voluntarism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Conflict assumed to derive from ignorance</w:t>
      </w:r>
    </w:p>
    <w:p w:rsidR="001D3CFE" w:rsidRDefault="001D3CFE" w:rsidP="001D3CFE">
      <w:pPr>
        <w:pStyle w:val="ListParagraph"/>
        <w:numPr>
          <w:ilvl w:val="0"/>
          <w:numId w:val="96"/>
        </w:numPr>
      </w:pPr>
      <w:r>
        <w:t>Indoctrination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Propaganda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Intentional manipulation</w:t>
      </w:r>
    </w:p>
    <w:p w:rsidR="001D3CFE" w:rsidRDefault="001D3CFE" w:rsidP="001D3CFE">
      <w:pPr>
        <w:pStyle w:val="ListParagraph"/>
        <w:numPr>
          <w:ilvl w:val="1"/>
          <w:numId w:val="96"/>
        </w:numPr>
      </w:pPr>
      <w:r>
        <w:t>Removes individual thought</w:t>
      </w:r>
    </w:p>
    <w:p w:rsidR="001D3CFE" w:rsidRDefault="001D3CFE" w:rsidP="001D3CFE">
      <w:pPr>
        <w:pStyle w:val="ListParagraph"/>
        <w:numPr>
          <w:ilvl w:val="2"/>
          <w:numId w:val="96"/>
        </w:numPr>
      </w:pPr>
      <w:r>
        <w:t>Appeals to emotions (e.g., fear, anxiety)</w:t>
      </w:r>
    </w:p>
    <w:p w:rsidR="001D3CFE" w:rsidRDefault="001D3CFE" w:rsidP="001D3CFE">
      <w:pPr>
        <w:pStyle w:val="ListParagraph"/>
        <w:numPr>
          <w:ilvl w:val="2"/>
          <w:numId w:val="96"/>
        </w:numPr>
      </w:pPr>
      <w:r>
        <w:t>Distorts and withholds information</w:t>
      </w:r>
    </w:p>
    <w:p w:rsidR="001D3CFE" w:rsidRDefault="001D3CFE" w:rsidP="001D3CFE">
      <w:pPr>
        <w:pStyle w:val="ListParagraph"/>
        <w:numPr>
          <w:ilvl w:val="2"/>
          <w:numId w:val="96"/>
        </w:numPr>
      </w:pPr>
      <w:r>
        <w:t>Truncates deliberation</w:t>
      </w:r>
    </w:p>
    <w:p w:rsidR="003B7396" w:rsidRDefault="003B7396" w:rsidP="003B7396">
      <w:pPr>
        <w:pStyle w:val="ListParagraph"/>
        <w:numPr>
          <w:ilvl w:val="0"/>
          <w:numId w:val="96"/>
        </w:numPr>
      </w:pPr>
      <w:r>
        <w:t>The line between enlightenment and indoctrination is not sharp.</w:t>
      </w:r>
    </w:p>
    <w:p w:rsidR="003B7396" w:rsidRDefault="003B7396" w:rsidP="003B7396"/>
    <w:p w:rsidR="003B7396" w:rsidRDefault="003B7396" w:rsidP="003B7396">
      <w:r>
        <w:t>Making Facts in the Polis</w:t>
      </w:r>
    </w:p>
    <w:p w:rsidR="003B7396" w:rsidRDefault="008A7519" w:rsidP="003B7396">
      <w:pPr>
        <w:pStyle w:val="ListParagraph"/>
        <w:numPr>
          <w:ilvl w:val="0"/>
          <w:numId w:val="97"/>
        </w:numPr>
      </w:pPr>
      <w:r>
        <w:t>Rational ideal presupposes neutral facts.</w:t>
      </w:r>
    </w:p>
    <w:p w:rsidR="008A7519" w:rsidRDefault="008A7519" w:rsidP="003B7396">
      <w:pPr>
        <w:pStyle w:val="ListParagraph"/>
        <w:numPr>
          <w:ilvl w:val="0"/>
          <w:numId w:val="97"/>
        </w:numPr>
      </w:pPr>
      <w:r>
        <w:t>Problems with the rational ideal</w:t>
      </w:r>
    </w:p>
    <w:p w:rsidR="008A7519" w:rsidRDefault="008A7519" w:rsidP="008A7519">
      <w:pPr>
        <w:pStyle w:val="ListParagraph"/>
        <w:numPr>
          <w:ilvl w:val="1"/>
          <w:numId w:val="97"/>
        </w:numPr>
      </w:pPr>
      <w:r>
        <w:t>Facts must be interpreted.</w:t>
      </w:r>
    </w:p>
    <w:p w:rsidR="008A7519" w:rsidRDefault="008A7519" w:rsidP="008A7519">
      <w:pPr>
        <w:pStyle w:val="ListParagraph"/>
        <w:numPr>
          <w:ilvl w:val="1"/>
          <w:numId w:val="97"/>
        </w:numPr>
      </w:pPr>
      <w:r>
        <w:t>Are surrounded with loaded words (e.g., names)</w:t>
      </w:r>
    </w:p>
    <w:p w:rsidR="008A7519" w:rsidRDefault="008A7519" w:rsidP="008A7519">
      <w:pPr>
        <w:pStyle w:val="ListParagraph"/>
        <w:numPr>
          <w:ilvl w:val="1"/>
          <w:numId w:val="97"/>
        </w:numPr>
      </w:pPr>
      <w:r>
        <w:t>Facts are produced through social processes.</w:t>
      </w:r>
    </w:p>
    <w:p w:rsidR="003C66CC" w:rsidRDefault="003C66CC" w:rsidP="003C66CC">
      <w:pPr>
        <w:pStyle w:val="ListParagraph"/>
        <w:numPr>
          <w:ilvl w:val="0"/>
          <w:numId w:val="97"/>
        </w:numPr>
      </w:pPr>
      <w:r>
        <w:t>In judicial courts, facts are under dispute.</w:t>
      </w:r>
    </w:p>
    <w:p w:rsidR="003C66CC" w:rsidRDefault="003C66CC" w:rsidP="003C66CC">
      <w:pPr>
        <w:pStyle w:val="ListParagraph"/>
        <w:numPr>
          <w:ilvl w:val="0"/>
          <w:numId w:val="97"/>
        </w:numPr>
      </w:pPr>
      <w:r>
        <w:t>The language of science can be used to advance or thwart an issue.</w:t>
      </w:r>
    </w:p>
    <w:p w:rsidR="00E37597" w:rsidRDefault="00E37597" w:rsidP="003C66CC">
      <w:pPr>
        <w:pStyle w:val="ListParagraph"/>
        <w:numPr>
          <w:ilvl w:val="0"/>
          <w:numId w:val="97"/>
        </w:numPr>
      </w:pPr>
      <w:r>
        <w:t>Approaches to using science to influence interpretation of facts:</w:t>
      </w:r>
      <w:bookmarkStart w:id="15" w:name="_GoBack"/>
      <w:bookmarkEnd w:id="15"/>
    </w:p>
    <w:p w:rsidR="003C66CC" w:rsidRDefault="003C66CC" w:rsidP="003C66CC">
      <w:pPr>
        <w:pStyle w:val="ListParagraph"/>
        <w:numPr>
          <w:ilvl w:val="1"/>
          <w:numId w:val="97"/>
        </w:numPr>
      </w:pPr>
      <w:r>
        <w:t>Moral crusade-as-science</w:t>
      </w:r>
    </w:p>
    <w:p w:rsidR="003C66CC" w:rsidRDefault="003C66CC" w:rsidP="003C66CC">
      <w:pPr>
        <w:pStyle w:val="ListParagraph"/>
        <w:numPr>
          <w:ilvl w:val="1"/>
          <w:numId w:val="97"/>
        </w:numPr>
      </w:pPr>
      <w:r>
        <w:t>Put-research-in-doubt</w:t>
      </w:r>
    </w:p>
    <w:p w:rsidR="003C66CC" w:rsidRDefault="003C66CC" w:rsidP="003C66CC">
      <w:pPr>
        <w:pStyle w:val="ListParagraph"/>
        <w:numPr>
          <w:ilvl w:val="0"/>
          <w:numId w:val="97"/>
        </w:numPr>
      </w:pPr>
      <w:r>
        <w:t>Doubt strategy for contesting scientific research:</w:t>
      </w:r>
    </w:p>
    <w:p w:rsidR="003C66CC" w:rsidRDefault="003C66CC" w:rsidP="003C66CC">
      <w:pPr>
        <w:pStyle w:val="ListParagraph"/>
        <w:numPr>
          <w:ilvl w:val="1"/>
          <w:numId w:val="97"/>
        </w:numPr>
      </w:pPr>
      <w:r>
        <w:t>Create uncertainty by questioning every study to argue the findings are unproven hypotheses.</w:t>
      </w:r>
    </w:p>
    <w:p w:rsidR="003C66CC" w:rsidRDefault="003C66CC" w:rsidP="003C66CC">
      <w:pPr>
        <w:pStyle w:val="ListParagraph"/>
        <w:numPr>
          <w:ilvl w:val="2"/>
          <w:numId w:val="97"/>
        </w:numPr>
      </w:pPr>
      <w:r>
        <w:t>Data not representative</w:t>
      </w:r>
    </w:p>
    <w:p w:rsidR="003C66CC" w:rsidRDefault="003C66CC" w:rsidP="003C66CC">
      <w:pPr>
        <w:pStyle w:val="ListParagraph"/>
        <w:numPr>
          <w:ilvl w:val="2"/>
          <w:numId w:val="97"/>
        </w:numPr>
      </w:pPr>
      <w:r>
        <w:t>Incorrectly used statistical methods</w:t>
      </w:r>
    </w:p>
    <w:p w:rsidR="003C66CC" w:rsidRDefault="003C66CC" w:rsidP="003C66CC">
      <w:pPr>
        <w:pStyle w:val="ListParagraph"/>
        <w:numPr>
          <w:ilvl w:val="2"/>
          <w:numId w:val="97"/>
        </w:numPr>
      </w:pPr>
      <w:r>
        <w:t>Undemonstrated causal mechanisms</w:t>
      </w:r>
    </w:p>
    <w:p w:rsidR="003C66CC" w:rsidRDefault="003C66CC" w:rsidP="003C66CC">
      <w:pPr>
        <w:pStyle w:val="ListParagraph"/>
        <w:numPr>
          <w:ilvl w:val="1"/>
          <w:numId w:val="97"/>
        </w:numPr>
      </w:pPr>
      <w:r>
        <w:t>Publish consultant reports challenging the findings of unfavorable studies.</w:t>
      </w:r>
    </w:p>
    <w:p w:rsidR="003C66CC" w:rsidRDefault="003C66CC" w:rsidP="003C66CC">
      <w:pPr>
        <w:pStyle w:val="ListParagraph"/>
        <w:numPr>
          <w:ilvl w:val="1"/>
          <w:numId w:val="97"/>
        </w:numPr>
      </w:pPr>
      <w:r>
        <w:t>Use funded publications as evidence that the science isn’t definitive.</w:t>
      </w:r>
    </w:p>
    <w:p w:rsidR="003C66CC" w:rsidRDefault="003C66CC" w:rsidP="003C66CC"/>
    <w:p w:rsidR="003C66CC" w:rsidRDefault="003C66CC" w:rsidP="003C66CC">
      <w:r>
        <w:lastRenderedPageBreak/>
        <w:t>Challenges to the Informed Citizen</w:t>
      </w:r>
    </w:p>
    <w:p w:rsidR="003C66CC" w:rsidRDefault="002A5D6F" w:rsidP="003C66CC">
      <w:pPr>
        <w:pStyle w:val="ListParagraph"/>
        <w:numPr>
          <w:ilvl w:val="0"/>
          <w:numId w:val="98"/>
        </w:numPr>
      </w:pPr>
      <w:r>
        <w:t>We are influenced as much by the source of information as by the content of the information.</w:t>
      </w:r>
    </w:p>
    <w:p w:rsidR="002A5D6F" w:rsidRDefault="002A5D6F" w:rsidP="003C66CC">
      <w:pPr>
        <w:pStyle w:val="ListParagraph"/>
        <w:numPr>
          <w:ilvl w:val="0"/>
          <w:numId w:val="98"/>
        </w:numPr>
      </w:pPr>
      <w:r>
        <w:t>Emotion plays a big role in personal and political decision making.</w:t>
      </w:r>
    </w:p>
    <w:p w:rsidR="002A5D6F" w:rsidRDefault="002A5D6F" w:rsidP="002A5D6F">
      <w:pPr>
        <w:pStyle w:val="ListParagraph"/>
        <w:numPr>
          <w:ilvl w:val="1"/>
          <w:numId w:val="98"/>
        </w:numPr>
      </w:pPr>
      <w:r>
        <w:t>Define then see rather than see then define.</w:t>
      </w:r>
    </w:p>
    <w:p w:rsidR="002A5D6F" w:rsidRDefault="002A5D6F" w:rsidP="002A5D6F">
      <w:pPr>
        <w:pStyle w:val="ListParagraph"/>
        <w:numPr>
          <w:ilvl w:val="1"/>
          <w:numId w:val="98"/>
        </w:numPr>
      </w:pPr>
      <w:r>
        <w:t>Strong desire to conform.</w:t>
      </w:r>
    </w:p>
    <w:p w:rsidR="002A5D6F" w:rsidRDefault="002A5D6F" w:rsidP="002A5D6F">
      <w:pPr>
        <w:pStyle w:val="ListParagraph"/>
        <w:numPr>
          <w:ilvl w:val="1"/>
          <w:numId w:val="98"/>
        </w:numPr>
      </w:pPr>
      <w:r>
        <w:t>People act predominantly based on prior attitudes and beliefs rather than new information.</w:t>
      </w:r>
    </w:p>
    <w:p w:rsidR="002A5D6F" w:rsidRDefault="002A5D6F" w:rsidP="002A5D6F">
      <w:pPr>
        <w:pStyle w:val="ListParagraph"/>
        <w:numPr>
          <w:ilvl w:val="1"/>
          <w:numId w:val="98"/>
        </w:numPr>
      </w:pPr>
      <w:r>
        <w:t>People often support policies that contradict their values.</w:t>
      </w:r>
    </w:p>
    <w:p w:rsidR="002A5D6F" w:rsidRDefault="002A5D6F" w:rsidP="002A5D6F"/>
    <w:p w:rsidR="002A5D6F" w:rsidRDefault="002A5D6F" w:rsidP="002A5D6F">
      <w:r>
        <w:t>Information Disclosure as a Policy Instrument</w:t>
      </w:r>
    </w:p>
    <w:p w:rsidR="004020B1" w:rsidRDefault="004020B1" w:rsidP="002A5D6F">
      <w:pPr>
        <w:pStyle w:val="ListParagraph"/>
        <w:numPr>
          <w:ilvl w:val="0"/>
          <w:numId w:val="99"/>
        </w:numPr>
      </w:pPr>
      <w:r>
        <w:t>Information disclosure is the market model of regulation.</w:t>
      </w:r>
    </w:p>
    <w:p w:rsidR="002A5D6F" w:rsidRDefault="004020B1" w:rsidP="002A5D6F">
      <w:pPr>
        <w:pStyle w:val="ListParagraph"/>
        <w:numPr>
          <w:ilvl w:val="0"/>
          <w:numId w:val="99"/>
        </w:numPr>
      </w:pPr>
      <w:r>
        <w:t>Corrections to erroneous information often have no impact on peoples’ beliefs and can reinforce beliefs about misinformation.</w:t>
      </w:r>
    </w:p>
    <w:p w:rsidR="004020B1" w:rsidRDefault="004020B1" w:rsidP="004020B1">
      <w:pPr>
        <w:pStyle w:val="ListParagraph"/>
        <w:numPr>
          <w:ilvl w:val="1"/>
          <w:numId w:val="99"/>
        </w:numPr>
      </w:pPr>
      <w:r>
        <w:t>Providing more information from authoritative sources can harden people’s ideologically-based views.</w:t>
      </w:r>
    </w:p>
    <w:p w:rsidR="004020B1" w:rsidRDefault="004020B1" w:rsidP="004020B1">
      <w:pPr>
        <w:pStyle w:val="ListParagraph"/>
        <w:numPr>
          <w:ilvl w:val="0"/>
          <w:numId w:val="99"/>
        </w:numPr>
      </w:pPr>
      <w:r>
        <w:t>Key assumption of information disclosure policy:</w:t>
      </w:r>
    </w:p>
    <w:p w:rsidR="004020B1" w:rsidRDefault="004020B1" w:rsidP="004020B1">
      <w:pPr>
        <w:pStyle w:val="ListParagraph"/>
        <w:numPr>
          <w:ilvl w:val="1"/>
          <w:numId w:val="99"/>
        </w:numPr>
      </w:pPr>
      <w:r>
        <w:t>Citizens will make better decisions if given factual information.</w:t>
      </w:r>
    </w:p>
    <w:p w:rsidR="001D3CFE" w:rsidRDefault="004020B1" w:rsidP="001D3CFE">
      <w:pPr>
        <w:pStyle w:val="ListParagraph"/>
        <w:numPr>
          <w:ilvl w:val="0"/>
          <w:numId w:val="99"/>
        </w:numPr>
      </w:pPr>
      <w:r>
        <w:t>Information about social norms may have greater influence on people’s behavior.</w:t>
      </w:r>
    </w:p>
    <w:p w:rsidR="004020B1" w:rsidRDefault="004020B1" w:rsidP="004020B1"/>
    <w:p w:rsidR="004020B1" w:rsidRDefault="004020B1" w:rsidP="004020B1">
      <w:r>
        <w:t>Indoctrination in the Polis: Business’ Power to Persuade</w:t>
      </w:r>
    </w:p>
    <w:p w:rsidR="004020B1" w:rsidRDefault="004719E5" w:rsidP="004020B1">
      <w:pPr>
        <w:pStyle w:val="ListParagraph"/>
        <w:numPr>
          <w:ilvl w:val="0"/>
          <w:numId w:val="100"/>
        </w:numPr>
      </w:pPr>
      <w:r>
        <w:t>In political science, indoctrination is persuasive efforts that: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Are carried out by a single, central government authority;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Are intentionally manipulative;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Are designed to benefit the indoctrinator; and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Prevent citizens from making independent, reasoned decisions.</w:t>
      </w:r>
    </w:p>
    <w:p w:rsidR="004719E5" w:rsidRDefault="004719E5" w:rsidP="004719E5">
      <w:pPr>
        <w:pStyle w:val="ListParagraph"/>
        <w:numPr>
          <w:ilvl w:val="0"/>
          <w:numId w:val="100"/>
        </w:numPr>
      </w:pPr>
      <w:r>
        <w:t xml:space="preserve">In </w:t>
      </w:r>
      <w:r>
        <w:t>polis model</w:t>
      </w:r>
      <w:r>
        <w:t>, indoctrination is persuasive efforts that: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 xml:space="preserve">Are carried out by </w:t>
      </w:r>
      <w:r>
        <w:t>dominant elites</w:t>
      </w:r>
      <w:r>
        <w:t>;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Are intentionally manipulative;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Are designed to benefit the indoctrinator; and</w:t>
      </w:r>
    </w:p>
    <w:p w:rsidR="004719E5" w:rsidRDefault="004719E5" w:rsidP="004719E5">
      <w:pPr>
        <w:pStyle w:val="ListParagraph"/>
        <w:numPr>
          <w:ilvl w:val="1"/>
          <w:numId w:val="100"/>
        </w:numPr>
      </w:pPr>
      <w:r>
        <w:t>Prevent citizens from making independent, reasoned decisions.</w:t>
      </w:r>
    </w:p>
    <w:p w:rsidR="004719E5" w:rsidRDefault="004719E5" w:rsidP="004719E5">
      <w:pPr>
        <w:pStyle w:val="ListParagraph"/>
        <w:numPr>
          <w:ilvl w:val="0"/>
          <w:numId w:val="100"/>
        </w:numPr>
      </w:pPr>
      <w:r>
        <w:t>Business has an important and significant position in capitalist economies, commands significant resources (including the media), and therefore has significant persuasive influence.</w:t>
      </w:r>
    </w:p>
    <w:p w:rsidR="004719E5" w:rsidRDefault="004719E5" w:rsidP="004719E5"/>
    <w:p w:rsidR="004719E5" w:rsidRDefault="004719E5" w:rsidP="004719E5">
      <w:r>
        <w:t>Indoctrination in the Polis: Government’s Power to Persuade</w:t>
      </w:r>
    </w:p>
    <w:p w:rsidR="004719E5" w:rsidRDefault="004719E5" w:rsidP="004719E5">
      <w:pPr>
        <w:pStyle w:val="ListParagraph"/>
        <w:numPr>
          <w:ilvl w:val="0"/>
          <w:numId w:val="101"/>
        </w:numPr>
      </w:pPr>
      <w:r>
        <w:t xml:space="preserve">Street-level bureaucrats can </w:t>
      </w:r>
      <w:r w:rsidR="00FA341F">
        <w:t>impart their own moral and political beliefs and back them with coercive powers.</w:t>
      </w:r>
    </w:p>
    <w:p w:rsidR="00FA341F" w:rsidRDefault="00FA341F" w:rsidP="00FA341F">
      <w:pPr>
        <w:pStyle w:val="ListParagraph"/>
        <w:numPr>
          <w:ilvl w:val="1"/>
          <w:numId w:val="101"/>
        </w:numPr>
      </w:pPr>
      <w:r>
        <w:t xml:space="preserve">Southern registrars preventing Blacks not to exercise their rights to vote. </w:t>
      </w:r>
    </w:p>
    <w:p w:rsidR="00FA341F" w:rsidRDefault="00FA341F" w:rsidP="00FA341F">
      <w:pPr>
        <w:pStyle w:val="ListParagraph"/>
        <w:numPr>
          <w:ilvl w:val="1"/>
          <w:numId w:val="101"/>
        </w:numPr>
      </w:pPr>
      <w:r>
        <w:t>Judges who, because of personal beliefs, rule that Hispanic parents who don’t speak to their children in English are “abusing” the child and thus the child can be removed.</w:t>
      </w:r>
    </w:p>
    <w:p w:rsidR="00FA341F" w:rsidRDefault="00FA341F" w:rsidP="00FA341F">
      <w:pPr>
        <w:pStyle w:val="ListParagraph"/>
        <w:numPr>
          <w:ilvl w:val="0"/>
          <w:numId w:val="101"/>
        </w:numPr>
      </w:pPr>
      <w:r>
        <w:t>Criminal justice and welfare policy are types of character reform.</w:t>
      </w:r>
    </w:p>
    <w:p w:rsidR="00FA341F" w:rsidRDefault="00FA341F" w:rsidP="00FA341F">
      <w:pPr>
        <w:pStyle w:val="ListParagraph"/>
        <w:numPr>
          <w:ilvl w:val="0"/>
          <w:numId w:val="101"/>
        </w:numPr>
      </w:pPr>
      <w:r>
        <w:t>Government has significant control over information disseminated through news media.</w:t>
      </w:r>
    </w:p>
    <w:p w:rsidR="00FA341F" w:rsidRDefault="00FA341F" w:rsidP="00FA341F">
      <w:pPr>
        <w:pStyle w:val="ListParagraph"/>
        <w:numPr>
          <w:ilvl w:val="1"/>
          <w:numId w:val="101"/>
        </w:numPr>
      </w:pPr>
      <w:r>
        <w:t>Releasing statements and documents</w:t>
      </w:r>
    </w:p>
    <w:p w:rsidR="00FA341F" w:rsidRDefault="00FA341F" w:rsidP="00FA341F">
      <w:pPr>
        <w:pStyle w:val="ListParagraph"/>
        <w:numPr>
          <w:ilvl w:val="1"/>
          <w:numId w:val="101"/>
        </w:numPr>
      </w:pPr>
      <w:r>
        <w:t>Withholding information</w:t>
      </w:r>
    </w:p>
    <w:p w:rsidR="00FA341F" w:rsidRDefault="00FA341F" w:rsidP="00FA341F"/>
    <w:p w:rsidR="002C2BEB" w:rsidRDefault="002C2BEB" w:rsidP="002C2BEB"/>
    <w:sectPr w:rsidR="002C2BEB" w:rsidSect="009B0FC9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CFE" w:rsidRDefault="001D3CFE" w:rsidP="00A21BB4">
      <w:r>
        <w:separator/>
      </w:r>
    </w:p>
  </w:endnote>
  <w:endnote w:type="continuationSeparator" w:id="0">
    <w:p w:rsidR="001D3CFE" w:rsidRDefault="001D3CFE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CFE" w:rsidRDefault="001D3CFE" w:rsidP="00A21BB4">
      <w:r>
        <w:separator/>
      </w:r>
    </w:p>
  </w:footnote>
  <w:footnote w:type="continuationSeparator" w:id="0">
    <w:p w:rsidR="001D3CFE" w:rsidRDefault="001D3CFE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13 Rules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3759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37597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14 Facts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3759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E37597">
      <w:rPr>
        <w:b/>
        <w:noProof/>
      </w:rPr>
      <w:t>2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2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4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FE" w:rsidRDefault="001D3CFE">
    <w:pPr>
      <w:pStyle w:val="Header"/>
    </w:pPr>
    <w:r>
      <w:t xml:space="preserve">Stone, D. (2011). Policy paradox: The art of political decision making. 3rd edition. New York: W.W. Norton &amp; Company. </w:t>
    </w:r>
  </w:p>
  <w:p w:rsidR="001D3CFE" w:rsidRDefault="001D3CFE">
    <w:pPr>
      <w:pStyle w:val="Header"/>
    </w:pPr>
  </w:p>
  <w:p w:rsidR="001D3CFE" w:rsidRDefault="001D3CFE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3B7396">
      <w:rPr>
        <w:b/>
        <w:noProof/>
      </w:rPr>
      <w:t>3</w:t>
    </w:r>
    <w:r>
      <w:rPr>
        <w:b/>
      </w:rPr>
      <w:fldChar w:fldCharType="end"/>
    </w:r>
  </w:p>
  <w:p w:rsidR="001D3CFE" w:rsidRDefault="001D3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5BAE"/>
    <w:multiLevelType w:val="hybridMultilevel"/>
    <w:tmpl w:val="D3F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743C88"/>
    <w:multiLevelType w:val="hybridMultilevel"/>
    <w:tmpl w:val="D76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F21471"/>
    <w:multiLevelType w:val="hybridMultilevel"/>
    <w:tmpl w:val="DDF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A51D73"/>
    <w:multiLevelType w:val="hybridMultilevel"/>
    <w:tmpl w:val="069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652579"/>
    <w:multiLevelType w:val="hybridMultilevel"/>
    <w:tmpl w:val="BB8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C354AAF"/>
    <w:multiLevelType w:val="hybridMultilevel"/>
    <w:tmpl w:val="ACD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2">
    <w:nsid w:val="52E42B40"/>
    <w:multiLevelType w:val="hybridMultilevel"/>
    <w:tmpl w:val="618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0DD5832"/>
    <w:multiLevelType w:val="hybridMultilevel"/>
    <w:tmpl w:val="787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1A25391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1A82CFD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3836D89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3BF6FBE"/>
    <w:multiLevelType w:val="hybridMultilevel"/>
    <w:tmpl w:val="4CB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9213B2B"/>
    <w:multiLevelType w:val="hybridMultilevel"/>
    <w:tmpl w:val="521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AD2233F"/>
    <w:multiLevelType w:val="hybridMultilevel"/>
    <w:tmpl w:val="AFC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7"/>
  </w:num>
  <w:num w:numId="3">
    <w:abstractNumId w:val="6"/>
  </w:num>
  <w:num w:numId="4">
    <w:abstractNumId w:val="23"/>
  </w:num>
  <w:num w:numId="5">
    <w:abstractNumId w:val="12"/>
  </w:num>
  <w:num w:numId="6">
    <w:abstractNumId w:val="33"/>
  </w:num>
  <w:num w:numId="7">
    <w:abstractNumId w:val="77"/>
  </w:num>
  <w:num w:numId="8">
    <w:abstractNumId w:val="27"/>
  </w:num>
  <w:num w:numId="9">
    <w:abstractNumId w:val="31"/>
  </w:num>
  <w:num w:numId="10">
    <w:abstractNumId w:val="49"/>
  </w:num>
  <w:num w:numId="11">
    <w:abstractNumId w:val="35"/>
  </w:num>
  <w:num w:numId="12">
    <w:abstractNumId w:val="19"/>
  </w:num>
  <w:num w:numId="13">
    <w:abstractNumId w:val="32"/>
  </w:num>
  <w:num w:numId="14">
    <w:abstractNumId w:val="76"/>
  </w:num>
  <w:num w:numId="15">
    <w:abstractNumId w:val="29"/>
  </w:num>
  <w:num w:numId="16">
    <w:abstractNumId w:val="2"/>
  </w:num>
  <w:num w:numId="17">
    <w:abstractNumId w:val="78"/>
  </w:num>
  <w:num w:numId="18">
    <w:abstractNumId w:val="56"/>
  </w:num>
  <w:num w:numId="19">
    <w:abstractNumId w:val="47"/>
  </w:num>
  <w:num w:numId="20">
    <w:abstractNumId w:val="57"/>
  </w:num>
  <w:num w:numId="21">
    <w:abstractNumId w:val="94"/>
  </w:num>
  <w:num w:numId="22">
    <w:abstractNumId w:val="39"/>
  </w:num>
  <w:num w:numId="23">
    <w:abstractNumId w:val="89"/>
  </w:num>
  <w:num w:numId="24">
    <w:abstractNumId w:val="85"/>
  </w:num>
  <w:num w:numId="25">
    <w:abstractNumId w:val="81"/>
  </w:num>
  <w:num w:numId="26">
    <w:abstractNumId w:val="62"/>
  </w:num>
  <w:num w:numId="27">
    <w:abstractNumId w:val="13"/>
  </w:num>
  <w:num w:numId="28">
    <w:abstractNumId w:val="42"/>
  </w:num>
  <w:num w:numId="29">
    <w:abstractNumId w:val="1"/>
  </w:num>
  <w:num w:numId="30">
    <w:abstractNumId w:val="43"/>
  </w:num>
  <w:num w:numId="31">
    <w:abstractNumId w:val="99"/>
  </w:num>
  <w:num w:numId="32">
    <w:abstractNumId w:val="73"/>
  </w:num>
  <w:num w:numId="33">
    <w:abstractNumId w:val="9"/>
  </w:num>
  <w:num w:numId="34">
    <w:abstractNumId w:val="50"/>
  </w:num>
  <w:num w:numId="35">
    <w:abstractNumId w:val="60"/>
  </w:num>
  <w:num w:numId="36">
    <w:abstractNumId w:val="93"/>
  </w:num>
  <w:num w:numId="37">
    <w:abstractNumId w:val="4"/>
  </w:num>
  <w:num w:numId="38">
    <w:abstractNumId w:val="84"/>
  </w:num>
  <w:num w:numId="39">
    <w:abstractNumId w:val="26"/>
  </w:num>
  <w:num w:numId="40">
    <w:abstractNumId w:val="45"/>
  </w:num>
  <w:num w:numId="41">
    <w:abstractNumId w:val="22"/>
  </w:num>
  <w:num w:numId="42">
    <w:abstractNumId w:val="59"/>
  </w:num>
  <w:num w:numId="43">
    <w:abstractNumId w:val="15"/>
  </w:num>
  <w:num w:numId="44">
    <w:abstractNumId w:val="88"/>
  </w:num>
  <w:num w:numId="45">
    <w:abstractNumId w:val="69"/>
  </w:num>
  <w:num w:numId="46">
    <w:abstractNumId w:val="11"/>
  </w:num>
  <w:num w:numId="47">
    <w:abstractNumId w:val="68"/>
  </w:num>
  <w:num w:numId="48">
    <w:abstractNumId w:val="48"/>
  </w:num>
  <w:num w:numId="49">
    <w:abstractNumId w:val="97"/>
  </w:num>
  <w:num w:numId="50">
    <w:abstractNumId w:val="71"/>
  </w:num>
  <w:num w:numId="51">
    <w:abstractNumId w:val="66"/>
  </w:num>
  <w:num w:numId="52">
    <w:abstractNumId w:val="87"/>
  </w:num>
  <w:num w:numId="53">
    <w:abstractNumId w:val="37"/>
  </w:num>
  <w:num w:numId="54">
    <w:abstractNumId w:val="53"/>
  </w:num>
  <w:num w:numId="55">
    <w:abstractNumId w:val="70"/>
  </w:num>
  <w:num w:numId="56">
    <w:abstractNumId w:val="83"/>
  </w:num>
  <w:num w:numId="57">
    <w:abstractNumId w:val="30"/>
  </w:num>
  <w:num w:numId="58">
    <w:abstractNumId w:val="95"/>
  </w:num>
  <w:num w:numId="59">
    <w:abstractNumId w:val="38"/>
  </w:num>
  <w:num w:numId="60">
    <w:abstractNumId w:val="20"/>
  </w:num>
  <w:num w:numId="61">
    <w:abstractNumId w:val="3"/>
  </w:num>
  <w:num w:numId="62">
    <w:abstractNumId w:val="92"/>
  </w:num>
  <w:num w:numId="63">
    <w:abstractNumId w:val="100"/>
  </w:num>
  <w:num w:numId="64">
    <w:abstractNumId w:val="80"/>
  </w:num>
  <w:num w:numId="65">
    <w:abstractNumId w:val="7"/>
  </w:num>
  <w:num w:numId="66">
    <w:abstractNumId w:val="75"/>
  </w:num>
  <w:num w:numId="67">
    <w:abstractNumId w:val="91"/>
  </w:num>
  <w:num w:numId="68">
    <w:abstractNumId w:val="0"/>
  </w:num>
  <w:num w:numId="69">
    <w:abstractNumId w:val="14"/>
  </w:num>
  <w:num w:numId="70">
    <w:abstractNumId w:val="54"/>
  </w:num>
  <w:num w:numId="71">
    <w:abstractNumId w:val="21"/>
  </w:num>
  <w:num w:numId="72">
    <w:abstractNumId w:val="82"/>
  </w:num>
  <w:num w:numId="73">
    <w:abstractNumId w:val="40"/>
  </w:num>
  <w:num w:numId="74">
    <w:abstractNumId w:val="36"/>
  </w:num>
  <w:num w:numId="75">
    <w:abstractNumId w:val="79"/>
  </w:num>
  <w:num w:numId="76">
    <w:abstractNumId w:val="61"/>
  </w:num>
  <w:num w:numId="77">
    <w:abstractNumId w:val="51"/>
  </w:num>
  <w:num w:numId="78">
    <w:abstractNumId w:val="90"/>
  </w:num>
  <w:num w:numId="79">
    <w:abstractNumId w:val="34"/>
  </w:num>
  <w:num w:numId="80">
    <w:abstractNumId w:val="25"/>
  </w:num>
  <w:num w:numId="81">
    <w:abstractNumId w:val="18"/>
  </w:num>
  <w:num w:numId="82">
    <w:abstractNumId w:val="10"/>
  </w:num>
  <w:num w:numId="83">
    <w:abstractNumId w:val="86"/>
  </w:num>
  <w:num w:numId="84">
    <w:abstractNumId w:val="55"/>
  </w:num>
  <w:num w:numId="85">
    <w:abstractNumId w:val="58"/>
  </w:num>
  <w:num w:numId="86">
    <w:abstractNumId w:val="44"/>
  </w:num>
  <w:num w:numId="87">
    <w:abstractNumId w:val="24"/>
  </w:num>
  <w:num w:numId="88">
    <w:abstractNumId w:val="64"/>
  </w:num>
  <w:num w:numId="89">
    <w:abstractNumId w:val="74"/>
  </w:num>
  <w:num w:numId="90">
    <w:abstractNumId w:val="41"/>
  </w:num>
  <w:num w:numId="91">
    <w:abstractNumId w:val="17"/>
  </w:num>
  <w:num w:numId="92">
    <w:abstractNumId w:val="52"/>
  </w:num>
  <w:num w:numId="93">
    <w:abstractNumId w:val="8"/>
  </w:num>
  <w:num w:numId="94">
    <w:abstractNumId w:val="72"/>
  </w:num>
  <w:num w:numId="95">
    <w:abstractNumId w:val="65"/>
  </w:num>
  <w:num w:numId="96">
    <w:abstractNumId w:val="46"/>
  </w:num>
  <w:num w:numId="97">
    <w:abstractNumId w:val="96"/>
  </w:num>
  <w:num w:numId="98">
    <w:abstractNumId w:val="28"/>
  </w:num>
  <w:num w:numId="99">
    <w:abstractNumId w:val="98"/>
  </w:num>
  <w:num w:numId="100">
    <w:abstractNumId w:val="16"/>
  </w:num>
  <w:num w:numId="101">
    <w:abstractNumId w:val="6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23D67"/>
    <w:rsid w:val="00034A14"/>
    <w:rsid w:val="000432CA"/>
    <w:rsid w:val="00045B67"/>
    <w:rsid w:val="00073E99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D3CFE"/>
    <w:rsid w:val="001E3A9B"/>
    <w:rsid w:val="001E6C1B"/>
    <w:rsid w:val="001F2719"/>
    <w:rsid w:val="001F3EF2"/>
    <w:rsid w:val="001F6774"/>
    <w:rsid w:val="002131CC"/>
    <w:rsid w:val="002473E4"/>
    <w:rsid w:val="00251204"/>
    <w:rsid w:val="0026453D"/>
    <w:rsid w:val="00272E16"/>
    <w:rsid w:val="002744D5"/>
    <w:rsid w:val="002847AF"/>
    <w:rsid w:val="00290D30"/>
    <w:rsid w:val="00294ACC"/>
    <w:rsid w:val="002957AB"/>
    <w:rsid w:val="002A5D6F"/>
    <w:rsid w:val="002B5AB6"/>
    <w:rsid w:val="002C2BEB"/>
    <w:rsid w:val="002C7778"/>
    <w:rsid w:val="002E6777"/>
    <w:rsid w:val="002F67BD"/>
    <w:rsid w:val="003101D1"/>
    <w:rsid w:val="00326809"/>
    <w:rsid w:val="00331176"/>
    <w:rsid w:val="00350A63"/>
    <w:rsid w:val="00375042"/>
    <w:rsid w:val="00387118"/>
    <w:rsid w:val="003B7396"/>
    <w:rsid w:val="003C3E5F"/>
    <w:rsid w:val="003C66CC"/>
    <w:rsid w:val="003F4871"/>
    <w:rsid w:val="003F6EB0"/>
    <w:rsid w:val="004020B1"/>
    <w:rsid w:val="00402C83"/>
    <w:rsid w:val="0040733D"/>
    <w:rsid w:val="00452549"/>
    <w:rsid w:val="004719E5"/>
    <w:rsid w:val="00472157"/>
    <w:rsid w:val="00497A1C"/>
    <w:rsid w:val="004B4FDF"/>
    <w:rsid w:val="00525161"/>
    <w:rsid w:val="00541EBD"/>
    <w:rsid w:val="005449DE"/>
    <w:rsid w:val="00555C69"/>
    <w:rsid w:val="00557619"/>
    <w:rsid w:val="00565905"/>
    <w:rsid w:val="00571D51"/>
    <w:rsid w:val="005746CD"/>
    <w:rsid w:val="005819C9"/>
    <w:rsid w:val="00586C65"/>
    <w:rsid w:val="00590E0F"/>
    <w:rsid w:val="0059275A"/>
    <w:rsid w:val="005C260C"/>
    <w:rsid w:val="005C305B"/>
    <w:rsid w:val="005E4870"/>
    <w:rsid w:val="005F429F"/>
    <w:rsid w:val="00633DC7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34365"/>
    <w:rsid w:val="00736D73"/>
    <w:rsid w:val="007575E2"/>
    <w:rsid w:val="00761740"/>
    <w:rsid w:val="007938D1"/>
    <w:rsid w:val="007A7C6D"/>
    <w:rsid w:val="007C65C4"/>
    <w:rsid w:val="007E2C35"/>
    <w:rsid w:val="007E3CC9"/>
    <w:rsid w:val="007F112C"/>
    <w:rsid w:val="007F4AEB"/>
    <w:rsid w:val="007F7C5C"/>
    <w:rsid w:val="007F7CDB"/>
    <w:rsid w:val="00813C4F"/>
    <w:rsid w:val="00835B2F"/>
    <w:rsid w:val="008558D2"/>
    <w:rsid w:val="00890C1F"/>
    <w:rsid w:val="00892371"/>
    <w:rsid w:val="008A7519"/>
    <w:rsid w:val="008B69FE"/>
    <w:rsid w:val="008C6A0E"/>
    <w:rsid w:val="008E3A00"/>
    <w:rsid w:val="008E6588"/>
    <w:rsid w:val="008E79F2"/>
    <w:rsid w:val="008F5FAD"/>
    <w:rsid w:val="008F605E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14E63"/>
    <w:rsid w:val="00A21BB4"/>
    <w:rsid w:val="00A776EE"/>
    <w:rsid w:val="00A90CDC"/>
    <w:rsid w:val="00AA157E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B5B10"/>
    <w:rsid w:val="00BD47E0"/>
    <w:rsid w:val="00BD7A21"/>
    <w:rsid w:val="00BE2E33"/>
    <w:rsid w:val="00BE4F16"/>
    <w:rsid w:val="00BE59AE"/>
    <w:rsid w:val="00C07435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A6E82"/>
    <w:rsid w:val="00DB2580"/>
    <w:rsid w:val="00DB4EA4"/>
    <w:rsid w:val="00DB6FE1"/>
    <w:rsid w:val="00DB741A"/>
    <w:rsid w:val="00E01612"/>
    <w:rsid w:val="00E03A57"/>
    <w:rsid w:val="00E1181E"/>
    <w:rsid w:val="00E12356"/>
    <w:rsid w:val="00E22954"/>
    <w:rsid w:val="00E25D6C"/>
    <w:rsid w:val="00E37597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9497D"/>
    <w:rsid w:val="00FA341F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44</Pages>
  <Words>11662</Words>
  <Characters>66477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115</cp:revision>
  <dcterms:created xsi:type="dcterms:W3CDTF">2019-01-15T14:56:00Z</dcterms:created>
  <dcterms:modified xsi:type="dcterms:W3CDTF">2019-03-24T16:46:00Z</dcterms:modified>
</cp:coreProperties>
</file>