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571D61" w:rsidRDefault="00571D61">
      <w:pPr>
        <w:rPr>
          <w:b/>
        </w:rPr>
      </w:pPr>
      <w:bookmarkStart w:id="0" w:name="Forward"/>
      <w:bookmarkEnd w:id="0"/>
      <w:r w:rsidRPr="00571D61">
        <w:rPr>
          <w:b/>
        </w:rPr>
        <w:t>Foreword</w:t>
      </w:r>
    </w:p>
    <w:p w:rsidR="00571D61" w:rsidRDefault="00EF5D47" w:rsidP="00571D61">
      <w:pPr>
        <w:pStyle w:val="ListParagraph"/>
        <w:numPr>
          <w:ilvl w:val="0"/>
          <w:numId w:val="1"/>
        </w:numPr>
      </w:pPr>
      <w:r>
        <w:t>This work rejects 90 percent of the accepted public administration doctrine.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Intellectually bankrupt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Democratically unacceptable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rejects the leading competing alternative approaches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Constitutionalism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Communitarianism</w:t>
      </w:r>
    </w:p>
    <w:p w:rsidR="00EF5D47" w:rsidRDefault="00EF5D47" w:rsidP="00EF5D47">
      <w:pPr>
        <w:pStyle w:val="ListParagraph"/>
        <w:numPr>
          <w:ilvl w:val="0"/>
          <w:numId w:val="1"/>
        </w:numPr>
      </w:pPr>
      <w:r>
        <w:t>This work offers a new theory of public administration</w:t>
      </w:r>
    </w:p>
    <w:p w:rsidR="00EF5D47" w:rsidRDefault="00EF5D47" w:rsidP="00EF5D47">
      <w:pPr>
        <w:pStyle w:val="ListParagraph"/>
        <w:numPr>
          <w:ilvl w:val="1"/>
          <w:numId w:val="1"/>
        </w:numPr>
      </w:pPr>
      <w:r>
        <w:t>Constructivism based on: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Critical theory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Phenomenology</w:t>
      </w:r>
    </w:p>
    <w:p w:rsidR="00EF5D47" w:rsidRDefault="00EF5D47" w:rsidP="00EF5D47">
      <w:pPr>
        <w:pStyle w:val="ListParagraph"/>
        <w:numPr>
          <w:ilvl w:val="2"/>
          <w:numId w:val="1"/>
        </w:numPr>
      </w:pPr>
      <w:r>
        <w:t>Structuration theory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Discourse theory of public administration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concepts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Bureaucracy is replaced by public energy fields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community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Democracy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Egalitarianism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Free polity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There is no final right or wrong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Democratic feedback loop is fraudulent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Ethical considerations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True vs. false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Right vs. wrong</w:t>
      </w:r>
    </w:p>
    <w:p w:rsidR="00521986" w:rsidRDefault="00521986" w:rsidP="00521986">
      <w:pPr>
        <w:pStyle w:val="ListParagraph"/>
        <w:numPr>
          <w:ilvl w:val="0"/>
          <w:numId w:val="1"/>
        </w:numPr>
      </w:pPr>
      <w:r>
        <w:t>Value of the work</w:t>
      </w:r>
    </w:p>
    <w:p w:rsidR="00EC2E7F" w:rsidRDefault="00EC2E7F" w:rsidP="00521986">
      <w:pPr>
        <w:pStyle w:val="ListParagraph"/>
        <w:numPr>
          <w:ilvl w:val="1"/>
          <w:numId w:val="1"/>
        </w:numPr>
      </w:pPr>
      <w:r>
        <w:t>Presently useful</w:t>
      </w:r>
    </w:p>
    <w:p w:rsidR="00521986" w:rsidRDefault="00521986" w:rsidP="00521986">
      <w:pPr>
        <w:pStyle w:val="ListParagraph"/>
        <w:numPr>
          <w:ilvl w:val="1"/>
          <w:numId w:val="1"/>
        </w:numPr>
      </w:pPr>
      <w:r>
        <w:t>May not be eternally valid</w:t>
      </w:r>
    </w:p>
    <w:p w:rsidR="00571D61" w:rsidRDefault="00571D61"/>
    <w:p w:rsidR="00EC2E7F" w:rsidRDefault="00EC2E7F">
      <w:pPr>
        <w:rPr>
          <w:b/>
        </w:rPr>
      </w:pPr>
      <w:r>
        <w:rPr>
          <w:b/>
        </w:rPr>
        <w:br w:type="page"/>
      </w:r>
    </w:p>
    <w:p w:rsidR="00571D61" w:rsidRPr="00571D61" w:rsidRDefault="00571D61">
      <w:pPr>
        <w:rPr>
          <w:b/>
        </w:rPr>
      </w:pPr>
      <w:bookmarkStart w:id="1" w:name="Preface"/>
      <w:bookmarkEnd w:id="1"/>
      <w:r w:rsidRPr="00571D61">
        <w:rPr>
          <w:b/>
        </w:rPr>
        <w:lastRenderedPageBreak/>
        <w:t>Preface</w:t>
      </w:r>
    </w:p>
    <w:p w:rsidR="00332C54" w:rsidRDefault="00332C54" w:rsidP="00571D61">
      <w:pPr>
        <w:pStyle w:val="ListParagraph"/>
        <w:numPr>
          <w:ilvl w:val="0"/>
          <w:numId w:val="1"/>
        </w:numPr>
      </w:pPr>
      <w:r>
        <w:t>Target audience is public administrators.</w:t>
      </w:r>
    </w:p>
    <w:p w:rsidR="00571D61" w:rsidRDefault="00B933D5" w:rsidP="00571D61">
      <w:pPr>
        <w:pStyle w:val="ListParagraph"/>
        <w:numPr>
          <w:ilvl w:val="0"/>
          <w:numId w:val="1"/>
        </w:numPr>
      </w:pPr>
      <w:r>
        <w:t>Argument in summary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neither representative nor democratic.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American representative democracy is petty autocracy.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Lacks sovereign will formation.</w:t>
      </w:r>
    </w:p>
    <w:p w:rsidR="00B933D5" w:rsidRDefault="00B933D5" w:rsidP="00B933D5">
      <w:pPr>
        <w:pStyle w:val="ListParagraph"/>
        <w:numPr>
          <w:ilvl w:val="2"/>
          <w:numId w:val="1"/>
        </w:numPr>
      </w:pPr>
      <w:r>
        <w:t>QUESTION: What is sovereign will?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The symbols used in American democracy have no experiential referents.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Nostalgia for previous eras impedes understanding what should be done next.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This work offers a normative process proposal.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away from hierarchical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Move towards discourse as a democratic approach to will formation.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New conceptual tools are needed to move away from bureaucracy.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Constructivism is analogous to a kit bag to hold the new conceptual tools.</w:t>
      </w:r>
    </w:p>
    <w:p w:rsidR="00B933D5" w:rsidRDefault="00B933D5" w:rsidP="00B933D5">
      <w:pPr>
        <w:pStyle w:val="ListParagraph"/>
        <w:numPr>
          <w:ilvl w:val="0"/>
          <w:numId w:val="1"/>
        </w:numPr>
      </w:pPr>
      <w:r>
        <w:t>Bureaucracies and institutions are contingent human practices.</w:t>
      </w:r>
    </w:p>
    <w:p w:rsidR="00B933D5" w:rsidRDefault="00B933D5" w:rsidP="00B933D5">
      <w:pPr>
        <w:pStyle w:val="ListParagraph"/>
        <w:numPr>
          <w:ilvl w:val="1"/>
          <w:numId w:val="1"/>
        </w:numPr>
      </w:pPr>
      <w:r>
        <w:t>Have been mistakenly objectified as immutable forces of nature.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Previous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series of power transactions between institutions with hard boundaries.</w:t>
      </w:r>
    </w:p>
    <w:p w:rsidR="0022310A" w:rsidRDefault="0022310A" w:rsidP="0022310A">
      <w:pPr>
        <w:pStyle w:val="ListParagraph"/>
        <w:numPr>
          <w:ilvl w:val="0"/>
          <w:numId w:val="1"/>
        </w:numPr>
      </w:pPr>
      <w:r>
        <w:t>Proposed conceptualization of policy and administration: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A public energy field composed of multiple malleable democratic social formations that engage in reasoned argument.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Formations can be categorized into three groups: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Democratic tending</w:t>
      </w:r>
    </w:p>
    <w:p w:rsidR="0022310A" w:rsidRDefault="0022310A" w:rsidP="0022310A">
      <w:pPr>
        <w:pStyle w:val="ListParagraph"/>
        <w:numPr>
          <w:ilvl w:val="2"/>
          <w:numId w:val="1"/>
        </w:numPr>
      </w:pPr>
      <w:r>
        <w:t>Likely false starts</w:t>
      </w:r>
    </w:p>
    <w:p w:rsidR="0022310A" w:rsidRDefault="0022310A" w:rsidP="0022310A">
      <w:pPr>
        <w:pStyle w:val="ListParagraph"/>
        <w:numPr>
          <w:ilvl w:val="1"/>
          <w:numId w:val="1"/>
        </w:numPr>
      </w:pPr>
      <w:r>
        <w:t>Model for categorizing formations based on “warrants for discourse.”</w:t>
      </w:r>
    </w:p>
    <w:p w:rsidR="00C740A4" w:rsidRDefault="00C740A4">
      <w:r>
        <w:br w:type="page"/>
      </w:r>
    </w:p>
    <w:p w:rsidR="0022310A" w:rsidRPr="00C740A4" w:rsidRDefault="00C740A4" w:rsidP="00ED55F2">
      <w:pPr>
        <w:rPr>
          <w:b/>
        </w:rPr>
      </w:pPr>
      <w:bookmarkStart w:id="2" w:name="Chapter01"/>
      <w:bookmarkEnd w:id="2"/>
      <w:r w:rsidRPr="00C740A4">
        <w:rPr>
          <w:b/>
        </w:rPr>
        <w:lastRenderedPageBreak/>
        <w:t>Part One: Critique</w:t>
      </w:r>
    </w:p>
    <w:p w:rsidR="00C740A4" w:rsidRDefault="00C740A4" w:rsidP="00ED55F2"/>
    <w:p w:rsidR="00C740A4" w:rsidRPr="00641180" w:rsidRDefault="00C740A4" w:rsidP="00ED55F2">
      <w:pPr>
        <w:rPr>
          <w:b/>
        </w:rPr>
      </w:pPr>
      <w:r w:rsidRPr="00641180">
        <w:rPr>
          <w:b/>
        </w:rPr>
        <w:t>Chapter 1 – A New Approach to Democratic Governance</w:t>
      </w:r>
    </w:p>
    <w:p w:rsidR="00521009" w:rsidRDefault="00521009" w:rsidP="00ED55F2"/>
    <w:p w:rsidR="00521009" w:rsidRDefault="00EB4E8C" w:rsidP="00ED55F2">
      <w:r>
        <w:t>Conceptual Overview</w:t>
      </w:r>
    </w:p>
    <w:p w:rsidR="00C740A4" w:rsidRDefault="007C73BE" w:rsidP="00C740A4">
      <w:pPr>
        <w:pStyle w:val="ListParagraph"/>
        <w:numPr>
          <w:ilvl w:val="0"/>
          <w:numId w:val="2"/>
        </w:numPr>
      </w:pPr>
      <w:r>
        <w:t>Orthodoxy was characterized by the idea of neutral public administration.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Politics was separate from administration (Wilson)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Scientific management (Taylor)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Hierarchical control (Weber)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peaked around the Second World War.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7C73BE">
      <w:pPr>
        <w:pStyle w:val="ListParagraph"/>
        <w:numPr>
          <w:ilvl w:val="0"/>
          <w:numId w:val="2"/>
        </w:numPr>
      </w:pPr>
      <w:r>
        <w:t>Orthodoxy is no longer an acceptable model of governance.</w:t>
      </w:r>
    </w:p>
    <w:p w:rsidR="007C73BE" w:rsidRDefault="007C73BE" w:rsidP="007C73BE">
      <w:pPr>
        <w:pStyle w:val="ListParagraph"/>
        <w:numPr>
          <w:ilvl w:val="1"/>
          <w:numId w:val="2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>Human relations approach has supplanted Taylorism.</w:t>
      </w:r>
    </w:p>
    <w:p w:rsidR="00CB6E2B" w:rsidRDefault="00CB6E2B" w:rsidP="007C73BE">
      <w:pPr>
        <w:pStyle w:val="ListParagraph"/>
        <w:numPr>
          <w:ilvl w:val="1"/>
          <w:numId w:val="2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Orthodoxy still greatly influences the study of public administration.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Shapes academic curricula.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 xml:space="preserve">Guides civil service reform. 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Two alternative models contend to displace the orthodoxy model.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Constitutionalism (i.e., neo-institutionalism)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what justifies public administration activities?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Communitarianism (i.e., civism)</w:t>
      </w:r>
    </w:p>
    <w:p w:rsidR="00CB6E2B" w:rsidRDefault="00CB6E2B" w:rsidP="00CB6E2B">
      <w:pPr>
        <w:pStyle w:val="ListParagraph"/>
        <w:numPr>
          <w:ilvl w:val="2"/>
          <w:numId w:val="2"/>
        </w:numPr>
      </w:pPr>
      <w:r>
        <w:t>Aside from legislative statue, how can public administration justify itself?</w:t>
      </w:r>
    </w:p>
    <w:p w:rsidR="00CB6E2B" w:rsidRDefault="00CB6E2B" w:rsidP="00CB6E2B">
      <w:pPr>
        <w:pStyle w:val="ListParagraph"/>
        <w:numPr>
          <w:ilvl w:val="0"/>
          <w:numId w:val="2"/>
        </w:numPr>
      </w:pPr>
      <w:r>
        <w:t>The authors propose discourse theory as a third alternative.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Less concerned with legitimacy.</w:t>
      </w:r>
    </w:p>
    <w:p w:rsidR="00CB6E2B" w:rsidRDefault="00CB6E2B" w:rsidP="00CB6E2B">
      <w:pPr>
        <w:pStyle w:val="ListParagraph"/>
        <w:numPr>
          <w:ilvl w:val="1"/>
          <w:numId w:val="2"/>
        </w:numPr>
      </w:pPr>
      <w:r>
        <w:t>More concerned with policy (i.e., government actions).</w:t>
      </w:r>
    </w:p>
    <w:p w:rsidR="00521009" w:rsidRDefault="00521009" w:rsidP="00CB6E2B">
      <w:pPr>
        <w:pStyle w:val="ListParagraph"/>
        <w:numPr>
          <w:ilvl w:val="1"/>
          <w:numId w:val="2"/>
        </w:numPr>
      </w:pPr>
      <w:r>
        <w:t>What should public administration do next?</w:t>
      </w:r>
    </w:p>
    <w:p w:rsidR="00521009" w:rsidRDefault="00521009" w:rsidP="00521009"/>
    <w:p w:rsidR="00521009" w:rsidRDefault="00521009" w:rsidP="00521009">
      <w:r>
        <w:t>The Argument</w:t>
      </w:r>
    </w:p>
    <w:p w:rsidR="00521009" w:rsidRDefault="00F771B2" w:rsidP="00521009">
      <w:pPr>
        <w:pStyle w:val="ListParagraph"/>
        <w:numPr>
          <w:ilvl w:val="0"/>
          <w:numId w:val="3"/>
        </w:numPr>
      </w:pPr>
      <w:r>
        <w:t>Orthodoxy and Its Alternatives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The representative democratic accountability feedback loop model is not democratic.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Individual preferences are aggregated into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Popular will is codified through legislation.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Legislation is implemented through bureaucracy.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Attentive voters evaluate the implementation.</w:t>
      </w:r>
    </w:p>
    <w:p w:rsidR="00F771B2" w:rsidRDefault="00F771B2" w:rsidP="00F771B2">
      <w:pPr>
        <w:pStyle w:val="ListParagraph"/>
        <w:numPr>
          <w:ilvl w:val="1"/>
          <w:numId w:val="3"/>
        </w:numPr>
      </w:pPr>
      <w:r>
        <w:t>Procedural democracy theory is not credible.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Politics does not function in the service of democracy.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F771B2">
      <w:pPr>
        <w:pStyle w:val="ListParagraph"/>
        <w:numPr>
          <w:ilvl w:val="2"/>
          <w:numId w:val="3"/>
        </w:numPr>
      </w:pPr>
      <w:r>
        <w:t>Implementation is undemocratic at the microlevel.</w:t>
      </w:r>
    </w:p>
    <w:p w:rsidR="00AF3774" w:rsidRDefault="00F771B2" w:rsidP="00F771B2">
      <w:pPr>
        <w:pStyle w:val="ListParagraph"/>
        <w:numPr>
          <w:ilvl w:val="2"/>
          <w:numId w:val="3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Reform efforts assume the feedback loop is valid and scapegoat the bureaucracy.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Blacksburg manifesto (i.e., constitutionalism)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Nonelected public servants owe allegiance first to the Constitution.</w:t>
      </w:r>
    </w:p>
    <w:p w:rsidR="00F771B2" w:rsidRDefault="00AF3774" w:rsidP="00AF3774">
      <w:pPr>
        <w:pStyle w:val="ListParagraph"/>
        <w:numPr>
          <w:ilvl w:val="2"/>
          <w:numId w:val="3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is constitutionalism weak?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QUESTION: Why won’t an argument based in constitutional scholarship convince public servants to change their behavior?</w:t>
      </w:r>
    </w:p>
    <w:p w:rsidR="00AF3774" w:rsidRDefault="00AF3774" w:rsidP="00AF3774">
      <w:pPr>
        <w:pStyle w:val="ListParagraph"/>
        <w:numPr>
          <w:ilvl w:val="1"/>
          <w:numId w:val="3"/>
        </w:numPr>
      </w:pPr>
      <w:r>
        <w:t>Communitarianism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Fully articulated ontology, epistemology, and cosmology.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Rooted in ancient, medieval, and postmodern thought.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Citizens need to be involved in decisions that affect their lives.</w:t>
      </w:r>
    </w:p>
    <w:p w:rsidR="00AF3774" w:rsidRDefault="00AF3774" w:rsidP="00AF3774">
      <w:pPr>
        <w:pStyle w:val="ListParagraph"/>
        <w:numPr>
          <w:ilvl w:val="3"/>
          <w:numId w:val="3"/>
        </w:numPr>
      </w:pPr>
      <w:r>
        <w:t>Important to being fully human.</w:t>
      </w:r>
    </w:p>
    <w:p w:rsidR="00AF3774" w:rsidRDefault="00AF3774" w:rsidP="00AF3774">
      <w:pPr>
        <w:pStyle w:val="ListParagraph"/>
        <w:numPr>
          <w:ilvl w:val="2"/>
          <w:numId w:val="3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4344C3">
      <w:pPr>
        <w:pStyle w:val="ListParagraph"/>
        <w:numPr>
          <w:ilvl w:val="3"/>
          <w:numId w:val="3"/>
        </w:numPr>
      </w:pPr>
      <w:r>
        <w:t>Time consuming</w:t>
      </w:r>
    </w:p>
    <w:p w:rsidR="004344C3" w:rsidRDefault="004344C3" w:rsidP="004344C3">
      <w:pPr>
        <w:pStyle w:val="ListParagraph"/>
        <w:numPr>
          <w:ilvl w:val="0"/>
          <w:numId w:val="3"/>
        </w:numPr>
      </w:pPr>
      <w:r>
        <w:t>Postmodern Problematic</w:t>
      </w:r>
    </w:p>
    <w:p w:rsidR="004344C3" w:rsidRDefault="005F6C60" w:rsidP="004344C3">
      <w:pPr>
        <w:pStyle w:val="ListParagraph"/>
        <w:numPr>
          <w:ilvl w:val="1"/>
          <w:numId w:val="3"/>
        </w:numPr>
      </w:pPr>
      <w:r>
        <w:t>Insincere, attention-grabbing symbolic imagery has replaced public policy discourse.</w:t>
      </w:r>
    </w:p>
    <w:p w:rsidR="005F6C60" w:rsidRDefault="005F6C60" w:rsidP="004344C3">
      <w:pPr>
        <w:pStyle w:val="ListParagraph"/>
        <w:numPr>
          <w:ilvl w:val="1"/>
          <w:numId w:val="3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5F6C60">
      <w:pPr>
        <w:pStyle w:val="ListParagraph"/>
        <w:numPr>
          <w:ilvl w:val="2"/>
          <w:numId w:val="3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5F6C60">
      <w:pPr>
        <w:pStyle w:val="ListParagraph"/>
        <w:numPr>
          <w:ilvl w:val="2"/>
          <w:numId w:val="3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Results in simulated politics.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Political entrepreneurs resort to abstract political symbols rather than deeds.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Inhibits substantive policy making.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Favors those who benefit from the status quo.</w:t>
      </w:r>
    </w:p>
    <w:p w:rsidR="007C6E1A" w:rsidRDefault="007C6E1A" w:rsidP="007C6E1A">
      <w:pPr>
        <w:pStyle w:val="ListParagraph"/>
        <w:numPr>
          <w:ilvl w:val="1"/>
          <w:numId w:val="3"/>
        </w:numPr>
      </w:pPr>
      <w:r>
        <w:t>Impact of postmodern conditions.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Further weakens an already weak connection between the orthodox loop model and democratic ideals.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Makes constitutionalism an unlikely legitimation ploy.</w:t>
      </w:r>
    </w:p>
    <w:p w:rsidR="007C6E1A" w:rsidRDefault="007C6E1A" w:rsidP="007C6E1A">
      <w:pPr>
        <w:pStyle w:val="ListParagraph"/>
        <w:numPr>
          <w:ilvl w:val="3"/>
          <w:numId w:val="3"/>
        </w:numPr>
      </w:pPr>
      <w:r>
        <w:t>QUESTION: Why?</w:t>
      </w:r>
    </w:p>
    <w:p w:rsidR="007C6E1A" w:rsidRDefault="007C6E1A" w:rsidP="007C6E1A">
      <w:pPr>
        <w:pStyle w:val="ListParagraph"/>
        <w:numPr>
          <w:ilvl w:val="2"/>
          <w:numId w:val="3"/>
        </w:numPr>
      </w:pPr>
      <w:r>
        <w:t>Impedes the development of civic community, which is a precondition for communitarianism.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QUESTION: How?</w:t>
      </w:r>
    </w:p>
    <w:p w:rsidR="000C6116" w:rsidRDefault="000C6116" w:rsidP="000C6116">
      <w:pPr>
        <w:pStyle w:val="ListParagraph"/>
        <w:numPr>
          <w:ilvl w:val="0"/>
          <w:numId w:val="3"/>
        </w:numPr>
      </w:pPr>
      <w:r>
        <w:t>Theoretical Grounding for Discourse Theory</w:t>
      </w:r>
    </w:p>
    <w:p w:rsidR="000C6116" w:rsidRDefault="000C6116" w:rsidP="000C6116">
      <w:pPr>
        <w:pStyle w:val="ListParagraph"/>
        <w:numPr>
          <w:ilvl w:val="1"/>
          <w:numId w:val="3"/>
        </w:numPr>
      </w:pPr>
      <w:r>
        <w:t>Theoretical presuppositions (i.e., premises and assumptions) are necessary for theoretical approaches to make sense.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Assumptions of command-and-control bureaucracy: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Cause-and-effect determinism.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Rational utility-maximizing individuals.</w:t>
      </w:r>
    </w:p>
    <w:p w:rsidR="00657C95" w:rsidRDefault="00657C95" w:rsidP="00657C95">
      <w:pPr>
        <w:pStyle w:val="ListParagraph"/>
        <w:numPr>
          <w:ilvl w:val="2"/>
          <w:numId w:val="3"/>
        </w:numPr>
      </w:pPr>
      <w:r>
        <w:t>Other assumptions of orthodoxy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There is a consensus about organizational goals.</w:t>
      </w:r>
    </w:p>
    <w:p w:rsidR="00657C95" w:rsidRDefault="00657C95" w:rsidP="00657C95">
      <w:pPr>
        <w:pStyle w:val="ListParagraph"/>
        <w:numPr>
          <w:ilvl w:val="3"/>
          <w:numId w:val="3"/>
        </w:numPr>
      </w:pPr>
      <w:r>
        <w:t>Key concepts and variables of public administration are solid.</w:t>
      </w:r>
    </w:p>
    <w:p w:rsidR="000C6116" w:rsidRDefault="000C6116" w:rsidP="000C6116">
      <w:pPr>
        <w:pStyle w:val="ListParagraph"/>
        <w:numPr>
          <w:ilvl w:val="2"/>
          <w:numId w:val="3"/>
        </w:numPr>
      </w:pPr>
      <w:r>
        <w:t>Process</w:t>
      </w:r>
    </w:p>
    <w:p w:rsidR="000C6116" w:rsidRDefault="000C6116" w:rsidP="000C6116">
      <w:pPr>
        <w:pStyle w:val="ListParagraph"/>
        <w:numPr>
          <w:ilvl w:val="3"/>
          <w:numId w:val="3"/>
        </w:numPr>
      </w:pPr>
      <w:r>
        <w:t>Premises and assumptions shape understanding.</w:t>
      </w:r>
    </w:p>
    <w:p w:rsidR="000C6116" w:rsidRDefault="00657C95" w:rsidP="000C6116">
      <w:pPr>
        <w:pStyle w:val="ListParagraph"/>
        <w:numPr>
          <w:ilvl w:val="3"/>
          <w:numId w:val="3"/>
        </w:numPr>
      </w:pPr>
      <w:r>
        <w:t>A certain understanding yields specific propositions.</w:t>
      </w:r>
    </w:p>
    <w:p w:rsidR="00657C95" w:rsidRDefault="00657C95" w:rsidP="000C6116">
      <w:pPr>
        <w:pStyle w:val="ListParagraph"/>
        <w:numPr>
          <w:ilvl w:val="3"/>
          <w:numId w:val="3"/>
        </w:numPr>
      </w:pPr>
      <w:r>
        <w:t>Propositions yield possible actions.</w:t>
      </w:r>
    </w:p>
    <w:p w:rsidR="00657C95" w:rsidRDefault="00D5038D" w:rsidP="00657C95">
      <w:pPr>
        <w:pStyle w:val="ListParagraph"/>
        <w:numPr>
          <w:ilvl w:val="1"/>
          <w:numId w:val="3"/>
        </w:numPr>
      </w:pPr>
      <w:r>
        <w:t>Alternative assumptions used by discourse theory.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neither concrete nor objective.</w:t>
      </w:r>
    </w:p>
    <w:p w:rsidR="00D5038D" w:rsidRDefault="00D5038D" w:rsidP="00D5038D">
      <w:pPr>
        <w:pStyle w:val="ListParagraph"/>
        <w:numPr>
          <w:ilvl w:val="3"/>
          <w:numId w:val="3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D5038D">
      <w:pPr>
        <w:pStyle w:val="ListParagraph"/>
        <w:numPr>
          <w:ilvl w:val="2"/>
          <w:numId w:val="3"/>
        </w:numPr>
      </w:pPr>
      <w:r>
        <w:t>Reality is constructed by humans and therefore malleable.</w:t>
      </w:r>
    </w:p>
    <w:p w:rsidR="00591C4C" w:rsidRDefault="00CD001E" w:rsidP="00CD001E">
      <w:pPr>
        <w:pStyle w:val="ListParagraph"/>
        <w:numPr>
          <w:ilvl w:val="1"/>
          <w:numId w:val="3"/>
        </w:numPr>
      </w:pPr>
      <w:r>
        <w:t>Structuration theory offered by Anthony Giddens.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Institutions are social processes.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There are social-structural constraints on potential actions.</w:t>
      </w:r>
    </w:p>
    <w:p w:rsidR="00CD001E" w:rsidRDefault="00CD001E" w:rsidP="00CD001E">
      <w:pPr>
        <w:pStyle w:val="ListParagraph"/>
        <w:numPr>
          <w:ilvl w:val="2"/>
          <w:numId w:val="3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D001E">
      <w:pPr>
        <w:pStyle w:val="ListParagraph"/>
        <w:numPr>
          <w:ilvl w:val="3"/>
          <w:numId w:val="3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F838B9">
      <w:pPr>
        <w:pStyle w:val="ListParagraph"/>
        <w:numPr>
          <w:ilvl w:val="1"/>
          <w:numId w:val="3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pay attention to a situation.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We solve problems located in specific situations within specific contexts.</w:t>
      </w:r>
    </w:p>
    <w:p w:rsidR="00F838B9" w:rsidRDefault="00F838B9" w:rsidP="00F838B9">
      <w:pPr>
        <w:pStyle w:val="ListParagraph"/>
        <w:numPr>
          <w:ilvl w:val="3"/>
          <w:numId w:val="3"/>
        </w:numPr>
      </w:pPr>
      <w:r>
        <w:t>Grounding analysis in a situation avoids reifying.</w:t>
      </w:r>
    </w:p>
    <w:p w:rsidR="005A110F" w:rsidRDefault="005A110F" w:rsidP="00F838B9">
      <w:pPr>
        <w:pStyle w:val="ListParagraph"/>
        <w:numPr>
          <w:ilvl w:val="3"/>
          <w:numId w:val="3"/>
        </w:numPr>
      </w:pPr>
      <w:r>
        <w:t>The situation imposes its own set of constraints and opportunities.</w:t>
      </w:r>
    </w:p>
    <w:p w:rsidR="00F838B9" w:rsidRDefault="00F838B9" w:rsidP="00F838B9">
      <w:pPr>
        <w:pStyle w:val="ListParagraph"/>
        <w:numPr>
          <w:ilvl w:val="2"/>
          <w:numId w:val="3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F838B9">
      <w:pPr>
        <w:pStyle w:val="ListParagraph"/>
        <w:numPr>
          <w:ilvl w:val="3"/>
          <w:numId w:val="3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5A110F">
      <w:pPr>
        <w:pStyle w:val="ListParagraph"/>
        <w:numPr>
          <w:ilvl w:val="1"/>
          <w:numId w:val="3"/>
        </w:numPr>
      </w:pPr>
      <w:r>
        <w:t>Field theory of Kurt Lewin.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A field is a complex of forces that are relevant to a situation.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Depends on what is happening.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Energy implies that the field is sufficiently charged with meaning and intention.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Forces may be anticipated but not controllable.</w:t>
      </w:r>
    </w:p>
    <w:p w:rsidR="005A110F" w:rsidRDefault="005A110F" w:rsidP="005A110F">
      <w:pPr>
        <w:pStyle w:val="ListParagraph"/>
        <w:numPr>
          <w:ilvl w:val="2"/>
          <w:numId w:val="3"/>
        </w:numPr>
      </w:pPr>
      <w:r>
        <w:t>Public energy field is the arena for social discourse.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Where public policy is made.</w:t>
      </w:r>
    </w:p>
    <w:p w:rsidR="005A110F" w:rsidRDefault="005A110F" w:rsidP="005A110F">
      <w:pPr>
        <w:pStyle w:val="ListParagraph"/>
        <w:numPr>
          <w:ilvl w:val="3"/>
          <w:numId w:val="3"/>
        </w:numPr>
      </w:pPr>
      <w:r>
        <w:t>Key question is whether the public discourse can be made democratic?</w:t>
      </w:r>
    </w:p>
    <w:p w:rsidR="005A110F" w:rsidRDefault="005A110F" w:rsidP="005A110F">
      <w:pPr>
        <w:pStyle w:val="ListParagraph"/>
        <w:numPr>
          <w:ilvl w:val="0"/>
          <w:numId w:val="3"/>
        </w:numPr>
      </w:pPr>
      <w:r>
        <w:t>Warrants for Discourse</w:t>
      </w:r>
    </w:p>
    <w:p w:rsidR="005A110F" w:rsidRDefault="00253839" w:rsidP="005A110F">
      <w:pPr>
        <w:pStyle w:val="ListParagraph"/>
        <w:numPr>
          <w:ilvl w:val="1"/>
          <w:numId w:val="3"/>
        </w:numPr>
      </w:pPr>
      <w:r>
        <w:t>Under the orthodoxy approach, public administrators excluded from the discourse.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Public administrators have a genuine claim in any policy debate and should be able to argue it.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Discourse is inherently political because it leads to action (i.e., public policy).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5A110F">
      <w:pPr>
        <w:pStyle w:val="ListParagraph"/>
        <w:numPr>
          <w:ilvl w:val="1"/>
          <w:numId w:val="3"/>
        </w:numPr>
      </w:pPr>
      <w:r>
        <w:t>Actors should be removed from the playing field for certain forms of conduct, such as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No meaning is a priori true and therefor open to debate.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t>Can produce inauthentic, specious claims.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How is this accomplished?</w:t>
      </w:r>
    </w:p>
    <w:p w:rsidR="00253839" w:rsidRDefault="00253839" w:rsidP="00253839">
      <w:pPr>
        <w:pStyle w:val="ListParagraph"/>
        <w:numPr>
          <w:ilvl w:val="2"/>
          <w:numId w:val="3"/>
        </w:numPr>
      </w:pPr>
      <w:r>
        <w:t>Theory of authentic speech offered by Habermas</w:t>
      </w:r>
    </w:p>
    <w:p w:rsidR="00253839" w:rsidRDefault="00253839" w:rsidP="00253839">
      <w:pPr>
        <w:pStyle w:val="ListParagraph"/>
        <w:numPr>
          <w:ilvl w:val="3"/>
          <w:numId w:val="3"/>
        </w:numPr>
      </w:pPr>
      <w:r>
        <w:lastRenderedPageBreak/>
        <w:t>Presumptions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Sincerity of the speaker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Clarity of expression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Accuracy of claim</w:t>
      </w:r>
    </w:p>
    <w:p w:rsidR="00253839" w:rsidRDefault="00253839" w:rsidP="00253839">
      <w:pPr>
        <w:pStyle w:val="ListParagraph"/>
        <w:numPr>
          <w:ilvl w:val="4"/>
          <w:numId w:val="3"/>
        </w:numPr>
      </w:pPr>
      <w:r>
        <w:t>Relevance to the context of discussion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Notion of agnostic tension offer by Hannah Arendt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Disciplined struggle about meaning.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Warrants for discourse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Sincerity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Arguments offered are sincere.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Situation-regarding intentionality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Discourse will have purpose.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Willing attention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Participants in discourse are not coerced or apathetic.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Substantive contribution</w:t>
      </w:r>
    </w:p>
    <w:p w:rsidR="00F309ED" w:rsidRDefault="00F309ED" w:rsidP="00F309ED">
      <w:pPr>
        <w:pStyle w:val="ListParagraph"/>
        <w:numPr>
          <w:ilvl w:val="3"/>
          <w:numId w:val="3"/>
        </w:numPr>
      </w:pPr>
      <w:r>
        <w:t>Eliminates free riders and fools</w:t>
      </w:r>
    </w:p>
    <w:p w:rsidR="00F309ED" w:rsidRDefault="00F309ED" w:rsidP="00F309ED">
      <w:pPr>
        <w:pStyle w:val="ListParagraph"/>
        <w:numPr>
          <w:ilvl w:val="1"/>
          <w:numId w:val="3"/>
        </w:numPr>
      </w:pPr>
      <w:r>
        <w:t>The is the presumptive right to participate in the discourse for everyone.</w:t>
      </w:r>
    </w:p>
    <w:p w:rsidR="00F309ED" w:rsidRDefault="00F309ED" w:rsidP="00F309ED">
      <w:pPr>
        <w:pStyle w:val="ListParagraph"/>
        <w:numPr>
          <w:ilvl w:val="2"/>
          <w:numId w:val="3"/>
        </w:numPr>
      </w:pPr>
      <w:r>
        <w:t>Lost if they violate the rules of structuration.</w:t>
      </w:r>
    </w:p>
    <w:p w:rsidR="00F309ED" w:rsidRDefault="00F309ED" w:rsidP="00F309ED">
      <w:pPr>
        <w:pStyle w:val="ListParagraph"/>
        <w:numPr>
          <w:ilvl w:val="0"/>
          <w:numId w:val="3"/>
        </w:numPr>
      </w:pPr>
      <w:r>
        <w:t>Nascent Forms of Discourse</w:t>
      </w:r>
    </w:p>
    <w:p w:rsidR="00F309ED" w:rsidRDefault="00832B56" w:rsidP="00F309ED">
      <w:pPr>
        <w:pStyle w:val="ListParagraph"/>
        <w:numPr>
          <w:ilvl w:val="1"/>
          <w:numId w:val="3"/>
        </w:numPr>
      </w:pPr>
      <w:r>
        <w:t>Examined case materials.</w:t>
      </w:r>
    </w:p>
    <w:p w:rsidR="00832B56" w:rsidRDefault="00832B56" w:rsidP="00F309ED">
      <w:pPr>
        <w:pStyle w:val="ListParagraph"/>
        <w:numPr>
          <w:ilvl w:val="1"/>
          <w:numId w:val="3"/>
        </w:numPr>
      </w:pPr>
      <w:r>
        <w:t>Offers a typology for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To assess claims that a method or example is democratic.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Typology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Anarchistic expression (i.e., many-talk).</w:t>
      </w:r>
    </w:p>
    <w:p w:rsidR="00832B56" w:rsidRDefault="00832B56" w:rsidP="00832B56">
      <w:pPr>
        <w:pStyle w:val="ListParagraph"/>
        <w:numPr>
          <w:ilvl w:val="3"/>
          <w:numId w:val="3"/>
        </w:numPr>
      </w:pPr>
      <w:r>
        <w:t>Some-talk (e.g., policy networks)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model provides a framework for judging the authenticity of the policy conversation.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Encourage authentic-leaning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Expose inauthentic discourse.</w:t>
      </w:r>
    </w:p>
    <w:p w:rsidR="00832B56" w:rsidRDefault="00832B56" w:rsidP="00832B56">
      <w:pPr>
        <w:pStyle w:val="ListParagraph"/>
        <w:numPr>
          <w:ilvl w:val="2"/>
          <w:numId w:val="3"/>
        </w:numPr>
      </w:pPr>
      <w:r>
        <w:t>QUESTION: How?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Communitarianism is a “strong” form of democracy.</w:t>
      </w:r>
    </w:p>
    <w:p w:rsidR="00832B56" w:rsidRDefault="00832B56" w:rsidP="00832B56">
      <w:pPr>
        <w:pStyle w:val="ListParagraph"/>
        <w:numPr>
          <w:ilvl w:val="1"/>
          <w:numId w:val="3"/>
        </w:numPr>
      </w:pPr>
      <w:r>
        <w:t>Discourse theory is a “weak” form of democracy.</w:t>
      </w:r>
    </w:p>
    <w:p w:rsidR="000D5146" w:rsidRDefault="000D5146">
      <w:r>
        <w:br w:type="page"/>
      </w:r>
    </w:p>
    <w:p w:rsidR="00870910" w:rsidRPr="00641180" w:rsidRDefault="000D5146" w:rsidP="00870910">
      <w:pPr>
        <w:rPr>
          <w:b/>
        </w:rPr>
      </w:pPr>
      <w:bookmarkStart w:id="3" w:name="Chapter02"/>
      <w:bookmarkEnd w:id="3"/>
      <w:r w:rsidRPr="00641180">
        <w:rPr>
          <w:b/>
        </w:rPr>
        <w:lastRenderedPageBreak/>
        <w:t>Chapter 2 – Orthodoxy and Its Alternatives</w:t>
      </w:r>
    </w:p>
    <w:p w:rsidR="000D5146" w:rsidRDefault="000D5146" w:rsidP="00870910"/>
    <w:p w:rsidR="000D5146" w:rsidRDefault="000D5146" w:rsidP="00870910">
      <w:r>
        <w:t>Introduction</w:t>
      </w:r>
    </w:p>
    <w:p w:rsidR="000D5146" w:rsidRDefault="00043713" w:rsidP="000D5146">
      <w:pPr>
        <w:pStyle w:val="ListParagraph"/>
        <w:numPr>
          <w:ilvl w:val="0"/>
          <w:numId w:val="4"/>
        </w:numPr>
      </w:pPr>
      <w:r>
        <w:t>There are two primary alternatives to the orthodoxy approach to public administration.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Neo-institutionalism (i.e., constitutionalism)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Communitarianism (i.e., civism)</w:t>
      </w:r>
    </w:p>
    <w:p w:rsidR="00043713" w:rsidRDefault="00043713" w:rsidP="00043713">
      <w:pPr>
        <w:pStyle w:val="ListParagraph"/>
        <w:numPr>
          <w:ilvl w:val="0"/>
          <w:numId w:val="4"/>
        </w:numPr>
      </w:pPr>
      <w:r>
        <w:t>Discourse theory is a third alternative to the orthodoxy approach.</w:t>
      </w:r>
    </w:p>
    <w:p w:rsidR="00043713" w:rsidRDefault="00043713" w:rsidP="00043713">
      <w:pPr>
        <w:pStyle w:val="ListParagraph"/>
        <w:numPr>
          <w:ilvl w:val="0"/>
          <w:numId w:val="4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043713">
      <w:pPr>
        <w:pStyle w:val="ListParagraph"/>
        <w:numPr>
          <w:ilvl w:val="1"/>
          <w:numId w:val="4"/>
        </w:numPr>
      </w:pPr>
      <w:r>
        <w:t>They reject the politics-administration dichotomy.</w:t>
      </w:r>
    </w:p>
    <w:p w:rsidR="00043713" w:rsidRDefault="00043713" w:rsidP="00043713">
      <w:pPr>
        <w:pStyle w:val="ListParagraph"/>
        <w:numPr>
          <w:ilvl w:val="1"/>
          <w:numId w:val="4"/>
        </w:numPr>
      </w:pPr>
      <w:r>
        <w:t>They support proactive public administrators asserting discretion on behalf of the public interest.</w:t>
      </w:r>
    </w:p>
    <w:p w:rsidR="00043713" w:rsidRDefault="0050208C" w:rsidP="00043713">
      <w:pPr>
        <w:pStyle w:val="ListParagraph"/>
        <w:numPr>
          <w:ilvl w:val="1"/>
          <w:numId w:val="4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Relies on rules.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The efficacy of the model is assumed.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50208C">
      <w:pPr>
        <w:pStyle w:val="ListParagraph"/>
        <w:numPr>
          <w:ilvl w:val="0"/>
          <w:numId w:val="4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50208C">
      <w:pPr>
        <w:pStyle w:val="ListParagraph"/>
        <w:numPr>
          <w:ilvl w:val="1"/>
          <w:numId w:val="4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0D5146">
      <w:r>
        <w:t>The Loop Model of Democracy</w:t>
      </w:r>
    </w:p>
    <w:p w:rsidR="000D5146" w:rsidRDefault="0011432E" w:rsidP="000D5146">
      <w:pPr>
        <w:pStyle w:val="ListParagraph"/>
        <w:numPr>
          <w:ilvl w:val="0"/>
          <w:numId w:val="4"/>
        </w:numPr>
      </w:pPr>
      <w:r>
        <w:t>The Process in Theory</w:t>
      </w:r>
    </w:p>
    <w:p w:rsidR="000D5146" w:rsidRDefault="0011432E" w:rsidP="000D5146">
      <w:pPr>
        <w:pStyle w:val="ListParagraph"/>
        <w:numPr>
          <w:ilvl w:val="1"/>
          <w:numId w:val="4"/>
        </w:numPr>
      </w:pPr>
      <w:r>
        <w:t>People know what they want and need.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Candidates compete for office by offering alternative packages of wants and needs to be delivered through public policy.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People select the package of wants and needs that best reflects their preferences and vote for the candidate that offers it.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Coalitions of elected officials enact public policy that reflects the preferences of the people.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Neutral public administrators implement the public policy established by the elected officials.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People pay attention to what the elect officials do and judge whether the results of the actions of the elected officials deliver their preferences.</w:t>
      </w:r>
    </w:p>
    <w:p w:rsidR="0011432E" w:rsidRDefault="0011432E" w:rsidP="000D5146">
      <w:pPr>
        <w:pStyle w:val="ListParagraph"/>
        <w:numPr>
          <w:ilvl w:val="1"/>
          <w:numId w:val="4"/>
        </w:numPr>
      </w:pPr>
      <w:r>
        <w:t>If satisfied with the results, people reward the officials with re-election and if dissatisfied with the result, people elect different officials.</w:t>
      </w:r>
    </w:p>
    <w:p w:rsidR="0011432E" w:rsidRDefault="0011432E" w:rsidP="0011432E">
      <w:pPr>
        <w:pStyle w:val="ListParagraph"/>
        <w:numPr>
          <w:ilvl w:val="0"/>
          <w:numId w:val="4"/>
        </w:numPr>
      </w:pPr>
      <w:r>
        <w:t>Evidence That the Loop is Mythical</w:t>
      </w:r>
    </w:p>
    <w:p w:rsidR="0011432E" w:rsidRDefault="00D17E65" w:rsidP="0011432E">
      <w:pPr>
        <w:pStyle w:val="ListParagraph"/>
        <w:numPr>
          <w:ilvl w:val="1"/>
          <w:numId w:val="4"/>
        </w:numPr>
      </w:pPr>
      <w:r>
        <w:t>The wants and needs of the people can be manipulated.</w:t>
      </w:r>
    </w:p>
    <w:p w:rsidR="00D17E65" w:rsidRDefault="00D17E65" w:rsidP="0011432E">
      <w:pPr>
        <w:pStyle w:val="ListParagraph"/>
        <w:numPr>
          <w:ilvl w:val="1"/>
          <w:numId w:val="4"/>
        </w:numPr>
      </w:pPr>
      <w:r>
        <w:t xml:space="preserve">Candidates for elected official generally do NOT compete purely </w:t>
      </w:r>
      <w:r w:rsidR="00702FC0">
        <w:t>based on</w:t>
      </w:r>
      <w:r>
        <w:t xml:space="preserve"> policy alternatives.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t>People do not vote for candidates based on specific public policies and many people do not vote at all.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t>It’s unlikely that a given candidate will represent a given constituent’s preferences across all issues.</w:t>
      </w:r>
    </w:p>
    <w:p w:rsidR="00702FC0" w:rsidRDefault="00702FC0" w:rsidP="0011432E">
      <w:pPr>
        <w:pStyle w:val="ListParagraph"/>
        <w:numPr>
          <w:ilvl w:val="1"/>
          <w:numId w:val="4"/>
        </w:numPr>
      </w:pPr>
      <w:r>
        <w:lastRenderedPageBreak/>
        <w:t>Lobbyists and special interest groups are more likely to influence an elected official that the public at large.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Coalitions of elected officials are not strongly bound and produce incoherent public policy.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People do not pay much attention to the actions of elected officials.</w:t>
      </w:r>
    </w:p>
    <w:p w:rsidR="004568F3" w:rsidRDefault="004568F3" w:rsidP="0011432E">
      <w:pPr>
        <w:pStyle w:val="ListParagraph"/>
        <w:numPr>
          <w:ilvl w:val="1"/>
          <w:numId w:val="4"/>
        </w:numPr>
      </w:pPr>
      <w:r>
        <w:t>People generally re-elect the incumbent despite expressing dissatisfaction with the performance of Congress.</w:t>
      </w:r>
    </w:p>
    <w:p w:rsidR="00B04592" w:rsidRDefault="00B04592" w:rsidP="00B04592">
      <w:pPr>
        <w:pStyle w:val="ListParagraph"/>
        <w:numPr>
          <w:ilvl w:val="0"/>
          <w:numId w:val="4"/>
        </w:numPr>
      </w:pPr>
      <w:r>
        <w:t>Implications</w:t>
      </w:r>
    </w:p>
    <w:p w:rsidR="00B04592" w:rsidRDefault="00B04592" w:rsidP="00B04592">
      <w:pPr>
        <w:pStyle w:val="ListParagraph"/>
        <w:numPr>
          <w:ilvl w:val="1"/>
          <w:numId w:val="4"/>
        </w:numPr>
      </w:pPr>
      <w:r>
        <w:t>Policy is driven from either end of the politics-administration dichotomy.</w:t>
      </w:r>
    </w:p>
    <w:p w:rsidR="00B04592" w:rsidRDefault="00B04592" w:rsidP="00B04592">
      <w:pPr>
        <w:pStyle w:val="ListParagraph"/>
        <w:numPr>
          <w:ilvl w:val="1"/>
          <w:numId w:val="4"/>
        </w:numPr>
      </w:pPr>
      <w:r>
        <w:t>The command-and-control hierarchical structure loses its legitimacy.</w:t>
      </w:r>
    </w:p>
    <w:p w:rsidR="00ED0113" w:rsidRDefault="0044557D" w:rsidP="00ED0113">
      <w:pPr>
        <w:pStyle w:val="ListParagraph"/>
        <w:numPr>
          <w:ilvl w:val="0"/>
          <w:numId w:val="4"/>
        </w:numPr>
      </w:pPr>
      <w:r>
        <w:t>The Folly</w:t>
      </w:r>
      <w:r w:rsidR="00ED0113">
        <w:t xml:space="preserve"> of Binding Behavior by Writing Rules</w:t>
      </w:r>
    </w:p>
    <w:p w:rsidR="00ED0113" w:rsidRDefault="000E4A9C" w:rsidP="00ED0113">
      <w:pPr>
        <w:pStyle w:val="ListParagraph"/>
        <w:numPr>
          <w:ilvl w:val="1"/>
          <w:numId w:val="4"/>
        </w:numPr>
      </w:pPr>
      <w:r>
        <w:t xml:space="preserve">Arguments for why the Loop </w:t>
      </w:r>
      <w:r w:rsidR="0044557D">
        <w:t>cannot work.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Rules beget more rules.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Language is vague and imprecise.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 xml:space="preserve">Often more rules </w:t>
      </w:r>
      <w:proofErr w:type="gramStart"/>
      <w:r>
        <w:t>results</w:t>
      </w:r>
      <w:proofErr w:type="gramEnd"/>
      <w:r>
        <w:t xml:space="preserve"> in less control over behavior.</w:t>
      </w:r>
    </w:p>
    <w:p w:rsidR="0044557D" w:rsidRDefault="0044557D" w:rsidP="0044557D">
      <w:pPr>
        <w:pStyle w:val="ListParagraph"/>
        <w:numPr>
          <w:ilvl w:val="2"/>
          <w:numId w:val="4"/>
        </w:numPr>
      </w:pPr>
      <w:r>
        <w:t>There are several dysfunctions associated with externally generated rules.</w:t>
      </w:r>
    </w:p>
    <w:p w:rsidR="0044557D" w:rsidRDefault="0044557D" w:rsidP="0044557D">
      <w:pPr>
        <w:pStyle w:val="ListParagraph"/>
        <w:numPr>
          <w:ilvl w:val="1"/>
          <w:numId w:val="4"/>
        </w:numPr>
      </w:pPr>
      <w:r>
        <w:t>The human capacity to find loopholes exceeds management’s ability to enact corrective rules.</w:t>
      </w:r>
    </w:p>
    <w:p w:rsidR="0044557D" w:rsidRDefault="0044557D" w:rsidP="0044557D">
      <w:pPr>
        <w:pStyle w:val="ListParagraph"/>
        <w:numPr>
          <w:ilvl w:val="1"/>
          <w:numId w:val="4"/>
        </w:numPr>
      </w:pPr>
      <w:r>
        <w:t>Human behavior is too varied to be contained by rules.</w:t>
      </w:r>
    </w:p>
    <w:p w:rsidR="0044557D" w:rsidRDefault="0044557D" w:rsidP="0044557D">
      <w:pPr>
        <w:pStyle w:val="ListParagraph"/>
        <w:numPr>
          <w:ilvl w:val="0"/>
          <w:numId w:val="4"/>
        </w:numPr>
      </w:pPr>
      <w:r>
        <w:t>Quixotic Mainstream Reforms</w:t>
      </w:r>
    </w:p>
    <w:p w:rsidR="0044557D" w:rsidRDefault="00224064" w:rsidP="0044557D">
      <w:pPr>
        <w:pStyle w:val="ListParagraph"/>
        <w:numPr>
          <w:ilvl w:val="1"/>
          <w:numId w:val="4"/>
        </w:numPr>
      </w:pPr>
      <w:r>
        <w:t>Dominant tendency is to reaffirm orthodoxy as the ideal.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The first republic is the notion of the authority of the legislative branch.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The second republic is the notion of legislatures relinquishing authority to bureaucrats when form alliances with specials interests in their regulatory purview.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Increased voter participation may not be beneficial because most people are unreflective, which creates a certain amount of volatility in politics.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Campaign finance reform tends to simply replace old loopholes with new ones.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Term limitations constrain popular will.</w:t>
      </w:r>
    </w:p>
    <w:p w:rsidR="00224064" w:rsidRDefault="00224064" w:rsidP="0044557D">
      <w:pPr>
        <w:pStyle w:val="ListParagraph"/>
        <w:numPr>
          <w:ilvl w:val="1"/>
          <w:numId w:val="4"/>
        </w:numPr>
      </w:pPr>
      <w:r>
        <w:t>Procedural problems are systems of a more fundamental issue.</w:t>
      </w:r>
    </w:p>
    <w:p w:rsidR="00224064" w:rsidRDefault="00224064" w:rsidP="00224064">
      <w:pPr>
        <w:pStyle w:val="ListParagraph"/>
        <w:numPr>
          <w:ilvl w:val="0"/>
          <w:numId w:val="4"/>
        </w:numPr>
      </w:pPr>
      <w:r>
        <w:t>Ethics Reform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Ethics of public administration is e</w:t>
      </w:r>
      <w:r w:rsidR="00524509">
        <w:t>ssentially a utilitarian ethics (i.e., e</w:t>
      </w:r>
      <w:r>
        <w:t>thics of authoritative command</w:t>
      </w:r>
      <w:r w:rsidR="00524509">
        <w:t>)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Pursue the greatest good for the greatest number of people.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Does not define what is good in a substantive way.</w:t>
      </w:r>
    </w:p>
    <w:p w:rsidR="004C47B3" w:rsidRDefault="004C47B3" w:rsidP="004C47B3">
      <w:pPr>
        <w:pStyle w:val="ListParagraph"/>
        <w:numPr>
          <w:ilvl w:val="2"/>
          <w:numId w:val="4"/>
        </w:numPr>
      </w:pPr>
      <w:r>
        <w:t>Following proper procedure produces the greatest good.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The people are sovereign and provide the standard of what is right and wrong, which is expressed through their elected officials; there is no higher standard to judge what is right and good.</w:t>
      </w:r>
    </w:p>
    <w:p w:rsidR="004C47B3" w:rsidRDefault="004C47B3" w:rsidP="00524509">
      <w:pPr>
        <w:pStyle w:val="ListParagraph"/>
        <w:numPr>
          <w:ilvl w:val="1"/>
          <w:numId w:val="4"/>
        </w:numPr>
      </w:pPr>
      <w:r>
        <w:t>Bureaucrats are not supposed to have their own will and should participate in will formation only through voting.</w:t>
      </w:r>
    </w:p>
    <w:p w:rsidR="00F66A78" w:rsidRDefault="00F66A78" w:rsidP="00524509">
      <w:pPr>
        <w:pStyle w:val="ListParagraph"/>
        <w:numPr>
          <w:ilvl w:val="1"/>
          <w:numId w:val="4"/>
        </w:numPr>
      </w:pPr>
      <w:r>
        <w:t>Current manifestations of the ethics of authoritative command.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It is considered legitimate and serves as the basic institutional view.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U.S. Office of Government Ethics established to administer the ethics of authoritative command.</w:t>
      </w:r>
    </w:p>
    <w:p w:rsidR="00F66A78" w:rsidRDefault="00F66A78" w:rsidP="00F66A78">
      <w:pPr>
        <w:pStyle w:val="ListParagraph"/>
        <w:numPr>
          <w:ilvl w:val="3"/>
          <w:numId w:val="4"/>
        </w:numPr>
      </w:pPr>
      <w:r>
        <w:t>Conflict of interest rules.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If a bureaucrat violates a rule they in effect violate the ethics rule against violating rules.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lastRenderedPageBreak/>
        <w:t xml:space="preserve">Over-promulgation of rules ensures </w:t>
      </w:r>
      <w:proofErr w:type="spellStart"/>
      <w:r>
        <w:t>personalism</w:t>
      </w:r>
      <w:proofErr w:type="spellEnd"/>
      <w:r>
        <w:t xml:space="preserve"> because there will always be a way to cast blame by someone who is dissatisfied with the outcomes.</w:t>
      </w:r>
    </w:p>
    <w:p w:rsidR="00F66A78" w:rsidRDefault="00F66A78" w:rsidP="00F66A78">
      <w:pPr>
        <w:pStyle w:val="ListParagraph"/>
        <w:numPr>
          <w:ilvl w:val="1"/>
          <w:numId w:val="4"/>
        </w:numPr>
      </w:pPr>
      <w:r>
        <w:t>Civil service reform.</w:t>
      </w:r>
    </w:p>
    <w:p w:rsidR="00F66A78" w:rsidRDefault="00F66A78" w:rsidP="00F66A78">
      <w:pPr>
        <w:pStyle w:val="ListParagraph"/>
        <w:numPr>
          <w:ilvl w:val="2"/>
          <w:numId w:val="4"/>
        </w:numPr>
      </w:pPr>
      <w:r>
        <w:t>Assumes that performance appraisal is the key to increase management control and discipline recalcitrant bureaucrats.</w:t>
      </w:r>
    </w:p>
    <w:p w:rsidR="008071D6" w:rsidRDefault="008071D6" w:rsidP="00F66A78">
      <w:pPr>
        <w:pStyle w:val="ListParagraph"/>
        <w:numPr>
          <w:ilvl w:val="2"/>
          <w:numId w:val="4"/>
        </w:numPr>
      </w:pPr>
      <w:r>
        <w:t>The loop model requires bureaucrats to act as dictators at the point of delivery but doing so steals sovereignty from the people, which is undemocratic.</w:t>
      </w:r>
    </w:p>
    <w:p w:rsidR="008071D6" w:rsidRDefault="008071D6" w:rsidP="008071D6"/>
    <w:p w:rsidR="008071D6" w:rsidRDefault="008071D6" w:rsidP="008071D6">
      <w:r>
        <w:t>The Institutionalist/Constitutionalist Alternative</w:t>
      </w:r>
    </w:p>
    <w:p w:rsidR="008071D6" w:rsidRDefault="0020679A" w:rsidP="0020679A">
      <w:pPr>
        <w:pStyle w:val="ListParagraph"/>
        <w:numPr>
          <w:ilvl w:val="0"/>
          <w:numId w:val="5"/>
        </w:numPr>
      </w:pPr>
      <w:r>
        <w:t>Introduction</w:t>
      </w:r>
    </w:p>
    <w:p w:rsidR="0020679A" w:rsidRDefault="00A87CA5" w:rsidP="0020679A">
      <w:pPr>
        <w:pStyle w:val="ListParagraph"/>
        <w:numPr>
          <w:ilvl w:val="1"/>
          <w:numId w:val="5"/>
        </w:numPr>
      </w:pPr>
      <w:r>
        <w:t>Replaces the elected officials with the U.S. Constitution.</w:t>
      </w:r>
    </w:p>
    <w:p w:rsidR="00A87CA5" w:rsidRDefault="00A87CA5" w:rsidP="00A87CA5">
      <w:pPr>
        <w:pStyle w:val="ListParagraph"/>
        <w:numPr>
          <w:ilvl w:val="2"/>
          <w:numId w:val="5"/>
        </w:numPr>
      </w:pPr>
      <w:r>
        <w:t>Constitution principles have primacy over the desires of elected officials.</w:t>
      </w:r>
    </w:p>
    <w:p w:rsidR="00A87CA5" w:rsidRDefault="003B66D9" w:rsidP="00A87CA5">
      <w:pPr>
        <w:pStyle w:val="ListParagraph"/>
        <w:numPr>
          <w:ilvl w:val="2"/>
          <w:numId w:val="5"/>
        </w:numPr>
      </w:pPr>
      <w:r>
        <w:t>Choose which conflicting orders to</w:t>
      </w:r>
      <w:r w:rsidR="00A87CA5">
        <w:t xml:space="preserve"> follow </w:t>
      </w:r>
      <w:r>
        <w:t>based on which is rooted in principles expressed in the Constitution.</w:t>
      </w:r>
    </w:p>
    <w:p w:rsidR="003B66D9" w:rsidRDefault="008132DB" w:rsidP="003B66D9">
      <w:pPr>
        <w:pStyle w:val="ListParagraph"/>
        <w:numPr>
          <w:ilvl w:val="1"/>
          <w:numId w:val="5"/>
        </w:numPr>
      </w:pPr>
      <w:r>
        <w:t>Constitutionalism is a group of arguments that qualify as an alternative theory to orthodoxy in public administration.</w:t>
      </w:r>
    </w:p>
    <w:p w:rsidR="008132DB" w:rsidRDefault="008132DB" w:rsidP="008132DB">
      <w:pPr>
        <w:pStyle w:val="ListParagraph"/>
        <w:numPr>
          <w:ilvl w:val="0"/>
          <w:numId w:val="5"/>
        </w:numPr>
      </w:pPr>
      <w:r>
        <w:t>Rohr’s Thesis</w:t>
      </w:r>
    </w:p>
    <w:p w:rsidR="008132DB" w:rsidRDefault="005131E5" w:rsidP="008132DB">
      <w:pPr>
        <w:pStyle w:val="ListParagraph"/>
        <w:numPr>
          <w:ilvl w:val="1"/>
          <w:numId w:val="5"/>
        </w:numPr>
      </w:pPr>
      <w:r>
        <w:t>Seeks to legitimize the administrative state based on constitutional principle.</w:t>
      </w:r>
    </w:p>
    <w:p w:rsidR="005131E5" w:rsidRDefault="005131E5" w:rsidP="008132DB">
      <w:pPr>
        <w:pStyle w:val="ListParagraph"/>
        <w:numPr>
          <w:ilvl w:val="1"/>
          <w:numId w:val="5"/>
        </w:numPr>
      </w:pPr>
      <w:r>
        <w:t>A constitution is a covenant (i.e., spirit of an agreement between multiple parties).</w:t>
      </w:r>
    </w:p>
    <w:p w:rsidR="005131E5" w:rsidRDefault="005131E5" w:rsidP="008132DB">
      <w:pPr>
        <w:pStyle w:val="ListParagraph"/>
        <w:numPr>
          <w:ilvl w:val="1"/>
          <w:numId w:val="5"/>
        </w:numPr>
      </w:pPr>
      <w:r>
        <w:t>The spirit of a constitution is understood by analysis of the writings of those engaged in the argument.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The founding act is the source of legitimacy for the administrative state.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A founding is the moment when people come together to create arrangements for living together in peace that cannot be repealed.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The founding for the American republic is not a founder or founding fathers but the thoughts and principles flowing between the participants in the debate.</w:t>
      </w:r>
    </w:p>
    <w:p w:rsidR="00A43969" w:rsidRDefault="00A43969" w:rsidP="008132DB">
      <w:pPr>
        <w:pStyle w:val="ListParagraph"/>
        <w:numPr>
          <w:ilvl w:val="1"/>
          <w:numId w:val="5"/>
        </w:numPr>
      </w:pPr>
      <w:r>
        <w:t>Rohr’s three claims: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is consistent with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does NOT violate separation of powers even though it exercises executive, legislative, and judicial powers.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fulfills the design of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fulfills the role of balancing wheel that was originally assigned to the Senate, which was not elected by popular vote.</w:t>
      </w:r>
    </w:p>
    <w:p w:rsidR="00A43969" w:rsidRDefault="00A43969" w:rsidP="00A43969">
      <w:pPr>
        <w:pStyle w:val="ListParagraph"/>
        <w:numPr>
          <w:ilvl w:val="2"/>
          <w:numId w:val="5"/>
        </w:numPr>
      </w:pPr>
      <w:r>
        <w:t>The administrative state corrects a longstanding major defect in the Constitution.</w:t>
      </w:r>
    </w:p>
    <w:p w:rsidR="00730978" w:rsidRDefault="00730978" w:rsidP="00730978">
      <w:pPr>
        <w:pStyle w:val="ListParagraph"/>
        <w:numPr>
          <w:ilvl w:val="3"/>
          <w:numId w:val="5"/>
        </w:numPr>
      </w:pPr>
      <w:r>
        <w:t>It provides a measure of representation that is insufficiently fulfilled by strictly separate branches of government.</w:t>
      </w:r>
    </w:p>
    <w:p w:rsidR="00A43969" w:rsidRDefault="00730978" w:rsidP="00730978">
      <w:pPr>
        <w:pStyle w:val="ListParagraph"/>
        <w:numPr>
          <w:ilvl w:val="0"/>
          <w:numId w:val="5"/>
        </w:numPr>
      </w:pPr>
      <w:r>
        <w:t>Critique of Constitutionalism</w:t>
      </w:r>
    </w:p>
    <w:p w:rsidR="00730978" w:rsidRDefault="00E47E81" w:rsidP="00730978">
      <w:pPr>
        <w:pStyle w:val="ListParagraph"/>
        <w:numPr>
          <w:ilvl w:val="1"/>
          <w:numId w:val="5"/>
        </w:numPr>
      </w:pPr>
      <w:r>
        <w:t>Constitutionalism fails because it is too conservative.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It defends the status quo.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Impedes imagining other approaches to work and governance.</w:t>
      </w:r>
    </w:p>
    <w:p w:rsidR="00E47E81" w:rsidRDefault="00E47E81" w:rsidP="00730978">
      <w:pPr>
        <w:pStyle w:val="ListParagraph"/>
        <w:numPr>
          <w:ilvl w:val="1"/>
          <w:numId w:val="5"/>
        </w:numPr>
      </w:pPr>
      <w:r>
        <w:t>The strongest case it can make for constitutional legitimacy of public administration is weak by Rohr’s own admission.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t>Public administration is inconsistent with the Constitution.</w:t>
      </w:r>
    </w:p>
    <w:p w:rsidR="002B4574" w:rsidRDefault="002B4574" w:rsidP="002B4574">
      <w:pPr>
        <w:pStyle w:val="ListParagraph"/>
        <w:numPr>
          <w:ilvl w:val="2"/>
          <w:numId w:val="5"/>
        </w:numPr>
      </w:pPr>
      <w:r>
        <w:t>But it is no less legitimate than the imperial presidency, an activist judiciary, or Washington lobbyists.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t>The balancing wheel role of the Senate was abandoned for reason.</w:t>
      </w:r>
    </w:p>
    <w:p w:rsidR="002B4574" w:rsidRDefault="002B4574" w:rsidP="002B4574">
      <w:pPr>
        <w:pStyle w:val="ListParagraph"/>
        <w:numPr>
          <w:ilvl w:val="1"/>
          <w:numId w:val="5"/>
        </w:numPr>
      </w:pPr>
      <w:r>
        <w:lastRenderedPageBreak/>
        <w:t>Constitution, principle, covenant, contract, tradition, founding, and the constitutionalist argument are tautologically defined in relation to each other.</w:t>
      </w:r>
    </w:p>
    <w:p w:rsidR="002B4574" w:rsidRDefault="002B4574" w:rsidP="002B4574">
      <w:pPr>
        <w:pStyle w:val="ListParagraph"/>
        <w:numPr>
          <w:ilvl w:val="2"/>
          <w:numId w:val="5"/>
        </w:numPr>
      </w:pPr>
      <w:r>
        <w:t>Constitutional values are regime values which are the polity which is the political entity established by the ratification of the Constitution.</w:t>
      </w:r>
    </w:p>
    <w:p w:rsidR="002B4574" w:rsidRDefault="0004326B" w:rsidP="002B4574">
      <w:pPr>
        <w:pStyle w:val="ListParagraph"/>
        <w:numPr>
          <w:ilvl w:val="1"/>
          <w:numId w:val="5"/>
        </w:numPr>
      </w:pPr>
      <w:r>
        <w:t>It affirms institutions as they are.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Structure over function.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Formal rules over informal practices.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Obvious truisms over unseen realities.</w:t>
      </w:r>
    </w:p>
    <w:p w:rsidR="0004326B" w:rsidRDefault="0004326B" w:rsidP="0004326B">
      <w:pPr>
        <w:pStyle w:val="ListParagraph"/>
        <w:numPr>
          <w:ilvl w:val="1"/>
          <w:numId w:val="5"/>
        </w:numPr>
      </w:pPr>
      <w:r>
        <w:t>QUESTION: What is the mediating influence of institutions? (p. 31, line 18)</w:t>
      </w:r>
    </w:p>
    <w:p w:rsidR="0004326B" w:rsidRDefault="0004326B" w:rsidP="0004326B">
      <w:pPr>
        <w:pStyle w:val="ListParagraph"/>
        <w:numPr>
          <w:ilvl w:val="1"/>
          <w:numId w:val="5"/>
        </w:numPr>
      </w:pPr>
      <w:r>
        <w:t>Structuration theory transcends institutions.</w:t>
      </w:r>
    </w:p>
    <w:p w:rsidR="0004326B" w:rsidRDefault="0004326B" w:rsidP="0004326B">
      <w:pPr>
        <w:pStyle w:val="ListParagraph"/>
        <w:numPr>
          <w:ilvl w:val="2"/>
          <w:numId w:val="5"/>
        </w:numPr>
      </w:pPr>
      <w:r>
        <w:t>Social relations ground social structures.</w:t>
      </w:r>
    </w:p>
    <w:p w:rsidR="007A6DF4" w:rsidRDefault="007A6DF4" w:rsidP="0004326B">
      <w:pPr>
        <w:pStyle w:val="ListParagraph"/>
        <w:numPr>
          <w:ilvl w:val="2"/>
          <w:numId w:val="5"/>
        </w:numPr>
      </w:pPr>
      <w:r>
        <w:t>Avoids reifying formal institutions.</w:t>
      </w:r>
    </w:p>
    <w:p w:rsidR="007A6DF4" w:rsidRDefault="007A6DF4" w:rsidP="0004326B">
      <w:pPr>
        <w:pStyle w:val="ListParagraph"/>
        <w:numPr>
          <w:ilvl w:val="2"/>
          <w:numId w:val="5"/>
        </w:numPr>
      </w:pPr>
      <w:r>
        <w:t>Institutions consist of behavior-channeling practices.</w:t>
      </w:r>
    </w:p>
    <w:p w:rsidR="007A6DF4" w:rsidRDefault="007A6DF4" w:rsidP="007A6DF4">
      <w:pPr>
        <w:pStyle w:val="ListParagraph"/>
        <w:numPr>
          <w:ilvl w:val="1"/>
          <w:numId w:val="5"/>
        </w:numPr>
      </w:pPr>
      <w:r>
        <w:t>Institution-like practices include: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Interagency consortia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Agency-transcending policy networks and subsystems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Intergovernmental and interjurisdictional task forces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Adhocracies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Citizen-agency coproduction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Informal social-political networks</w:t>
      </w:r>
    </w:p>
    <w:p w:rsidR="007A6DF4" w:rsidRDefault="007A6DF4" w:rsidP="007A6DF4">
      <w:pPr>
        <w:pStyle w:val="ListParagraph"/>
        <w:numPr>
          <w:ilvl w:val="2"/>
          <w:numId w:val="5"/>
        </w:numPr>
      </w:pPr>
      <w:r>
        <w:t>QUESTION: At what point are nascent social formations considered institutions?</w:t>
      </w:r>
    </w:p>
    <w:p w:rsidR="007A6DF4" w:rsidRDefault="007A6DF4" w:rsidP="007A6DF4"/>
    <w:p w:rsidR="007A6DF4" w:rsidRDefault="007A6DF4" w:rsidP="007A6DF4">
      <w:r>
        <w:t>Communitarian/Citizen Alternative</w:t>
      </w:r>
    </w:p>
    <w:p w:rsidR="007A6DF4" w:rsidRDefault="002F5155" w:rsidP="002F5155">
      <w:pPr>
        <w:pStyle w:val="ListParagraph"/>
        <w:numPr>
          <w:ilvl w:val="0"/>
          <w:numId w:val="6"/>
        </w:numPr>
      </w:pPr>
      <w:r>
        <w:t>Introduction</w:t>
      </w:r>
    </w:p>
    <w:p w:rsidR="002F5155" w:rsidRDefault="002F5155" w:rsidP="002F5155">
      <w:pPr>
        <w:pStyle w:val="ListParagraph"/>
        <w:numPr>
          <w:ilvl w:val="1"/>
          <w:numId w:val="6"/>
        </w:numPr>
      </w:pPr>
      <w:r>
        <w:t>Civism (i.e., citizen activation)</w:t>
      </w:r>
    </w:p>
    <w:p w:rsidR="002F5155" w:rsidRDefault="002F5155" w:rsidP="002F5155">
      <w:pPr>
        <w:pStyle w:val="ListParagraph"/>
        <w:numPr>
          <w:ilvl w:val="1"/>
          <w:numId w:val="6"/>
        </w:numPr>
      </w:pPr>
      <w:r>
        <w:t>The weakness of representative democracy presents an opportunity to revive direct democracy.</w:t>
      </w:r>
    </w:p>
    <w:p w:rsidR="002F5155" w:rsidRDefault="00075D08" w:rsidP="002F5155">
      <w:pPr>
        <w:pStyle w:val="ListParagraph"/>
        <w:numPr>
          <w:ilvl w:val="1"/>
          <w:numId w:val="6"/>
        </w:numPr>
      </w:pPr>
      <w:r>
        <w:t>Bypassing elected officials and engaging the public directly is the logical response to a dysfunctional loop model.</w:t>
      </w:r>
    </w:p>
    <w:p w:rsidR="00075D08" w:rsidRDefault="00075D08" w:rsidP="002F5155">
      <w:pPr>
        <w:pStyle w:val="ListParagraph"/>
        <w:numPr>
          <w:ilvl w:val="1"/>
          <w:numId w:val="6"/>
        </w:numPr>
      </w:pPr>
      <w:r>
        <w:t>Communitarianism has four components: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 different view of self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An altered locus and direction of agential causality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A doctrine of virtue or character ethics</w:t>
      </w:r>
    </w:p>
    <w:p w:rsidR="00075D08" w:rsidRDefault="00075D08" w:rsidP="00075D08">
      <w:pPr>
        <w:pStyle w:val="ListParagraph"/>
        <w:numPr>
          <w:ilvl w:val="2"/>
          <w:numId w:val="6"/>
        </w:numPr>
      </w:pPr>
      <w:r>
        <w:t>Practices typified by pragmatism</w:t>
      </w:r>
    </w:p>
    <w:p w:rsidR="00075D08" w:rsidRDefault="00075D08" w:rsidP="00075D08">
      <w:pPr>
        <w:pStyle w:val="ListParagraph"/>
        <w:numPr>
          <w:ilvl w:val="1"/>
          <w:numId w:val="6"/>
        </w:numPr>
      </w:pPr>
      <w:r>
        <w:t>Does not adequately address citizen apathy.</w:t>
      </w:r>
    </w:p>
    <w:p w:rsidR="00075D08" w:rsidRDefault="00075D08" w:rsidP="00075D08">
      <w:pPr>
        <w:pStyle w:val="ListParagraph"/>
        <w:numPr>
          <w:ilvl w:val="0"/>
          <w:numId w:val="6"/>
        </w:numPr>
      </w:pPr>
      <w:r>
        <w:t>Communitarianism: Bedrock View</w:t>
      </w:r>
    </w:p>
    <w:p w:rsidR="00075D08" w:rsidRDefault="00D755CD" w:rsidP="00075D08">
      <w:pPr>
        <w:pStyle w:val="ListParagraph"/>
        <w:numPr>
          <w:ilvl w:val="1"/>
          <w:numId w:val="6"/>
        </w:numPr>
      </w:pPr>
      <w:r>
        <w:t>Humans are social, political animals that can only fully develop in a well-ordered community (Aristotle as cited on p. 34).</w:t>
      </w:r>
    </w:p>
    <w:p w:rsidR="00D755CD" w:rsidRDefault="00D755CD" w:rsidP="00D755CD">
      <w:pPr>
        <w:pStyle w:val="ListParagraph"/>
        <w:numPr>
          <w:ilvl w:val="2"/>
          <w:numId w:val="6"/>
        </w:numPr>
      </w:pPr>
      <w:r>
        <w:t>QUESTION: How is a well-ordered community defined?</w:t>
      </w:r>
    </w:p>
    <w:p w:rsidR="00D755CD" w:rsidRDefault="00F675B0" w:rsidP="00F675B0">
      <w:pPr>
        <w:pStyle w:val="ListParagraph"/>
        <w:numPr>
          <w:ilvl w:val="2"/>
          <w:numId w:val="6"/>
        </w:numPr>
      </w:pPr>
      <w:r>
        <w:t xml:space="preserve">Do not have absolute free will because of culture, history, and </w:t>
      </w:r>
      <w:proofErr w:type="spellStart"/>
      <w:r>
        <w:t>situatedness</w:t>
      </w:r>
      <w:proofErr w:type="spellEnd"/>
      <w:r>
        <w:t>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Human agency is situated in a moral and political context.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Community is elevated to primacy or co-equal causal primacy.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Attachments are not exogenous factors; they are core to being human.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The goal of a well-ordered polis is the cultivation of character and virtue in its members.</w:t>
      </w:r>
    </w:p>
    <w:p w:rsidR="00F675B0" w:rsidRDefault="00F675B0" w:rsidP="00F675B0">
      <w:pPr>
        <w:pStyle w:val="ListParagraph"/>
        <w:numPr>
          <w:ilvl w:val="2"/>
          <w:numId w:val="6"/>
        </w:numPr>
      </w:pPr>
      <w:r>
        <w:t>Participating in communal governance is necessary to fully developed character and virtue.</w:t>
      </w:r>
    </w:p>
    <w:p w:rsidR="00F675B0" w:rsidRDefault="00F675B0" w:rsidP="00F675B0">
      <w:pPr>
        <w:pStyle w:val="ListParagraph"/>
        <w:numPr>
          <w:ilvl w:val="1"/>
          <w:numId w:val="6"/>
        </w:numPr>
      </w:pPr>
      <w:r>
        <w:t>Practical wisdom is more suited to communal citizens engaging in discourse to make collective decisions.</w:t>
      </w:r>
    </w:p>
    <w:p w:rsidR="0092280D" w:rsidRDefault="0092280D" w:rsidP="0092280D">
      <w:pPr>
        <w:pStyle w:val="ListParagraph"/>
        <w:numPr>
          <w:ilvl w:val="0"/>
          <w:numId w:val="6"/>
        </w:numPr>
      </w:pPr>
      <w:r>
        <w:lastRenderedPageBreak/>
        <w:t>Communitarianism: Criticisms and Responses</w:t>
      </w:r>
    </w:p>
    <w:p w:rsidR="0092280D" w:rsidRDefault="00FB5698" w:rsidP="0092280D">
      <w:pPr>
        <w:pStyle w:val="ListParagraph"/>
        <w:numPr>
          <w:ilvl w:val="1"/>
          <w:numId w:val="6"/>
        </w:numPr>
      </w:pPr>
      <w:r>
        <w:t>There are four overlapping problems with communitarianism.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The assumption that communities largely have a kindly disposition.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Tends toward totalitarianism.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>Produces conformity.</w:t>
      </w:r>
    </w:p>
    <w:p w:rsidR="00FB5698" w:rsidRDefault="00BA7F73" w:rsidP="00FB5698">
      <w:pPr>
        <w:pStyle w:val="ListParagraph"/>
        <w:numPr>
          <w:ilvl w:val="2"/>
          <w:numId w:val="6"/>
        </w:numPr>
      </w:pPr>
      <w:r>
        <w:t>Privacy i</w:t>
      </w:r>
      <w:r w:rsidR="00FB5698">
        <w:t>s repealed for the sake of harmony in the community.</w:t>
      </w:r>
    </w:p>
    <w:p w:rsidR="00FB5698" w:rsidRDefault="00FB5698" w:rsidP="00FB5698">
      <w:pPr>
        <w:pStyle w:val="ListParagraph"/>
        <w:numPr>
          <w:ilvl w:val="1"/>
          <w:numId w:val="6"/>
        </w:numPr>
      </w:pPr>
      <w:r>
        <w:t>Cannot accommodate citizen apathy.</w:t>
      </w:r>
    </w:p>
    <w:p w:rsidR="00FB5698" w:rsidRDefault="00FB5698" w:rsidP="00FB5698">
      <w:pPr>
        <w:pStyle w:val="ListParagraph"/>
        <w:numPr>
          <w:ilvl w:val="2"/>
          <w:numId w:val="6"/>
        </w:numPr>
      </w:pPr>
      <w:r>
        <w:t xml:space="preserve">Fails to acknowledge that </w:t>
      </w:r>
      <w:r w:rsidR="00BA7F73">
        <w:t>the apathetic have a right to their apathy.</w:t>
      </w:r>
    </w:p>
    <w:p w:rsidR="00BA7F73" w:rsidRDefault="00BA7F73" w:rsidP="00FB5698">
      <w:pPr>
        <w:pStyle w:val="ListParagraph"/>
        <w:numPr>
          <w:ilvl w:val="2"/>
          <w:numId w:val="6"/>
        </w:numPr>
      </w:pPr>
      <w:r>
        <w:t>QUESTION: Does the limitations of human cognitive abilities make communitarianism unattainable?</w:t>
      </w:r>
    </w:p>
    <w:p w:rsidR="00BA7F73" w:rsidRDefault="00BA7F73" w:rsidP="00FB5698">
      <w:pPr>
        <w:pStyle w:val="ListParagraph"/>
        <w:numPr>
          <w:ilvl w:val="2"/>
          <w:numId w:val="6"/>
        </w:numPr>
      </w:pPr>
      <w:r>
        <w:t>Sunshine laws did not decrease citizen apathy; they only provided more access to special interests.</w:t>
      </w:r>
    </w:p>
    <w:p w:rsidR="00BA7F73" w:rsidRDefault="00BA7F73" w:rsidP="00BA7F73"/>
    <w:p w:rsidR="00BA7F73" w:rsidRDefault="00BA7F73" w:rsidP="00BA7F73">
      <w:r>
        <w:t>The Need for Discourse Theory</w:t>
      </w:r>
    </w:p>
    <w:p w:rsidR="00BA7F73" w:rsidRDefault="00D53D55" w:rsidP="00BA7F73">
      <w:pPr>
        <w:pStyle w:val="ListParagraph"/>
        <w:numPr>
          <w:ilvl w:val="0"/>
          <w:numId w:val="7"/>
        </w:numPr>
      </w:pPr>
      <w:r>
        <w:t xml:space="preserve">Commonalities of the </w:t>
      </w:r>
      <w:proofErr w:type="spellStart"/>
      <w:r>
        <w:t>discretionists</w:t>
      </w:r>
      <w:proofErr w:type="spellEnd"/>
      <w:r>
        <w:t>: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Believe in the possibility of public administration acting in the public interest.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 xml:space="preserve">Seek to avoid </w:t>
      </w:r>
      <w:proofErr w:type="spellStart"/>
      <w:r>
        <w:t>technicism</w:t>
      </w:r>
      <w:proofErr w:type="spellEnd"/>
      <w:r>
        <w:t>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Are anti-positivists.</w:t>
      </w:r>
    </w:p>
    <w:p w:rsidR="00D53D55" w:rsidRDefault="00D53D55" w:rsidP="00D53D55">
      <w:pPr>
        <w:pStyle w:val="ListParagraph"/>
        <w:numPr>
          <w:ilvl w:val="1"/>
          <w:numId w:val="7"/>
        </w:numPr>
      </w:pPr>
      <w:r>
        <w:t>Abhor professionalism that is nothing more that guild protectionism.</w:t>
      </w:r>
    </w:p>
    <w:p w:rsidR="00D53D55" w:rsidRDefault="009370AE" w:rsidP="00D53D55">
      <w:pPr>
        <w:pStyle w:val="ListParagraph"/>
        <w:numPr>
          <w:ilvl w:val="0"/>
          <w:numId w:val="7"/>
        </w:numPr>
      </w:pPr>
      <w:r>
        <w:t xml:space="preserve">Differences between adherents of discourse theory and other </w:t>
      </w:r>
      <w:proofErr w:type="spellStart"/>
      <w:r>
        <w:t>discretionists</w:t>
      </w:r>
      <w:proofErr w:type="spellEnd"/>
      <w:r>
        <w:t>: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Don’t see the need to legitimize public administration.</w:t>
      </w:r>
    </w:p>
    <w:p w:rsidR="009370AE" w:rsidRDefault="009370AE" w:rsidP="009370AE">
      <w:pPr>
        <w:pStyle w:val="ListParagraph"/>
        <w:numPr>
          <w:ilvl w:val="2"/>
          <w:numId w:val="7"/>
        </w:numPr>
      </w:pPr>
      <w:r>
        <w:t>Legitimacy is in the doing.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Not concerned with holding public administration accountable to an external sovereign.</w:t>
      </w:r>
    </w:p>
    <w:p w:rsidR="009370AE" w:rsidRDefault="009370AE" w:rsidP="009370AE">
      <w:pPr>
        <w:pStyle w:val="ListParagraph"/>
        <w:numPr>
          <w:ilvl w:val="2"/>
          <w:numId w:val="7"/>
        </w:numPr>
      </w:pPr>
      <w:r>
        <w:t>The concept of sovereignty is nothing more than a maneuver in argumentation meant to privilege one arrangement over another.</w:t>
      </w:r>
    </w:p>
    <w:p w:rsidR="009370AE" w:rsidRDefault="009370AE" w:rsidP="009370AE">
      <w:pPr>
        <w:pStyle w:val="ListParagraph"/>
        <w:numPr>
          <w:ilvl w:val="1"/>
          <w:numId w:val="7"/>
        </w:numPr>
      </w:pPr>
      <w:r>
        <w:t>With a little effort, participation in will formation and public policy decisions is possible by anyone who wants to do so.</w:t>
      </w:r>
    </w:p>
    <w:p w:rsidR="00641180" w:rsidRDefault="00641180">
      <w:r>
        <w:br w:type="page"/>
      </w:r>
    </w:p>
    <w:p w:rsidR="009370AE" w:rsidRPr="00641180" w:rsidRDefault="00641180" w:rsidP="009370AE">
      <w:pPr>
        <w:rPr>
          <w:b/>
        </w:rPr>
      </w:pPr>
      <w:bookmarkStart w:id="4" w:name="Chapter03"/>
      <w:bookmarkEnd w:id="4"/>
      <w:r w:rsidRPr="00641180">
        <w:rPr>
          <w:b/>
        </w:rPr>
        <w:lastRenderedPageBreak/>
        <w:t>Chapter 3 – The Growing Gap Between Words and Deeds</w:t>
      </w:r>
    </w:p>
    <w:p w:rsidR="00641180" w:rsidRDefault="00641180" w:rsidP="009370AE"/>
    <w:p w:rsidR="00641180" w:rsidRDefault="001B1AE2" w:rsidP="009370AE">
      <w:r>
        <w:t>Introduction</w:t>
      </w:r>
    </w:p>
    <w:p w:rsidR="001B1AE2" w:rsidRDefault="00C04168" w:rsidP="001B1AE2">
      <w:pPr>
        <w:pStyle w:val="ListParagraph"/>
        <w:numPr>
          <w:ilvl w:val="0"/>
          <w:numId w:val="8"/>
        </w:numPr>
      </w:pPr>
      <w:r>
        <w:t>The myth of U.S. representative democracy.</w:t>
      </w:r>
    </w:p>
    <w:p w:rsidR="00C04168" w:rsidRDefault="00C04168" w:rsidP="00C04168">
      <w:pPr>
        <w:pStyle w:val="ListParagraph"/>
        <w:numPr>
          <w:ilvl w:val="1"/>
          <w:numId w:val="8"/>
        </w:numPr>
      </w:pPr>
      <w:r>
        <w:t>The sovereign people express their will through the democratic accountability feedback loop.</w:t>
      </w:r>
    </w:p>
    <w:p w:rsidR="00C04168" w:rsidRDefault="00C04168" w:rsidP="00C04168">
      <w:pPr>
        <w:pStyle w:val="ListParagraph"/>
        <w:numPr>
          <w:ilvl w:val="1"/>
          <w:numId w:val="8"/>
        </w:numPr>
      </w:pPr>
      <w:r>
        <w:t xml:space="preserve">The </w:t>
      </w:r>
      <w:r w:rsidR="006F4DB1">
        <w:t>will of the sovereign people is realized through</w:t>
      </w:r>
      <w:r>
        <w:t xml:space="preserve"> laws that are enforced through the </w:t>
      </w:r>
      <w:r w:rsidR="006F4DB1">
        <w:t xml:space="preserve">public administration </w:t>
      </w:r>
      <w:r>
        <w:t>chain of command.</w:t>
      </w:r>
    </w:p>
    <w:p w:rsidR="006F4DB1" w:rsidRDefault="006F4DB1" w:rsidP="006F4DB1">
      <w:pPr>
        <w:pStyle w:val="ListParagraph"/>
        <w:numPr>
          <w:ilvl w:val="0"/>
          <w:numId w:val="8"/>
        </w:numPr>
      </w:pPr>
      <w:r>
        <w:t>Postmodern thought further debunks the myth of U.S. representative democracy.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Liberal democracy assumes self-centered individuals are capable of autonomous will formation.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Collective will formation requires agreement about “reality” among members of the society.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Postmodernism suggest</w:t>
      </w:r>
      <w:r w:rsidR="00E91D36">
        <w:t>s</w:t>
      </w:r>
      <w:r>
        <w:t xml:space="preserve"> that agreement about “reality” is short-lived.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Short-lived agreement about “reality” make</w:t>
      </w:r>
      <w:r w:rsidR="00E91D36">
        <w:t>s</w:t>
      </w:r>
      <w:r>
        <w:t xml:space="preserve"> informed policy discourse impossible.</w:t>
      </w:r>
    </w:p>
    <w:p w:rsidR="006F4DB1" w:rsidRDefault="006F4DB1" w:rsidP="006F4DB1">
      <w:pPr>
        <w:pStyle w:val="ListParagraph"/>
        <w:numPr>
          <w:ilvl w:val="0"/>
          <w:numId w:val="8"/>
        </w:numPr>
      </w:pPr>
      <w:r>
        <w:t>Understanding postmodernism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The symbols used for discourse have become self-referential and epiphenomenal.</w:t>
      </w:r>
    </w:p>
    <w:p w:rsidR="006F4DB1" w:rsidRDefault="006F4DB1" w:rsidP="006F4DB1">
      <w:pPr>
        <w:pStyle w:val="ListParagraph"/>
        <w:numPr>
          <w:ilvl w:val="1"/>
          <w:numId w:val="8"/>
        </w:numPr>
      </w:pPr>
      <w:r>
        <w:t>Subcultures talk past one another.</w:t>
      </w:r>
    </w:p>
    <w:p w:rsidR="0051080A" w:rsidRDefault="006F4DB1" w:rsidP="006F4DB1">
      <w:pPr>
        <w:pStyle w:val="ListParagraph"/>
        <w:numPr>
          <w:ilvl w:val="1"/>
          <w:numId w:val="8"/>
        </w:numPr>
      </w:pPr>
      <w:r>
        <w:t>Simulation and media spectacle have displaced political debate.</w:t>
      </w:r>
    </w:p>
    <w:p w:rsidR="0051080A" w:rsidRDefault="0051080A" w:rsidP="006F4DB1">
      <w:pPr>
        <w:pStyle w:val="ListParagraph"/>
        <w:numPr>
          <w:ilvl w:val="1"/>
          <w:numId w:val="8"/>
        </w:numPr>
      </w:pPr>
      <w:r>
        <w:t>Symbolic politics have gained supremacy.</w:t>
      </w:r>
    </w:p>
    <w:p w:rsidR="0051080A" w:rsidRDefault="0051080A" w:rsidP="0051080A"/>
    <w:p w:rsidR="001B1AE2" w:rsidRDefault="001B1AE2" w:rsidP="001B1AE2">
      <w:r>
        <w:t>Modern/Postmodern</w:t>
      </w:r>
    </w:p>
    <w:p w:rsidR="001B1AE2" w:rsidRDefault="007E3EDA" w:rsidP="001B1AE2">
      <w:pPr>
        <w:pStyle w:val="ListParagraph"/>
        <w:numPr>
          <w:ilvl w:val="0"/>
          <w:numId w:val="8"/>
        </w:numPr>
      </w:pPr>
      <w:r>
        <w:t>Modernity was the period from the 1700s (i.e., the Enlightenment) through the 1950s.</w:t>
      </w:r>
    </w:p>
    <w:p w:rsidR="007E3EDA" w:rsidRDefault="007E3EDA" w:rsidP="007E3EDA">
      <w:pPr>
        <w:pStyle w:val="ListParagraph"/>
        <w:numPr>
          <w:ilvl w:val="1"/>
          <w:numId w:val="8"/>
        </w:numPr>
      </w:pPr>
      <w:r>
        <w:t>Its principles have carried through into the last half of the 20</w:t>
      </w:r>
      <w:r w:rsidRPr="007E3EDA">
        <w:rPr>
          <w:vertAlign w:val="superscript"/>
        </w:rPr>
        <w:t>th</w:t>
      </w:r>
      <w:r>
        <w:t xml:space="preserve"> century.</w:t>
      </w:r>
    </w:p>
    <w:p w:rsidR="00467CC6" w:rsidRDefault="007E3EDA" w:rsidP="007E3EDA">
      <w:pPr>
        <w:pStyle w:val="ListParagraph"/>
        <w:numPr>
          <w:ilvl w:val="1"/>
          <w:numId w:val="8"/>
        </w:numPr>
      </w:pPr>
      <w:r>
        <w:t>Modernity was characterized by</w:t>
      </w:r>
      <w:r w:rsidR="00467CC6">
        <w:t>:</w:t>
      </w:r>
    </w:p>
    <w:p w:rsidR="007E3EDA" w:rsidRDefault="00467CC6" w:rsidP="00467CC6">
      <w:pPr>
        <w:pStyle w:val="ListParagraph"/>
        <w:numPr>
          <w:ilvl w:val="2"/>
          <w:numId w:val="8"/>
        </w:numPr>
      </w:pPr>
      <w:r>
        <w:t>S</w:t>
      </w:r>
      <w:r w:rsidR="007E3EDA">
        <w:t>cience-based instrumental rationality focused on dominating and controlling all aspects of nature and life.</w:t>
      </w:r>
    </w:p>
    <w:p w:rsidR="00467CC6" w:rsidRDefault="00467CC6" w:rsidP="00467CC6">
      <w:pPr>
        <w:pStyle w:val="ListParagraph"/>
        <w:numPr>
          <w:ilvl w:val="2"/>
          <w:numId w:val="8"/>
        </w:numPr>
      </w:pPr>
      <w:r>
        <w:t>Meta-narratives based on: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A belief that there was one basic principle that grounded reality (i.e., monism).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A belief that every complex phenomenon can be explained by analyzing the simplest, most basic mechanisms in operation during the phenomenon (i.e., reductionism).</w:t>
      </w:r>
    </w:p>
    <w:p w:rsidR="00467CC6" w:rsidRDefault="00467CC6" w:rsidP="00467CC6">
      <w:pPr>
        <w:pStyle w:val="ListParagraph"/>
        <w:numPr>
          <w:ilvl w:val="4"/>
          <w:numId w:val="8"/>
        </w:numPr>
      </w:pPr>
      <w:r>
        <w:t>QUESTION: Why is reductionism a sin?</w:t>
      </w:r>
    </w:p>
    <w:p w:rsidR="00467CC6" w:rsidRDefault="00467CC6" w:rsidP="00467CC6">
      <w:pPr>
        <w:pStyle w:val="ListParagraph"/>
        <w:numPr>
          <w:ilvl w:val="2"/>
          <w:numId w:val="8"/>
        </w:numPr>
      </w:pPr>
      <w:r>
        <w:t>Examples of meta-narratives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Logical positivism in the philosophy of science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The canons of analytical logic in philosophy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Materialist dialectic in Marxism</w:t>
      </w:r>
    </w:p>
    <w:p w:rsidR="00467CC6" w:rsidRDefault="00467CC6" w:rsidP="00467CC6">
      <w:pPr>
        <w:pStyle w:val="ListParagraph"/>
        <w:numPr>
          <w:ilvl w:val="3"/>
          <w:numId w:val="8"/>
        </w:numPr>
      </w:pPr>
      <w:r>
        <w:t>Structural functionalism and systems theory in the social sciences</w:t>
      </w:r>
    </w:p>
    <w:p w:rsidR="009D50BC" w:rsidRDefault="009D50BC" w:rsidP="009D50BC">
      <w:pPr>
        <w:pStyle w:val="ListParagraph"/>
        <w:numPr>
          <w:ilvl w:val="2"/>
          <w:numId w:val="8"/>
        </w:numPr>
      </w:pPr>
      <w:r>
        <w:t>Examples of reductionism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one best way to perform a task (Taylorism)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basic element of life (DNA)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irreducible element of physics (quarks</w:t>
      </w:r>
    </w:p>
    <w:p w:rsidR="009D50BC" w:rsidRDefault="009D50BC" w:rsidP="009D50BC">
      <w:pPr>
        <w:pStyle w:val="ListParagraph"/>
        <w:numPr>
          <w:ilvl w:val="3"/>
          <w:numId w:val="8"/>
        </w:numPr>
      </w:pPr>
      <w:r>
        <w:t>The basic principle of reason (instrumental)</w:t>
      </w:r>
    </w:p>
    <w:p w:rsidR="00CB18CF" w:rsidRDefault="00CB18CF" w:rsidP="009D50BC">
      <w:pPr>
        <w:pStyle w:val="ListParagraph"/>
        <w:numPr>
          <w:ilvl w:val="3"/>
          <w:numId w:val="8"/>
        </w:numPr>
      </w:pPr>
      <w:r>
        <w:t>The basic structure of truth justification (hypothesis testing)</w:t>
      </w:r>
    </w:p>
    <w:p w:rsidR="00CB18CF" w:rsidRDefault="00CB18CF" w:rsidP="009D50BC">
      <w:pPr>
        <w:pStyle w:val="ListParagraph"/>
        <w:numPr>
          <w:ilvl w:val="3"/>
          <w:numId w:val="8"/>
        </w:numPr>
      </w:pPr>
      <w:r>
        <w:t>The basic motivation of humans (self-interest)</w:t>
      </w:r>
    </w:p>
    <w:p w:rsidR="00467CC6" w:rsidRDefault="0004018D" w:rsidP="00467CC6">
      <w:pPr>
        <w:pStyle w:val="ListParagraph"/>
        <w:numPr>
          <w:ilvl w:val="1"/>
          <w:numId w:val="8"/>
        </w:numPr>
      </w:pPr>
      <w:r>
        <w:lastRenderedPageBreak/>
        <w:t>Orthodoxy was a modernist</w:t>
      </w:r>
      <w:r w:rsidR="00467CC6">
        <w:t xml:space="preserve"> attempt to impose a meta-narrative on public administration. </w:t>
      </w:r>
    </w:p>
    <w:p w:rsidR="00467CC6" w:rsidRDefault="0004018D" w:rsidP="00467CC6">
      <w:pPr>
        <w:pStyle w:val="ListParagraph"/>
        <w:numPr>
          <w:ilvl w:val="1"/>
          <w:numId w:val="8"/>
        </w:numPr>
      </w:pPr>
      <w:r>
        <w:t>Postmodernism re-asserts the different, the random nonpattern, the anomalous.</w:t>
      </w:r>
    </w:p>
    <w:p w:rsidR="0004018D" w:rsidRDefault="0004018D" w:rsidP="0004018D">
      <w:pPr>
        <w:pStyle w:val="ListParagraph"/>
        <w:numPr>
          <w:ilvl w:val="2"/>
          <w:numId w:val="8"/>
        </w:numPr>
      </w:pPr>
      <w:r>
        <w:t>Rooted in entropic principles.</w:t>
      </w:r>
    </w:p>
    <w:p w:rsidR="0004018D" w:rsidRDefault="0004018D" w:rsidP="0004018D">
      <w:pPr>
        <w:pStyle w:val="ListParagraph"/>
        <w:numPr>
          <w:ilvl w:val="2"/>
          <w:numId w:val="8"/>
        </w:numPr>
      </w:pPr>
      <w:r>
        <w:t xml:space="preserve">Tendency statements regarding modernisms versus postmodernism 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Integration versus disintegration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Centralization versus decentralization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Centripetal versus centrifugal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Totalization versus fragmentation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Meta-narratives versus disparate texts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Melting pot versus salad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Commensurable versus incommensurable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Unification versus hyper-pluralism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Universalism versus relativism</w:t>
      </w:r>
    </w:p>
    <w:p w:rsidR="0004018D" w:rsidRDefault="0004018D" w:rsidP="0004018D">
      <w:pPr>
        <w:pStyle w:val="ListParagraph"/>
        <w:numPr>
          <w:ilvl w:val="3"/>
          <w:numId w:val="8"/>
        </w:numPr>
      </w:pPr>
      <w:r>
        <w:t>Newton versus Heisenberg</w:t>
      </w:r>
    </w:p>
    <w:p w:rsidR="003402F2" w:rsidRDefault="003402F2" w:rsidP="003402F2"/>
    <w:p w:rsidR="003402F2" w:rsidRDefault="003402F2" w:rsidP="003402F2">
      <w:r>
        <w:t>Unstable Signs Leading to a Virtual Reality</w:t>
      </w:r>
    </w:p>
    <w:p w:rsidR="003402F2" w:rsidRDefault="00F46573" w:rsidP="00197819">
      <w:pPr>
        <w:pStyle w:val="ListParagraph"/>
        <w:numPr>
          <w:ilvl w:val="0"/>
          <w:numId w:val="9"/>
        </w:numPr>
      </w:pPr>
      <w:r>
        <w:t>Effect of postmodern conditions</w:t>
      </w:r>
    </w:p>
    <w:p w:rsidR="00F46573" w:rsidRDefault="00F46573" w:rsidP="00F46573">
      <w:pPr>
        <w:pStyle w:val="ListParagraph"/>
        <w:numPr>
          <w:ilvl w:val="1"/>
          <w:numId w:val="9"/>
        </w:numPr>
      </w:pPr>
      <w:r>
        <w:t>Prevents the effective operation of government</w:t>
      </w:r>
    </w:p>
    <w:p w:rsidR="00F46573" w:rsidRDefault="00F46573" w:rsidP="00F46573">
      <w:pPr>
        <w:pStyle w:val="ListParagraph"/>
        <w:numPr>
          <w:ilvl w:val="1"/>
          <w:numId w:val="9"/>
        </w:numPr>
      </w:pPr>
      <w:r>
        <w:t>Impedes national policy making in the public interest</w:t>
      </w:r>
    </w:p>
    <w:p w:rsidR="00F46573" w:rsidRDefault="00F46573" w:rsidP="00F46573">
      <w:pPr>
        <w:pStyle w:val="ListParagraph"/>
        <w:numPr>
          <w:ilvl w:val="0"/>
          <w:numId w:val="9"/>
        </w:numPr>
      </w:pPr>
      <w:r>
        <w:t>Stable Communication/Epiphenomenalism</w:t>
      </w:r>
    </w:p>
    <w:p w:rsidR="00F46573" w:rsidRDefault="00775FA6" w:rsidP="00F46573">
      <w:pPr>
        <w:pStyle w:val="ListParagraph"/>
        <w:numPr>
          <w:ilvl w:val="1"/>
          <w:numId w:val="9"/>
        </w:numPr>
      </w:pPr>
      <w:r>
        <w:t>The meaning of words, signs, and symbols has become fluid.</w:t>
      </w:r>
    </w:p>
    <w:p w:rsidR="00775FA6" w:rsidRDefault="00775FA6" w:rsidP="00F46573">
      <w:pPr>
        <w:pStyle w:val="ListParagraph"/>
        <w:numPr>
          <w:ilvl w:val="1"/>
          <w:numId w:val="9"/>
        </w:numPr>
      </w:pPr>
      <w:r>
        <w:t>The authors presuppose the social construction of reality.</w:t>
      </w:r>
    </w:p>
    <w:p w:rsidR="00775FA6" w:rsidRDefault="00775FA6" w:rsidP="00775FA6">
      <w:pPr>
        <w:pStyle w:val="ListParagraph"/>
        <w:numPr>
          <w:ilvl w:val="0"/>
          <w:numId w:val="9"/>
        </w:numPr>
      </w:pPr>
      <w:r>
        <w:t>Denotation/Connotation</w:t>
      </w:r>
    </w:p>
    <w:p w:rsidR="00775FA6" w:rsidRDefault="00775FA6" w:rsidP="00775FA6">
      <w:pPr>
        <w:pStyle w:val="ListParagraph"/>
        <w:numPr>
          <w:ilvl w:val="1"/>
          <w:numId w:val="9"/>
        </w:numPr>
      </w:pPr>
      <w:r>
        <w:t xml:space="preserve">Denotive signs denote </w:t>
      </w:r>
      <w:proofErr w:type="gramStart"/>
      <w:r>
        <w:t>particular singular</w:t>
      </w:r>
      <w:proofErr w:type="gramEnd"/>
      <w:r>
        <w:t xml:space="preserve"> objects.</w:t>
      </w:r>
    </w:p>
    <w:p w:rsidR="00775FA6" w:rsidRDefault="00775FA6" w:rsidP="00775FA6">
      <w:pPr>
        <w:pStyle w:val="ListParagraph"/>
        <w:numPr>
          <w:ilvl w:val="2"/>
          <w:numId w:val="9"/>
        </w:numPr>
      </w:pPr>
      <w:r>
        <w:t>Human communication is not</w:t>
      </w:r>
      <w:r w:rsidR="00777343">
        <w:t xml:space="preserve"> exclusively</w:t>
      </w:r>
      <w:r>
        <w:t xml:space="preserve"> denotative.</w:t>
      </w:r>
    </w:p>
    <w:p w:rsidR="00775FA6" w:rsidRDefault="00775FA6" w:rsidP="00775FA6">
      <w:pPr>
        <w:pStyle w:val="ListParagraph"/>
        <w:numPr>
          <w:ilvl w:val="1"/>
          <w:numId w:val="9"/>
        </w:numPr>
      </w:pPr>
      <w:r>
        <w:t xml:space="preserve">Connotative signs </w:t>
      </w:r>
      <w:r w:rsidR="00777343">
        <w:t>have meaning within a context.</w:t>
      </w:r>
    </w:p>
    <w:p w:rsidR="00777343" w:rsidRDefault="00777343" w:rsidP="00777343">
      <w:pPr>
        <w:pStyle w:val="ListParagraph"/>
        <w:numPr>
          <w:ilvl w:val="0"/>
          <w:numId w:val="9"/>
        </w:numPr>
      </w:pPr>
      <w:r>
        <w:t>Reality/Hyperreality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The human ability for connotative communication makes the use of abstraction and metaphor possible.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The ability to use abstraction and metaphor provide the foundation for human cognitive creations such as theory, philosophy, and religion.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 xml:space="preserve">Humans often reify their cognitive creations. </w:t>
      </w:r>
    </w:p>
    <w:p w:rsidR="00777343" w:rsidRDefault="00777343" w:rsidP="00777343">
      <w:pPr>
        <w:pStyle w:val="ListParagraph"/>
        <w:numPr>
          <w:ilvl w:val="2"/>
          <w:numId w:val="9"/>
        </w:numPr>
      </w:pPr>
      <w:r>
        <w:t>“Man made God in his own image and then vested the abstraction with powers over man” (p. 48).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Abstractions have density and fixity</w:t>
      </w:r>
      <w:r w:rsidR="00265409">
        <w:t xml:space="preserve"> (i.e., stability and longevity)</w:t>
      </w:r>
      <w:r>
        <w:t>.</w:t>
      </w:r>
      <w:r w:rsidR="00265409">
        <w:t xml:space="preserve"> 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Postmodern reifications have less density and fixity than reifications of past eras.</w:t>
      </w:r>
    </w:p>
    <w:p w:rsidR="00777343" w:rsidRDefault="00777343" w:rsidP="00777343">
      <w:pPr>
        <w:pStyle w:val="ListParagraph"/>
        <w:numPr>
          <w:ilvl w:val="1"/>
          <w:numId w:val="9"/>
        </w:numPr>
      </w:pPr>
      <w:r>
        <w:t>Long-lived, stable abstractions serve as functi</w:t>
      </w:r>
      <w:r w:rsidR="00050376">
        <w:t>onal truths and give the appearance of reality.</w:t>
      </w:r>
    </w:p>
    <w:p w:rsidR="00050376" w:rsidRDefault="00050376" w:rsidP="00050376">
      <w:pPr>
        <w:pStyle w:val="ListParagraph"/>
        <w:numPr>
          <w:ilvl w:val="0"/>
          <w:numId w:val="9"/>
        </w:numPr>
      </w:pPr>
      <w:r>
        <w:t>Production/Information</w:t>
      </w:r>
    </w:p>
    <w:p w:rsidR="00050376" w:rsidRDefault="00050376" w:rsidP="00050376">
      <w:pPr>
        <w:pStyle w:val="ListParagraph"/>
        <w:numPr>
          <w:ilvl w:val="1"/>
          <w:numId w:val="9"/>
        </w:numPr>
      </w:pPr>
      <w:r>
        <w:t>Reality thins as the way people earn their livings moves from production of physical goods to the manipulation of information and symbols.</w:t>
      </w:r>
    </w:p>
    <w:p w:rsidR="00050376" w:rsidRDefault="00050376" w:rsidP="00050376">
      <w:pPr>
        <w:pStyle w:val="ListParagraph"/>
        <w:numPr>
          <w:ilvl w:val="1"/>
          <w:numId w:val="9"/>
        </w:numPr>
      </w:pPr>
      <w:r>
        <w:t>Metanarratives are being deconstructed with the same tools used to create them.</w:t>
      </w:r>
    </w:p>
    <w:p w:rsidR="00050376" w:rsidRDefault="00050376" w:rsidP="00050376">
      <w:pPr>
        <w:pStyle w:val="ListParagraph"/>
        <w:numPr>
          <w:ilvl w:val="0"/>
          <w:numId w:val="9"/>
        </w:numPr>
      </w:pPr>
      <w:r>
        <w:t>Referents Yield to Self-Referential Signs</w:t>
      </w:r>
    </w:p>
    <w:p w:rsidR="00050376" w:rsidRDefault="00050376" w:rsidP="00050376">
      <w:pPr>
        <w:pStyle w:val="ListParagraph"/>
        <w:numPr>
          <w:ilvl w:val="1"/>
          <w:numId w:val="9"/>
        </w:numPr>
      </w:pPr>
      <w:bookmarkStart w:id="5" w:name="_GoBack"/>
      <w:bookmarkEnd w:id="5"/>
    </w:p>
    <w:sectPr w:rsidR="0005037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0C9" w:rsidRDefault="00F020C9" w:rsidP="00F020C9">
      <w:r>
        <w:separator/>
      </w:r>
    </w:p>
  </w:endnote>
  <w:endnote w:type="continuationSeparator" w:id="0">
    <w:p w:rsidR="00F020C9" w:rsidRDefault="00F020C9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0C9" w:rsidRDefault="00F020C9" w:rsidP="00F020C9">
      <w:r>
        <w:separator/>
      </w:r>
    </w:p>
  </w:footnote>
  <w:footnote w:type="continuationSeparator" w:id="0">
    <w:p w:rsidR="00F020C9" w:rsidRDefault="00F020C9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20C9" w:rsidRDefault="00F020C9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1E689A"/>
    <w:multiLevelType w:val="hybridMultilevel"/>
    <w:tmpl w:val="DB60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C7336"/>
    <w:multiLevelType w:val="hybridMultilevel"/>
    <w:tmpl w:val="45DA4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0C7502"/>
    <w:multiLevelType w:val="hybridMultilevel"/>
    <w:tmpl w:val="233A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081693"/>
    <w:multiLevelType w:val="hybridMultilevel"/>
    <w:tmpl w:val="7C4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DE1310"/>
    <w:multiLevelType w:val="hybridMultilevel"/>
    <w:tmpl w:val="2450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7"/>
  </w:num>
  <w:num w:numId="5">
    <w:abstractNumId w:val="4"/>
  </w:num>
  <w:num w:numId="6">
    <w:abstractNumId w:val="6"/>
  </w:num>
  <w:num w:numId="7">
    <w:abstractNumId w:val="3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4018D"/>
    <w:rsid w:val="0004326B"/>
    <w:rsid w:val="00043713"/>
    <w:rsid w:val="00050376"/>
    <w:rsid w:val="00075D08"/>
    <w:rsid w:val="000C6116"/>
    <w:rsid w:val="000D5146"/>
    <w:rsid w:val="000E4A9C"/>
    <w:rsid w:val="0011432E"/>
    <w:rsid w:val="00197819"/>
    <w:rsid w:val="001B1AE2"/>
    <w:rsid w:val="0020679A"/>
    <w:rsid w:val="0022310A"/>
    <w:rsid w:val="00224064"/>
    <w:rsid w:val="00253839"/>
    <w:rsid w:val="00265409"/>
    <w:rsid w:val="002B4574"/>
    <w:rsid w:val="002F5155"/>
    <w:rsid w:val="00332C54"/>
    <w:rsid w:val="003402F2"/>
    <w:rsid w:val="00376879"/>
    <w:rsid w:val="003B66D9"/>
    <w:rsid w:val="003E4215"/>
    <w:rsid w:val="004344C3"/>
    <w:rsid w:val="0044557D"/>
    <w:rsid w:val="004568F3"/>
    <w:rsid w:val="00467CC6"/>
    <w:rsid w:val="004C47B3"/>
    <w:rsid w:val="0050208C"/>
    <w:rsid w:val="0051080A"/>
    <w:rsid w:val="005131E5"/>
    <w:rsid w:val="00521009"/>
    <w:rsid w:val="00521986"/>
    <w:rsid w:val="00524509"/>
    <w:rsid w:val="00571D61"/>
    <w:rsid w:val="00591C4C"/>
    <w:rsid w:val="005A110F"/>
    <w:rsid w:val="005F6C60"/>
    <w:rsid w:val="00616A8F"/>
    <w:rsid w:val="00641180"/>
    <w:rsid w:val="00657C95"/>
    <w:rsid w:val="006F4DB1"/>
    <w:rsid w:val="00702FC0"/>
    <w:rsid w:val="00730978"/>
    <w:rsid w:val="00775FA6"/>
    <w:rsid w:val="00777343"/>
    <w:rsid w:val="007A6DF4"/>
    <w:rsid w:val="007C6E1A"/>
    <w:rsid w:val="007C73BE"/>
    <w:rsid w:val="007E3EDA"/>
    <w:rsid w:val="008071D6"/>
    <w:rsid w:val="008132DB"/>
    <w:rsid w:val="00832B56"/>
    <w:rsid w:val="00870910"/>
    <w:rsid w:val="008D3924"/>
    <w:rsid w:val="0092280D"/>
    <w:rsid w:val="009370AE"/>
    <w:rsid w:val="00942FC9"/>
    <w:rsid w:val="009D50BC"/>
    <w:rsid w:val="00A43969"/>
    <w:rsid w:val="00A87CA5"/>
    <w:rsid w:val="00AD354E"/>
    <w:rsid w:val="00AF3774"/>
    <w:rsid w:val="00B04592"/>
    <w:rsid w:val="00B652DF"/>
    <w:rsid w:val="00B933D5"/>
    <w:rsid w:val="00BA7F73"/>
    <w:rsid w:val="00C023D3"/>
    <w:rsid w:val="00C04168"/>
    <w:rsid w:val="00C71996"/>
    <w:rsid w:val="00C740A4"/>
    <w:rsid w:val="00CA03F3"/>
    <w:rsid w:val="00CB18CF"/>
    <w:rsid w:val="00CB6E2B"/>
    <w:rsid w:val="00CD001E"/>
    <w:rsid w:val="00D17E65"/>
    <w:rsid w:val="00D5038D"/>
    <w:rsid w:val="00D53D55"/>
    <w:rsid w:val="00D755CD"/>
    <w:rsid w:val="00E47E81"/>
    <w:rsid w:val="00E91D36"/>
    <w:rsid w:val="00EB4E8C"/>
    <w:rsid w:val="00EC2E7F"/>
    <w:rsid w:val="00ED0113"/>
    <w:rsid w:val="00ED55F2"/>
    <w:rsid w:val="00EF5D47"/>
    <w:rsid w:val="00F020C9"/>
    <w:rsid w:val="00F309ED"/>
    <w:rsid w:val="00F46573"/>
    <w:rsid w:val="00F50CB9"/>
    <w:rsid w:val="00F66A78"/>
    <w:rsid w:val="00F675B0"/>
    <w:rsid w:val="00F771B2"/>
    <w:rsid w:val="00F838B9"/>
    <w:rsid w:val="00F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583EE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13</Pages>
  <Words>3800</Words>
  <Characters>21663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60</cp:revision>
  <dcterms:created xsi:type="dcterms:W3CDTF">2020-03-26T19:07:00Z</dcterms:created>
  <dcterms:modified xsi:type="dcterms:W3CDTF">2020-03-30T19:30:00Z</dcterms:modified>
</cp:coreProperties>
</file>