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3391" w:rsidRPr="00571D61" w:rsidRDefault="00571D61">
      <w:pPr>
        <w:rPr>
          <w:b/>
        </w:rPr>
      </w:pPr>
      <w:bookmarkStart w:id="0" w:name="Forward"/>
      <w:bookmarkEnd w:id="0"/>
      <w:r w:rsidRPr="00571D61">
        <w:rPr>
          <w:b/>
        </w:rPr>
        <w:t>Foreword</w:t>
      </w:r>
    </w:p>
    <w:p w:rsidR="00571D61" w:rsidRDefault="00EF5D47" w:rsidP="00571D61">
      <w:pPr>
        <w:pStyle w:val="ListParagraph"/>
        <w:numPr>
          <w:ilvl w:val="0"/>
          <w:numId w:val="1"/>
        </w:numPr>
      </w:pPr>
      <w:r>
        <w:t>This work rejects 90 percent of the accepted public administration doctrine.</w:t>
      </w:r>
    </w:p>
    <w:p w:rsidR="00EF5D47" w:rsidRDefault="00EF5D47" w:rsidP="00EF5D47">
      <w:pPr>
        <w:pStyle w:val="ListParagraph"/>
        <w:numPr>
          <w:ilvl w:val="1"/>
          <w:numId w:val="1"/>
        </w:numPr>
      </w:pPr>
      <w:r>
        <w:t>Intellectually bankrupt</w:t>
      </w:r>
    </w:p>
    <w:p w:rsidR="00EF5D47" w:rsidRDefault="00EF5D47" w:rsidP="00EF5D47">
      <w:pPr>
        <w:pStyle w:val="ListParagraph"/>
        <w:numPr>
          <w:ilvl w:val="1"/>
          <w:numId w:val="1"/>
        </w:numPr>
      </w:pPr>
      <w:r>
        <w:t>Democratically unacceptable</w:t>
      </w:r>
    </w:p>
    <w:p w:rsidR="00EF5D47" w:rsidRDefault="00EF5D47" w:rsidP="00EF5D47">
      <w:pPr>
        <w:pStyle w:val="ListParagraph"/>
        <w:numPr>
          <w:ilvl w:val="0"/>
          <w:numId w:val="1"/>
        </w:numPr>
      </w:pPr>
      <w:r>
        <w:t>This work rejects the leading competing alternative approaches</w:t>
      </w:r>
    </w:p>
    <w:p w:rsidR="00EF5D47" w:rsidRDefault="00EF5D47" w:rsidP="00EF5D47">
      <w:pPr>
        <w:pStyle w:val="ListParagraph"/>
        <w:numPr>
          <w:ilvl w:val="1"/>
          <w:numId w:val="1"/>
        </w:numPr>
      </w:pPr>
      <w:r>
        <w:t>Constitutionalism</w:t>
      </w:r>
    </w:p>
    <w:p w:rsidR="00EF5D47" w:rsidRDefault="00EF5D47" w:rsidP="00EF5D47">
      <w:pPr>
        <w:pStyle w:val="ListParagraph"/>
        <w:numPr>
          <w:ilvl w:val="1"/>
          <w:numId w:val="1"/>
        </w:numPr>
      </w:pPr>
      <w:r>
        <w:t>Communitarianism</w:t>
      </w:r>
    </w:p>
    <w:p w:rsidR="00EF5D47" w:rsidRDefault="00EF5D47" w:rsidP="00EF5D47">
      <w:pPr>
        <w:pStyle w:val="ListParagraph"/>
        <w:numPr>
          <w:ilvl w:val="0"/>
          <w:numId w:val="1"/>
        </w:numPr>
      </w:pPr>
      <w:r>
        <w:t>This work offers a new theory of public administration</w:t>
      </w:r>
    </w:p>
    <w:p w:rsidR="00EF5D47" w:rsidRDefault="00EF5D47" w:rsidP="00EF5D47">
      <w:pPr>
        <w:pStyle w:val="ListParagraph"/>
        <w:numPr>
          <w:ilvl w:val="1"/>
          <w:numId w:val="1"/>
        </w:numPr>
      </w:pPr>
      <w:r>
        <w:t>Constructivism based on:</w:t>
      </w:r>
    </w:p>
    <w:p w:rsidR="00EF5D47" w:rsidRDefault="00EF5D47" w:rsidP="00EF5D47">
      <w:pPr>
        <w:pStyle w:val="ListParagraph"/>
        <w:numPr>
          <w:ilvl w:val="2"/>
          <w:numId w:val="1"/>
        </w:numPr>
      </w:pPr>
      <w:r>
        <w:t>Critical theory</w:t>
      </w:r>
    </w:p>
    <w:p w:rsidR="00EF5D47" w:rsidRDefault="00EF5D47" w:rsidP="00EF5D47">
      <w:pPr>
        <w:pStyle w:val="ListParagraph"/>
        <w:numPr>
          <w:ilvl w:val="2"/>
          <w:numId w:val="1"/>
        </w:numPr>
      </w:pPr>
      <w:r>
        <w:t>Phenomenology</w:t>
      </w:r>
    </w:p>
    <w:p w:rsidR="00EF5D47" w:rsidRDefault="00EF5D47" w:rsidP="00EF5D47">
      <w:pPr>
        <w:pStyle w:val="ListParagraph"/>
        <w:numPr>
          <w:ilvl w:val="2"/>
          <w:numId w:val="1"/>
        </w:numPr>
      </w:pPr>
      <w:r>
        <w:t>Structuration theory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Discourse theory of public administration</w:t>
      </w:r>
    </w:p>
    <w:p w:rsidR="00521986" w:rsidRDefault="00521986" w:rsidP="00521986">
      <w:pPr>
        <w:pStyle w:val="ListParagraph"/>
        <w:numPr>
          <w:ilvl w:val="0"/>
          <w:numId w:val="1"/>
        </w:numPr>
      </w:pPr>
      <w:r>
        <w:t>Key concepts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Bureaucracy is replaced by public energy fields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True democracy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True community</w:t>
      </w:r>
    </w:p>
    <w:p w:rsidR="00521986" w:rsidRDefault="00521986" w:rsidP="00521986">
      <w:pPr>
        <w:pStyle w:val="ListParagraph"/>
        <w:numPr>
          <w:ilvl w:val="0"/>
          <w:numId w:val="1"/>
        </w:numPr>
      </w:pPr>
      <w:r>
        <w:t>Key principles</w:t>
      </w:r>
      <w:r w:rsidR="00EC2E7F">
        <w:t xml:space="preserve"> and positions of authors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Democracy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Egalitarianism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Free polity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There is no final right or wrong</w:t>
      </w:r>
    </w:p>
    <w:p w:rsidR="00EC2E7F" w:rsidRDefault="00EC2E7F" w:rsidP="00521986">
      <w:pPr>
        <w:pStyle w:val="ListParagraph"/>
        <w:numPr>
          <w:ilvl w:val="1"/>
          <w:numId w:val="1"/>
        </w:numPr>
      </w:pPr>
      <w:r>
        <w:t>Democratic feedback loop is fraudulent</w:t>
      </w:r>
    </w:p>
    <w:p w:rsidR="00521986" w:rsidRDefault="00521986" w:rsidP="00521986">
      <w:pPr>
        <w:pStyle w:val="ListParagraph"/>
        <w:numPr>
          <w:ilvl w:val="0"/>
          <w:numId w:val="1"/>
        </w:numPr>
      </w:pPr>
      <w:r>
        <w:t>Ethical considerations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True vs. false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Right vs. wrong</w:t>
      </w:r>
    </w:p>
    <w:p w:rsidR="00521986" w:rsidRDefault="00521986" w:rsidP="00521986">
      <w:pPr>
        <w:pStyle w:val="ListParagraph"/>
        <w:numPr>
          <w:ilvl w:val="0"/>
          <w:numId w:val="1"/>
        </w:numPr>
      </w:pPr>
      <w:r>
        <w:t>Value of the work</w:t>
      </w:r>
    </w:p>
    <w:p w:rsidR="00EC2E7F" w:rsidRDefault="00EC2E7F" w:rsidP="00521986">
      <w:pPr>
        <w:pStyle w:val="ListParagraph"/>
        <w:numPr>
          <w:ilvl w:val="1"/>
          <w:numId w:val="1"/>
        </w:numPr>
      </w:pPr>
      <w:r>
        <w:t>Presently useful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May not be eternally valid</w:t>
      </w:r>
    </w:p>
    <w:p w:rsidR="00571D61" w:rsidRDefault="00571D61"/>
    <w:p w:rsidR="00EC2E7F" w:rsidRDefault="00EC2E7F">
      <w:pPr>
        <w:rPr>
          <w:b/>
        </w:rPr>
      </w:pPr>
      <w:r>
        <w:rPr>
          <w:b/>
        </w:rPr>
        <w:br w:type="page"/>
      </w:r>
    </w:p>
    <w:p w:rsidR="00571D61" w:rsidRPr="00571D61" w:rsidRDefault="00571D61">
      <w:pPr>
        <w:rPr>
          <w:b/>
        </w:rPr>
      </w:pPr>
      <w:bookmarkStart w:id="1" w:name="Preface"/>
      <w:bookmarkEnd w:id="1"/>
      <w:r w:rsidRPr="00571D61">
        <w:rPr>
          <w:b/>
        </w:rPr>
        <w:lastRenderedPageBreak/>
        <w:t>Preface</w:t>
      </w:r>
    </w:p>
    <w:p w:rsidR="00332C54" w:rsidRDefault="00332C54" w:rsidP="00571D61">
      <w:pPr>
        <w:pStyle w:val="ListParagraph"/>
        <w:numPr>
          <w:ilvl w:val="0"/>
          <w:numId w:val="1"/>
        </w:numPr>
      </w:pPr>
      <w:r>
        <w:t>Target audience is public administrators.</w:t>
      </w:r>
    </w:p>
    <w:p w:rsidR="00571D61" w:rsidRDefault="00B933D5" w:rsidP="00571D61">
      <w:pPr>
        <w:pStyle w:val="ListParagraph"/>
        <w:numPr>
          <w:ilvl w:val="0"/>
          <w:numId w:val="1"/>
        </w:numPr>
      </w:pPr>
      <w:r>
        <w:t>Argument in summary</w:t>
      </w:r>
    </w:p>
    <w:p w:rsidR="00B933D5" w:rsidRDefault="00B933D5" w:rsidP="00B933D5">
      <w:pPr>
        <w:pStyle w:val="ListParagraph"/>
        <w:numPr>
          <w:ilvl w:val="1"/>
          <w:numId w:val="1"/>
        </w:numPr>
      </w:pPr>
      <w:r>
        <w:t>American representative democracy is neither representative nor democratic.</w:t>
      </w:r>
    </w:p>
    <w:p w:rsidR="00B933D5" w:rsidRDefault="00B933D5" w:rsidP="00B933D5">
      <w:pPr>
        <w:pStyle w:val="ListParagraph"/>
        <w:numPr>
          <w:ilvl w:val="1"/>
          <w:numId w:val="1"/>
        </w:numPr>
      </w:pPr>
      <w:r>
        <w:t>American representative democracy is petty autocracy.</w:t>
      </w:r>
    </w:p>
    <w:p w:rsidR="00B933D5" w:rsidRDefault="00B933D5" w:rsidP="00B933D5">
      <w:pPr>
        <w:pStyle w:val="ListParagraph"/>
        <w:numPr>
          <w:ilvl w:val="2"/>
          <w:numId w:val="1"/>
        </w:numPr>
      </w:pPr>
      <w:r>
        <w:t>Lacks sovereign will formation.</w:t>
      </w:r>
    </w:p>
    <w:p w:rsidR="00B933D5" w:rsidRDefault="00B933D5" w:rsidP="00B933D5">
      <w:pPr>
        <w:pStyle w:val="ListParagraph"/>
        <w:numPr>
          <w:ilvl w:val="2"/>
          <w:numId w:val="1"/>
        </w:numPr>
      </w:pPr>
      <w:r>
        <w:t>QUESTION: What is sovereign will?</w:t>
      </w:r>
    </w:p>
    <w:p w:rsidR="00B933D5" w:rsidRDefault="00B933D5" w:rsidP="00B933D5">
      <w:pPr>
        <w:pStyle w:val="ListParagraph"/>
        <w:numPr>
          <w:ilvl w:val="1"/>
          <w:numId w:val="1"/>
        </w:numPr>
      </w:pPr>
      <w:r>
        <w:t>The symbols used in American democracy have no experiential referents.</w:t>
      </w:r>
    </w:p>
    <w:p w:rsidR="00B933D5" w:rsidRDefault="00B933D5" w:rsidP="00B933D5">
      <w:pPr>
        <w:pStyle w:val="ListParagraph"/>
        <w:numPr>
          <w:ilvl w:val="0"/>
          <w:numId w:val="1"/>
        </w:numPr>
      </w:pPr>
      <w:r>
        <w:t>Nostalgia for previous eras impedes understanding what should be done next.</w:t>
      </w:r>
    </w:p>
    <w:p w:rsidR="00B933D5" w:rsidRDefault="00B933D5" w:rsidP="00B933D5">
      <w:pPr>
        <w:pStyle w:val="ListParagraph"/>
        <w:numPr>
          <w:ilvl w:val="0"/>
          <w:numId w:val="1"/>
        </w:numPr>
      </w:pPr>
      <w:r>
        <w:t>This work offers a normative process proposal.</w:t>
      </w:r>
    </w:p>
    <w:p w:rsidR="00B933D5" w:rsidRDefault="00B933D5" w:rsidP="00B933D5">
      <w:pPr>
        <w:pStyle w:val="ListParagraph"/>
        <w:numPr>
          <w:ilvl w:val="1"/>
          <w:numId w:val="1"/>
        </w:numPr>
      </w:pPr>
      <w:r>
        <w:t>Move away from hierarchical bureaucracy.</w:t>
      </w:r>
    </w:p>
    <w:p w:rsidR="00B933D5" w:rsidRDefault="00B933D5" w:rsidP="00B933D5">
      <w:pPr>
        <w:pStyle w:val="ListParagraph"/>
        <w:numPr>
          <w:ilvl w:val="1"/>
          <w:numId w:val="1"/>
        </w:numPr>
      </w:pPr>
      <w:r>
        <w:t>Move towards discourse as a democratic approach to will formation.</w:t>
      </w:r>
    </w:p>
    <w:p w:rsidR="00B933D5" w:rsidRDefault="00B933D5" w:rsidP="00B933D5">
      <w:pPr>
        <w:pStyle w:val="ListParagraph"/>
        <w:numPr>
          <w:ilvl w:val="0"/>
          <w:numId w:val="1"/>
        </w:numPr>
      </w:pPr>
      <w:r>
        <w:t>New conceptual tools are needed to move away from bureaucracy.</w:t>
      </w:r>
    </w:p>
    <w:p w:rsidR="00B933D5" w:rsidRDefault="00B933D5" w:rsidP="00B933D5">
      <w:pPr>
        <w:pStyle w:val="ListParagraph"/>
        <w:numPr>
          <w:ilvl w:val="1"/>
          <w:numId w:val="1"/>
        </w:numPr>
      </w:pPr>
      <w:r>
        <w:t>Constructivism is analogous to a kit bag to hold the new conceptual tools.</w:t>
      </w:r>
    </w:p>
    <w:p w:rsidR="00B933D5" w:rsidRDefault="00B933D5" w:rsidP="00B933D5">
      <w:pPr>
        <w:pStyle w:val="ListParagraph"/>
        <w:numPr>
          <w:ilvl w:val="0"/>
          <w:numId w:val="1"/>
        </w:numPr>
      </w:pPr>
      <w:r>
        <w:t>Bureaucracies and institutions are contingent human practices.</w:t>
      </w:r>
    </w:p>
    <w:p w:rsidR="00B933D5" w:rsidRDefault="00B933D5" w:rsidP="00B933D5">
      <w:pPr>
        <w:pStyle w:val="ListParagraph"/>
        <w:numPr>
          <w:ilvl w:val="1"/>
          <w:numId w:val="1"/>
        </w:numPr>
      </w:pPr>
      <w:r>
        <w:t>Have been mistakenly objectified as immutable forces of nature.</w:t>
      </w:r>
    </w:p>
    <w:p w:rsidR="0022310A" w:rsidRDefault="0022310A" w:rsidP="0022310A">
      <w:pPr>
        <w:pStyle w:val="ListParagraph"/>
        <w:numPr>
          <w:ilvl w:val="0"/>
          <w:numId w:val="1"/>
        </w:numPr>
      </w:pPr>
      <w:r>
        <w:t>Previous conceptualization of policy and administration:</w:t>
      </w:r>
    </w:p>
    <w:p w:rsidR="0022310A" w:rsidRDefault="0022310A" w:rsidP="0022310A">
      <w:pPr>
        <w:pStyle w:val="ListParagraph"/>
        <w:numPr>
          <w:ilvl w:val="1"/>
          <w:numId w:val="1"/>
        </w:numPr>
      </w:pPr>
      <w:r>
        <w:t>A series of power transactions between institutions with hard boundaries.</w:t>
      </w:r>
    </w:p>
    <w:p w:rsidR="0022310A" w:rsidRDefault="0022310A" w:rsidP="0022310A">
      <w:pPr>
        <w:pStyle w:val="ListParagraph"/>
        <w:numPr>
          <w:ilvl w:val="0"/>
          <w:numId w:val="1"/>
        </w:numPr>
      </w:pPr>
      <w:r>
        <w:t>Proposed conceptualization of policy and administration:</w:t>
      </w:r>
    </w:p>
    <w:p w:rsidR="0022310A" w:rsidRDefault="0022310A" w:rsidP="0022310A">
      <w:pPr>
        <w:pStyle w:val="ListParagraph"/>
        <w:numPr>
          <w:ilvl w:val="1"/>
          <w:numId w:val="1"/>
        </w:numPr>
      </w:pPr>
      <w:r>
        <w:t>A public energy field composed of multiple malleable democratic social formations that engage in reasoned argument.</w:t>
      </w:r>
    </w:p>
    <w:p w:rsidR="0022310A" w:rsidRDefault="0022310A" w:rsidP="0022310A">
      <w:pPr>
        <w:pStyle w:val="ListParagraph"/>
        <w:numPr>
          <w:ilvl w:val="1"/>
          <w:numId w:val="1"/>
        </w:numPr>
      </w:pPr>
      <w:r>
        <w:t>Formations can be categorized into three groups:</w:t>
      </w:r>
    </w:p>
    <w:p w:rsidR="0022310A" w:rsidRDefault="0022310A" w:rsidP="0022310A">
      <w:pPr>
        <w:pStyle w:val="ListParagraph"/>
        <w:numPr>
          <w:ilvl w:val="2"/>
          <w:numId w:val="1"/>
        </w:numPr>
      </w:pPr>
      <w:r>
        <w:t>Democratic</w:t>
      </w:r>
    </w:p>
    <w:p w:rsidR="0022310A" w:rsidRDefault="0022310A" w:rsidP="0022310A">
      <w:pPr>
        <w:pStyle w:val="ListParagraph"/>
        <w:numPr>
          <w:ilvl w:val="2"/>
          <w:numId w:val="1"/>
        </w:numPr>
      </w:pPr>
      <w:r>
        <w:t>Democratic tending</w:t>
      </w:r>
    </w:p>
    <w:p w:rsidR="0022310A" w:rsidRDefault="0022310A" w:rsidP="0022310A">
      <w:pPr>
        <w:pStyle w:val="ListParagraph"/>
        <w:numPr>
          <w:ilvl w:val="2"/>
          <w:numId w:val="1"/>
        </w:numPr>
      </w:pPr>
      <w:r>
        <w:t>Likely false starts</w:t>
      </w:r>
    </w:p>
    <w:p w:rsidR="0022310A" w:rsidRDefault="0022310A" w:rsidP="0022310A">
      <w:pPr>
        <w:pStyle w:val="ListParagraph"/>
        <w:numPr>
          <w:ilvl w:val="1"/>
          <w:numId w:val="1"/>
        </w:numPr>
      </w:pPr>
      <w:r>
        <w:t>Model for categorizing formations based on “warrants for discourse.”</w:t>
      </w:r>
    </w:p>
    <w:p w:rsidR="00C740A4" w:rsidRDefault="00C740A4">
      <w:r>
        <w:br w:type="page"/>
      </w:r>
    </w:p>
    <w:p w:rsidR="0022310A" w:rsidRPr="00C740A4" w:rsidRDefault="00C740A4" w:rsidP="00ED55F2">
      <w:pPr>
        <w:rPr>
          <w:b/>
        </w:rPr>
      </w:pPr>
      <w:r w:rsidRPr="00C740A4">
        <w:rPr>
          <w:b/>
        </w:rPr>
        <w:lastRenderedPageBreak/>
        <w:t>Part One: Critique</w:t>
      </w:r>
    </w:p>
    <w:p w:rsidR="00C740A4" w:rsidRDefault="00C740A4" w:rsidP="00ED55F2"/>
    <w:p w:rsidR="00C740A4" w:rsidRDefault="00C740A4" w:rsidP="00ED55F2">
      <w:r>
        <w:t>Chapter 1 – A New Approach to Democratic Governance</w:t>
      </w:r>
    </w:p>
    <w:p w:rsidR="00C740A4" w:rsidRDefault="00C740A4" w:rsidP="00C740A4">
      <w:pPr>
        <w:pStyle w:val="ListParagraph"/>
        <w:numPr>
          <w:ilvl w:val="0"/>
          <w:numId w:val="2"/>
        </w:numPr>
      </w:pPr>
      <w:bookmarkStart w:id="2" w:name="_GoBack"/>
      <w:bookmarkEnd w:id="2"/>
    </w:p>
    <w:sectPr w:rsidR="00C740A4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020C9" w:rsidRDefault="00F020C9" w:rsidP="00F020C9">
      <w:r>
        <w:separator/>
      </w:r>
    </w:p>
  </w:endnote>
  <w:endnote w:type="continuationSeparator" w:id="0">
    <w:p w:rsidR="00F020C9" w:rsidRDefault="00F020C9" w:rsidP="00F020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020C9" w:rsidRDefault="00F020C9" w:rsidP="00F020C9">
      <w:r>
        <w:separator/>
      </w:r>
    </w:p>
  </w:footnote>
  <w:footnote w:type="continuationSeparator" w:id="0">
    <w:p w:rsidR="00F020C9" w:rsidRDefault="00F020C9" w:rsidP="00F020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020C9" w:rsidRDefault="00F020C9" w:rsidP="00F020C9">
    <w:pPr>
      <w:pStyle w:val="Header"/>
      <w:ind w:left="720" w:hanging="720"/>
    </w:pPr>
    <w:r>
      <w:t>Miller, H. T., &amp; Fox, C. J. (2019). Postmodern public administration (Revised edition). New York, NY: Routledge.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69F16F4"/>
    <w:multiLevelType w:val="hybridMultilevel"/>
    <w:tmpl w:val="94BA2E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A9645B"/>
    <w:multiLevelType w:val="hybridMultilevel"/>
    <w:tmpl w:val="D38424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0CB9"/>
    <w:rsid w:val="0022310A"/>
    <w:rsid w:val="00332C54"/>
    <w:rsid w:val="003E4215"/>
    <w:rsid w:val="00521986"/>
    <w:rsid w:val="00571D61"/>
    <w:rsid w:val="00616A8F"/>
    <w:rsid w:val="00B933D5"/>
    <w:rsid w:val="00C023D3"/>
    <w:rsid w:val="00C740A4"/>
    <w:rsid w:val="00CA03F3"/>
    <w:rsid w:val="00EC2E7F"/>
    <w:rsid w:val="00ED55F2"/>
    <w:rsid w:val="00EF5D47"/>
    <w:rsid w:val="00F020C9"/>
    <w:rsid w:val="00F50C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4D8F04"/>
  <w15:chartTrackingRefBased/>
  <w15:docId w15:val="{908A4EDD-29AF-4BE1-9636-D28161E09C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020C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020C9"/>
  </w:style>
  <w:style w:type="paragraph" w:styleId="Footer">
    <w:name w:val="footer"/>
    <w:basedOn w:val="Normal"/>
    <w:link w:val="FooterChar"/>
    <w:uiPriority w:val="99"/>
    <w:unhideWhenUsed/>
    <w:rsid w:val="00F020C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020C9"/>
  </w:style>
  <w:style w:type="paragraph" w:styleId="ListParagraph">
    <w:name w:val="List Paragraph"/>
    <w:basedOn w:val="Normal"/>
    <w:uiPriority w:val="34"/>
    <w:qFormat/>
    <w:rsid w:val="00571D6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3</Pages>
  <Words>320</Words>
  <Characters>1828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10</cp:revision>
  <dcterms:created xsi:type="dcterms:W3CDTF">2020-03-26T19:07:00Z</dcterms:created>
  <dcterms:modified xsi:type="dcterms:W3CDTF">2020-03-26T20:03:00Z</dcterms:modified>
</cp:coreProperties>
</file>