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077" w:rsidRPr="00E34077" w:rsidRDefault="00E34077" w:rsidP="00D715C9">
      <w:pPr>
        <w:spacing w:after="60"/>
        <w:rPr>
          <w:u w:val="single"/>
        </w:rPr>
      </w:pPr>
      <w:r w:rsidRPr="00E34077">
        <w:rPr>
          <w:u w:val="single"/>
        </w:rPr>
        <w:t>Course Overview</w:t>
      </w:r>
    </w:p>
    <w:p w:rsidR="00327C4C" w:rsidRDefault="00327C4C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Dr. </w:t>
      </w:r>
      <w:proofErr w:type="spellStart"/>
      <w:r>
        <w:t>Gilsinan’s</w:t>
      </w:r>
      <w:proofErr w:type="spellEnd"/>
      <w:r>
        <w:t xml:space="preserve"> previous roles</w:t>
      </w:r>
      <w:r w:rsidR="00563EF0">
        <w:t xml:space="preserve"> </w:t>
      </w:r>
    </w:p>
    <w:p w:rsidR="00327C4C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 xml:space="preserve">dean of the </w:t>
      </w:r>
      <w:r w:rsidR="003B5817">
        <w:t>college of public service</w:t>
      </w:r>
      <w:r w:rsidR="00264AE8">
        <w:t xml:space="preserve"> (1998-2008)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president of the faculty senate</w:t>
      </w:r>
    </w:p>
    <w:p w:rsidR="00C863FE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Classmate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Jessica</w:t>
      </w:r>
      <w:r w:rsidR="00C863FE">
        <w:t xml:space="preserve"> Ciccone, </w:t>
      </w:r>
      <w:r w:rsidR="009D0ACC">
        <w:t>j</w:t>
      </w:r>
      <w:r w:rsidR="00C863FE">
        <w:t>essica.ciccone@slu.edu</w:t>
      </w:r>
    </w:p>
    <w:p w:rsidR="00013391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Bauer, H. H. [Josef Martin (pseudonym)] (1988). To rise above principle: The memoirs of an unreconstructed dean. Urbana, IL: University of Illinois Press.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Keep a reflective journal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Answer reflective questions</w:t>
      </w:r>
      <w:r w:rsidR="00CF02F1">
        <w:t xml:space="preserve"> posed</w:t>
      </w:r>
      <w:r>
        <w:t xml:space="preserve"> </w:t>
      </w:r>
      <w:r w:rsidR="00CF02F1">
        <w:t xml:space="preserve">in </w:t>
      </w:r>
      <w:r>
        <w:t>PowerPoint</w:t>
      </w:r>
      <w:r w:rsidR="00CF02F1">
        <w:t xml:space="preserve"> lecture slides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Questions that you have based on the material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Observations and comments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Essay is not a traditional research paper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How are you different after taking the class?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Functioning as a subordinate does NOT mean </w:t>
      </w:r>
      <w:r w:rsidR="00EA7E9B">
        <w:t>one doesn’t exercise</w:t>
      </w:r>
      <w:r>
        <w:t xml:space="preserve"> leadership and management; it’s necessary to manage up.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Most organizations have subcultures whose interaction needs to be managed.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It’s not clear that a supportive culture is a productive culture.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Most people want to have a sense of control but </w:t>
      </w:r>
      <w:r w:rsidR="00A648A2">
        <w:t>the implementation of technology and artificial intelligence removes control from employees.</w:t>
      </w:r>
    </w:p>
    <w:p w:rsidR="00A648A2" w:rsidRDefault="00A648A2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When is sabotaging the organization for the better?</w:t>
      </w:r>
    </w:p>
    <w:p w:rsidR="00606D3D" w:rsidRDefault="00606D3D" w:rsidP="00606D3D">
      <w:pPr>
        <w:spacing w:after="60"/>
      </w:pPr>
    </w:p>
    <w:p w:rsidR="006016A1" w:rsidRDefault="006016A1" w:rsidP="00625BD6">
      <w:pPr>
        <w:sectPr w:rsidR="006016A1">
          <w:headerReference w:type="default" r:id="rId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164E05" w:rsidRDefault="00164E05" w:rsidP="00164E05">
      <w:r>
        <w:lastRenderedPageBreak/>
        <w:t>Detecting patterns</w:t>
      </w:r>
    </w:p>
    <w:p w:rsidR="00625BD6" w:rsidRDefault="00164E05" w:rsidP="00164E05">
      <w:pPr>
        <w:pStyle w:val="ListParagraph"/>
        <w:numPr>
          <w:ilvl w:val="0"/>
          <w:numId w:val="2"/>
        </w:numPr>
      </w:pPr>
      <w:r>
        <w:t>Detecting Type II errors is somewhat inefficient.</w:t>
      </w:r>
    </w:p>
    <w:p w:rsidR="009604E3" w:rsidRDefault="009604E3" w:rsidP="009604E3"/>
    <w:p w:rsidR="009604E3" w:rsidRDefault="009604E3" w:rsidP="009604E3">
      <w:r>
        <w:t>Organizational failure</w:t>
      </w:r>
    </w:p>
    <w:p w:rsidR="009604E3" w:rsidRDefault="009604E3" w:rsidP="009604E3">
      <w:pPr>
        <w:pStyle w:val="ListParagraph"/>
        <w:numPr>
          <w:ilvl w:val="0"/>
          <w:numId w:val="2"/>
        </w:numPr>
      </w:pPr>
      <w:r>
        <w:t>When are failures organizational failures rather than individual failure?</w:t>
      </w:r>
    </w:p>
    <w:p w:rsidR="00652FA0" w:rsidRDefault="00652FA0" w:rsidP="00652FA0">
      <w:pPr>
        <w:pStyle w:val="ListParagraph"/>
        <w:numPr>
          <w:ilvl w:val="1"/>
          <w:numId w:val="2"/>
        </w:numPr>
      </w:pPr>
      <w:r>
        <w:t>The amount of time an activity goes on may be an indicator of whether a failure is an organizational failure.</w:t>
      </w:r>
    </w:p>
    <w:p w:rsidR="009604E3" w:rsidRDefault="009604E3" w:rsidP="009604E3">
      <w:pPr>
        <w:pStyle w:val="ListParagraph"/>
        <w:numPr>
          <w:ilvl w:val="0"/>
          <w:numId w:val="2"/>
        </w:numPr>
      </w:pPr>
      <w:r>
        <w:t>Moral culpability doesn’t stop at organization responsibility.</w:t>
      </w:r>
    </w:p>
    <w:p w:rsidR="00496286" w:rsidRDefault="00496286" w:rsidP="009604E3">
      <w:pPr>
        <w:pStyle w:val="ListParagraph"/>
        <w:numPr>
          <w:ilvl w:val="0"/>
          <w:numId w:val="2"/>
        </w:numPr>
      </w:pPr>
      <w:r>
        <w:t>Military style after action reviews not common in organizations.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>e.g., inspector general type of role in the private sector</w:t>
      </w:r>
    </w:p>
    <w:p w:rsidR="00094355" w:rsidRDefault="00094355" w:rsidP="00D17FB8">
      <w:pPr>
        <w:pStyle w:val="ListParagraph"/>
        <w:numPr>
          <w:ilvl w:val="1"/>
          <w:numId w:val="2"/>
        </w:numPr>
      </w:pPr>
      <w:r>
        <w:t xml:space="preserve">Could IRB process be applied to non-research decisions? </w:t>
      </w:r>
    </w:p>
    <w:p w:rsidR="00652FA0" w:rsidRDefault="00652FA0" w:rsidP="00652FA0"/>
    <w:p w:rsidR="00652FA0" w:rsidRDefault="00652FA0" w:rsidP="00652FA0">
      <w:r>
        <w:t>Ethics in decision making</w:t>
      </w:r>
    </w:p>
    <w:p w:rsidR="00D17FB8" w:rsidRDefault="00D17FB8" w:rsidP="00D17FB8">
      <w:pPr>
        <w:pStyle w:val="ListParagraph"/>
        <w:numPr>
          <w:ilvl w:val="0"/>
          <w:numId w:val="2"/>
        </w:numPr>
      </w:pPr>
      <w:r>
        <w:t>Modern organizations do not have an ethical language.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>Ethics often not explicitly factored into decisions.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 xml:space="preserve">Artifact of </w:t>
      </w:r>
      <w:r w:rsidR="00822375">
        <w:t>compartmentalization (</w:t>
      </w:r>
      <w:r>
        <w:t>functional silos</w:t>
      </w:r>
      <w:r w:rsidR="00822375">
        <w:t>)</w:t>
      </w:r>
      <w:r>
        <w:t xml:space="preserve"> of organizations.</w:t>
      </w:r>
    </w:p>
    <w:p w:rsidR="00880F9E" w:rsidRDefault="00880F9E" w:rsidP="00880F9E">
      <w:pPr>
        <w:pStyle w:val="ListParagraph"/>
        <w:numPr>
          <w:ilvl w:val="2"/>
          <w:numId w:val="2"/>
        </w:numPr>
      </w:pPr>
      <w:r>
        <w:t>People don’t take ethical responsibility for major outcomes of the organization.</w:t>
      </w:r>
    </w:p>
    <w:p w:rsidR="00880F9E" w:rsidRDefault="007F3012" w:rsidP="007F3012">
      <w:pPr>
        <w:pStyle w:val="ListParagraph"/>
        <w:numPr>
          <w:ilvl w:val="1"/>
          <w:numId w:val="2"/>
        </w:numPr>
      </w:pPr>
      <w:r>
        <w:t>Modern management not set up to asks and answer ethical questions.</w:t>
      </w:r>
    </w:p>
    <w:p w:rsidR="00FF690D" w:rsidRDefault="00FF690D" w:rsidP="00FF690D"/>
    <w:p w:rsidR="00FF690D" w:rsidRDefault="00FF690D" w:rsidP="00FF690D">
      <w:r>
        <w:t>Management and leadership</w:t>
      </w:r>
    </w:p>
    <w:p w:rsidR="00FF690D" w:rsidRDefault="00FF690D" w:rsidP="00FF690D">
      <w:pPr>
        <w:pStyle w:val="ListParagraph"/>
        <w:numPr>
          <w:ilvl w:val="0"/>
          <w:numId w:val="3"/>
        </w:numPr>
      </w:pPr>
      <w:r>
        <w:t>Takes political skill</w:t>
      </w:r>
    </w:p>
    <w:p w:rsidR="008F4D67" w:rsidRDefault="008F4D67" w:rsidP="008F4D67">
      <w:pPr>
        <w:pStyle w:val="ListParagraph"/>
        <w:numPr>
          <w:ilvl w:val="1"/>
          <w:numId w:val="3"/>
        </w:numPr>
      </w:pPr>
      <w:r>
        <w:t>QUESTION: What does it mean to be political?</w:t>
      </w:r>
    </w:p>
    <w:p w:rsidR="009A46A4" w:rsidRDefault="009A46A4" w:rsidP="009A46A4">
      <w:pPr>
        <w:pStyle w:val="ListParagraph"/>
        <w:numPr>
          <w:ilvl w:val="0"/>
          <w:numId w:val="3"/>
        </w:numPr>
      </w:pPr>
      <w:r>
        <w:t>Public sector organizations don’t have management training.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Those managers that don’t have political skills tend to double down on technical skills.</w:t>
      </w:r>
    </w:p>
    <w:p w:rsidR="004428C7" w:rsidRDefault="004428C7" w:rsidP="009A46A4">
      <w:pPr>
        <w:pStyle w:val="ListParagraph"/>
        <w:numPr>
          <w:ilvl w:val="0"/>
          <w:numId w:val="3"/>
        </w:numPr>
      </w:pPr>
    </w:p>
    <w:p w:rsidR="004428C7" w:rsidRDefault="004428C7" w:rsidP="004428C7">
      <w:r>
        <w:t>Risk tolerance and risk aversion</w:t>
      </w:r>
    </w:p>
    <w:p w:rsidR="009A46A4" w:rsidRDefault="009A46A4" w:rsidP="009A46A4">
      <w:pPr>
        <w:pStyle w:val="ListParagraph"/>
        <w:numPr>
          <w:ilvl w:val="0"/>
          <w:numId w:val="3"/>
        </w:numPr>
      </w:pPr>
      <w:r>
        <w:t>Overall SLU culture seemed very risk tolerant which led to some failures: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 xml:space="preserve">Financial trouble with </w:t>
      </w:r>
      <w:proofErr w:type="spellStart"/>
      <w:r>
        <w:t>SLUCare</w:t>
      </w:r>
      <w:proofErr w:type="spellEnd"/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Lost accreditation of the School of Medicine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Various organizational units may be more risk adverse</w:t>
      </w:r>
    </w:p>
    <w:p w:rsidR="0031279A" w:rsidRDefault="0031279A" w:rsidP="0031279A">
      <w:pPr>
        <w:pStyle w:val="ListParagraph"/>
        <w:numPr>
          <w:ilvl w:val="0"/>
          <w:numId w:val="3"/>
        </w:numPr>
      </w:pPr>
      <w:r>
        <w:t>Tension between efficiency and failure.</w:t>
      </w:r>
    </w:p>
    <w:p w:rsidR="00B163B7" w:rsidRDefault="00B163B7" w:rsidP="00B163B7"/>
    <w:p w:rsidR="00B163B7" w:rsidRDefault="00B163B7" w:rsidP="00B163B7">
      <w:r>
        <w:t>Dissatisfaction with organizations</w:t>
      </w:r>
    </w:p>
    <w:p w:rsidR="0031279A" w:rsidRDefault="00B163B7" w:rsidP="0031279A">
      <w:pPr>
        <w:pStyle w:val="ListParagraph"/>
        <w:numPr>
          <w:ilvl w:val="0"/>
          <w:numId w:val="3"/>
        </w:numPr>
      </w:pPr>
      <w:r>
        <w:t>COMMENT: I believe the key issue is rigidity rather rationality.</w:t>
      </w:r>
    </w:p>
    <w:p w:rsidR="00430C15" w:rsidRDefault="00430C15" w:rsidP="00430C15"/>
    <w:p w:rsidR="00430C15" w:rsidRDefault="00430C15" w:rsidP="00430C15">
      <w:r>
        <w:t>Iron Cages</w:t>
      </w:r>
    </w:p>
    <w:p w:rsidR="00430C15" w:rsidRDefault="00266D6F" w:rsidP="00430C15">
      <w:pPr>
        <w:pStyle w:val="ListParagraph"/>
        <w:numPr>
          <w:ilvl w:val="0"/>
          <w:numId w:val="3"/>
        </w:numPr>
      </w:pPr>
      <w:r>
        <w:t>Perhaps a continuum between bureaucracy and politics.</w:t>
      </w:r>
    </w:p>
    <w:p w:rsidR="00266D6F" w:rsidRDefault="00266D6F" w:rsidP="00266D6F">
      <w:pPr>
        <w:pStyle w:val="ListParagraph"/>
        <w:numPr>
          <w:ilvl w:val="1"/>
          <w:numId w:val="3"/>
        </w:numPr>
      </w:pPr>
      <w:r>
        <w:t>e.g., a zone of beneficial influence</w:t>
      </w:r>
      <w:r w:rsidR="004428C7">
        <w:t xml:space="preserve"> between the two</w:t>
      </w:r>
    </w:p>
    <w:p w:rsidR="00266D6F" w:rsidRDefault="00266D6F" w:rsidP="00266D6F">
      <w:pPr>
        <w:pStyle w:val="ListParagraph"/>
        <w:numPr>
          <w:ilvl w:val="0"/>
          <w:numId w:val="3"/>
        </w:numPr>
      </w:pPr>
      <w:r>
        <w:t>Formal rationality considers only what’s in the contract (i.e., contractual).</w:t>
      </w:r>
    </w:p>
    <w:p w:rsidR="00266D6F" w:rsidRDefault="00266D6F" w:rsidP="00266D6F">
      <w:pPr>
        <w:pStyle w:val="ListParagraph"/>
        <w:numPr>
          <w:ilvl w:val="0"/>
          <w:numId w:val="3"/>
        </w:numPr>
      </w:pPr>
      <w:r>
        <w:t>Substantive rationality considers all factors.</w:t>
      </w:r>
    </w:p>
    <w:p w:rsidR="00CB2341" w:rsidRDefault="00CB2341" w:rsidP="00266D6F">
      <w:pPr>
        <w:pStyle w:val="ListParagraph"/>
        <w:numPr>
          <w:ilvl w:val="0"/>
          <w:numId w:val="3"/>
        </w:numPr>
      </w:pPr>
      <w:r>
        <w:t>Less</w:t>
      </w:r>
      <w:r w:rsidR="004428C7">
        <w:t>er</w:t>
      </w:r>
      <w:r>
        <w:t xml:space="preserve"> creativity of bureaucracy </w:t>
      </w:r>
      <w:r>
        <w:sym w:font="Wingdings" w:char="F0E0"/>
      </w:r>
      <w:r>
        <w:t xml:space="preserve"> status quo</w:t>
      </w:r>
    </w:p>
    <w:p w:rsidR="00CB2341" w:rsidRDefault="004428C7" w:rsidP="00266D6F">
      <w:pPr>
        <w:pStyle w:val="ListParagraph"/>
        <w:numPr>
          <w:ilvl w:val="0"/>
          <w:numId w:val="3"/>
        </w:numPr>
      </w:pPr>
      <w:r>
        <w:t>Greater c</w:t>
      </w:r>
      <w:r w:rsidR="00CB2341">
        <w:t xml:space="preserve">reativity of politics </w:t>
      </w:r>
      <w:r w:rsidR="00CB2341">
        <w:sym w:font="Wingdings" w:char="F0E0"/>
      </w:r>
      <w:r w:rsidR="00CB2341">
        <w:t xml:space="preserve"> change</w:t>
      </w:r>
    </w:p>
    <w:p w:rsidR="00D91E8D" w:rsidRDefault="00D91E8D" w:rsidP="00D91E8D"/>
    <w:p w:rsidR="00D91E8D" w:rsidRDefault="00D91E8D" w:rsidP="00D91E8D">
      <w:r>
        <w:t>Secondary relationships</w:t>
      </w:r>
    </w:p>
    <w:p w:rsidR="00DB5A70" w:rsidRDefault="00DB5A70" w:rsidP="00DB5A70">
      <w:pPr>
        <w:pStyle w:val="ListParagraph"/>
        <w:numPr>
          <w:ilvl w:val="0"/>
          <w:numId w:val="4"/>
        </w:numPr>
      </w:pPr>
      <w:r>
        <w:t>High moral and high productivity don’t necessarily go hand in hand.</w:t>
      </w:r>
    </w:p>
    <w:p w:rsidR="00DB5A70" w:rsidRDefault="00DB5A70" w:rsidP="00DB5A70">
      <w:pPr>
        <w:pStyle w:val="ListParagraph"/>
        <w:numPr>
          <w:ilvl w:val="0"/>
          <w:numId w:val="4"/>
        </w:numPr>
      </w:pPr>
      <w:r>
        <w:t>Some theories argue people have two roles in organization</w:t>
      </w:r>
    </w:p>
    <w:p w:rsidR="00DB5A70" w:rsidRDefault="00DB5A70" w:rsidP="00DB5A70">
      <w:pPr>
        <w:pStyle w:val="ListParagraph"/>
        <w:numPr>
          <w:ilvl w:val="1"/>
          <w:numId w:val="4"/>
        </w:numPr>
      </w:pPr>
      <w:r>
        <w:t xml:space="preserve">Formal role </w:t>
      </w:r>
      <w:r>
        <w:sym w:font="Wingdings" w:char="F0E0"/>
      </w:r>
      <w:r>
        <w:t xml:space="preserve"> secondary relationships</w:t>
      </w:r>
    </w:p>
    <w:p w:rsidR="00DB5A70" w:rsidRDefault="00DB5A70" w:rsidP="00DB5A70">
      <w:pPr>
        <w:pStyle w:val="ListParagraph"/>
        <w:numPr>
          <w:ilvl w:val="1"/>
          <w:numId w:val="4"/>
        </w:numPr>
      </w:pPr>
      <w:r>
        <w:lastRenderedPageBreak/>
        <w:t xml:space="preserve">Cultural role </w:t>
      </w:r>
      <w:r>
        <w:sym w:font="Wingdings" w:char="F0E0"/>
      </w:r>
      <w:r>
        <w:t xml:space="preserve"> primary relationships</w:t>
      </w:r>
    </w:p>
    <w:p w:rsidR="00164E05" w:rsidRDefault="00164E05" w:rsidP="00625BD6"/>
    <w:p w:rsidR="001C3FAE" w:rsidRDefault="001C3FAE" w:rsidP="00625BD6">
      <w:r>
        <w:t>Suicide</w:t>
      </w:r>
    </w:p>
    <w:p w:rsidR="00DC4B23" w:rsidRDefault="00DC4B23" w:rsidP="001C3FAE">
      <w:pPr>
        <w:pStyle w:val="ListParagraph"/>
        <w:numPr>
          <w:ilvl w:val="0"/>
          <w:numId w:val="5"/>
        </w:numPr>
      </w:pPr>
      <w:r>
        <w:t>Altruistic suicide</w:t>
      </w:r>
    </w:p>
    <w:p w:rsidR="00DC4B23" w:rsidRDefault="00DC4B23" w:rsidP="00DC4B23">
      <w:pPr>
        <w:pStyle w:val="ListParagraph"/>
        <w:numPr>
          <w:ilvl w:val="1"/>
          <w:numId w:val="5"/>
        </w:numPr>
      </w:pPr>
      <w:r>
        <w:t xml:space="preserve">Sacrifice for the benefit of the group because </w:t>
      </w:r>
      <w:r w:rsidR="003B36FC">
        <w:t xml:space="preserve">the group is of primary importance and </w:t>
      </w:r>
      <w:r>
        <w:t>individuals have a subservient role to the group.</w:t>
      </w:r>
    </w:p>
    <w:p w:rsidR="001C3FAE" w:rsidRDefault="001C3FAE" w:rsidP="001C3FAE">
      <w:pPr>
        <w:pStyle w:val="ListParagraph"/>
        <w:numPr>
          <w:ilvl w:val="0"/>
          <w:numId w:val="5"/>
        </w:numPr>
      </w:pPr>
      <w:r>
        <w:t xml:space="preserve">Egoistic </w:t>
      </w:r>
      <w:r w:rsidR="00DC4B23">
        <w:t>suicide</w:t>
      </w:r>
    </w:p>
    <w:p w:rsidR="001C3FAE" w:rsidRDefault="00A517C0" w:rsidP="001C3FAE">
      <w:pPr>
        <w:pStyle w:val="ListParagraph"/>
        <w:numPr>
          <w:ilvl w:val="1"/>
          <w:numId w:val="5"/>
        </w:numPr>
      </w:pPr>
      <w:r>
        <w:t>The group may be struggling</w:t>
      </w:r>
      <w:r w:rsidR="001C3FAE">
        <w:t xml:space="preserve"> but </w:t>
      </w:r>
      <w:r w:rsidR="00DC4B23">
        <w:t>the cultural norm i</w:t>
      </w:r>
      <w:r>
        <w:t>s the individual is responsible for success or failure.</w:t>
      </w:r>
    </w:p>
    <w:p w:rsidR="00DC4B23" w:rsidRDefault="00DC4B23" w:rsidP="00DC4B23">
      <w:pPr>
        <w:pStyle w:val="ListParagraph"/>
        <w:numPr>
          <w:ilvl w:val="0"/>
          <w:numId w:val="5"/>
        </w:numPr>
      </w:pPr>
      <w:r>
        <w:t>Anomic suicide</w:t>
      </w:r>
    </w:p>
    <w:p w:rsidR="00DC4B23" w:rsidRDefault="00DC4B23" w:rsidP="00DC4B23">
      <w:pPr>
        <w:pStyle w:val="ListParagraph"/>
        <w:numPr>
          <w:ilvl w:val="1"/>
          <w:numId w:val="5"/>
        </w:numPr>
      </w:pPr>
      <w:r>
        <w:t xml:space="preserve">Changing norms create an </w:t>
      </w:r>
      <w:r w:rsidR="00950542">
        <w:t>i</w:t>
      </w:r>
      <w:r>
        <w:t xml:space="preserve">nability </w:t>
      </w:r>
      <w:r w:rsidR="00A517C0">
        <w:t xml:space="preserve">for people </w:t>
      </w:r>
      <w:r>
        <w:t>to</w:t>
      </w:r>
      <w:r w:rsidR="00A517C0">
        <w:t xml:space="preserve"> ascertain </w:t>
      </w:r>
      <w:r w:rsidR="00950542">
        <w:t>their position or role.</w:t>
      </w:r>
    </w:p>
    <w:p w:rsidR="00DC4B23" w:rsidRDefault="00DC4B23" w:rsidP="00DC4B23"/>
    <w:p w:rsidR="00DC4B23" w:rsidRDefault="00DC4B23" w:rsidP="00DC4B23">
      <w:r>
        <w:t>Thinking</w:t>
      </w:r>
    </w:p>
    <w:p w:rsidR="00DC4B23" w:rsidRDefault="00DC4B23" w:rsidP="00DC4B23">
      <w:pPr>
        <w:pStyle w:val="ListParagraph"/>
        <w:numPr>
          <w:ilvl w:val="0"/>
          <w:numId w:val="6"/>
        </w:numPr>
      </w:pPr>
      <w:r>
        <w:t>The higher in the organization the more decisions involve political implications.</w:t>
      </w:r>
    </w:p>
    <w:p w:rsidR="00EC4D85" w:rsidRDefault="00EC4D85" w:rsidP="00CE1ED3">
      <w:pPr>
        <w:sectPr w:rsidR="00EC4D85" w:rsidSect="006016A1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603FB1" w:rsidRDefault="00603FB1" w:rsidP="00603FB1">
      <w:r>
        <w:lastRenderedPageBreak/>
        <w:t xml:space="preserve">Lens for understanding guerilla government activity </w:t>
      </w:r>
    </w:p>
    <w:p w:rsidR="00CE1ED3" w:rsidRDefault="003640DF" w:rsidP="00603FB1">
      <w:pPr>
        <w:pStyle w:val="ListParagraph"/>
        <w:numPr>
          <w:ilvl w:val="0"/>
          <w:numId w:val="6"/>
        </w:numPr>
      </w:pPr>
      <w:r>
        <w:t>One argument is that t</w:t>
      </w:r>
      <w:r w:rsidR="00603FB1">
        <w:t>he hierarchy of Waldo’s map of ethical obligations is role dependent.</w:t>
      </w:r>
    </w:p>
    <w:p w:rsidR="003640DF" w:rsidRDefault="00F01DD6" w:rsidP="00603FB1">
      <w:pPr>
        <w:pStyle w:val="ListParagraph"/>
        <w:numPr>
          <w:ilvl w:val="0"/>
          <w:numId w:val="6"/>
        </w:numPr>
      </w:pPr>
      <w:r>
        <w:t>Process for determining ethical decisions is more important the actual decision.</w:t>
      </w:r>
    </w:p>
    <w:p w:rsidR="00F01DD6" w:rsidRDefault="00F01DD6" w:rsidP="00603FB1">
      <w:pPr>
        <w:pStyle w:val="ListParagraph"/>
        <w:numPr>
          <w:ilvl w:val="0"/>
          <w:numId w:val="6"/>
        </w:numPr>
      </w:pPr>
      <w:r>
        <w:t>Ethical decision making is a relationship-based process.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Vertical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Horizontal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Circular</w:t>
      </w:r>
    </w:p>
    <w:p w:rsidR="0088101B" w:rsidRDefault="0088101B" w:rsidP="00603FB1">
      <w:pPr>
        <w:pStyle w:val="ListParagraph"/>
        <w:numPr>
          <w:ilvl w:val="0"/>
          <w:numId w:val="6"/>
        </w:numPr>
      </w:pPr>
      <w:r>
        <w:t>Dialogic ethics is that ethics is always negotiated.</w:t>
      </w:r>
    </w:p>
    <w:p w:rsidR="002F1615" w:rsidRDefault="002F1615" w:rsidP="002F1615">
      <w:pPr>
        <w:pStyle w:val="ListParagraph"/>
        <w:numPr>
          <w:ilvl w:val="1"/>
          <w:numId w:val="6"/>
        </w:numPr>
      </w:pPr>
      <w:r>
        <w:t>Key question is “</w:t>
      </w:r>
      <w:r w:rsidR="00B26ADD">
        <w:t>does my action or inaction cause</w:t>
      </w:r>
      <w:r>
        <w:t xml:space="preserve"> harm to the client, subject population, etc.?”</w:t>
      </w:r>
    </w:p>
    <w:p w:rsidR="00B26ADD" w:rsidRDefault="00B26ADD" w:rsidP="00C13A6C"/>
    <w:p w:rsidR="00C13A6C" w:rsidRDefault="00C13A6C" w:rsidP="00C13A6C">
      <w:r>
        <w:t>Guerilla activity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All guerilla activity is dissent but not all dissent is guerilla activity.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Organizing opposition outside of the agency.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Symbolic focusing events (guerilla theater)</w:t>
      </w:r>
    </w:p>
    <w:p w:rsidR="00C13A6C" w:rsidRDefault="00C13A6C" w:rsidP="00C13A6C">
      <w:pPr>
        <w:pStyle w:val="ListParagraph"/>
        <w:numPr>
          <w:ilvl w:val="1"/>
          <w:numId w:val="7"/>
        </w:numPr>
      </w:pPr>
      <w:r>
        <w:t>Doesn’t necessarily have to be factually accurate.</w:t>
      </w:r>
    </w:p>
    <w:p w:rsidR="009804E4" w:rsidRDefault="009804E4" w:rsidP="009804E4">
      <w:pPr>
        <w:pStyle w:val="ListParagraph"/>
        <w:numPr>
          <w:ilvl w:val="0"/>
          <w:numId w:val="7"/>
        </w:numPr>
      </w:pPr>
      <w:r>
        <w:t>QUESTION: Is everyone driven to try to have their way the best they can with whatever resources they have at their disposa</w:t>
      </w:r>
      <w:r w:rsidR="005B6C66">
        <w:t>l?</w:t>
      </w:r>
    </w:p>
    <w:p w:rsidR="00993D71" w:rsidRDefault="00993D71" w:rsidP="009804E4">
      <w:pPr>
        <w:pStyle w:val="ListParagraph"/>
        <w:numPr>
          <w:ilvl w:val="0"/>
          <w:numId w:val="7"/>
        </w:numPr>
      </w:pPr>
      <w:r>
        <w:t>The primary issue seems to be</w:t>
      </w:r>
      <w:r w:rsidR="00D230CA">
        <w:t xml:space="preserve"> whether guerilla activity</w:t>
      </w:r>
      <w:r>
        <w:t xml:space="preserve"> is effective.</w:t>
      </w:r>
    </w:p>
    <w:p w:rsidR="002274A0" w:rsidRDefault="00D230CA" w:rsidP="00993D71">
      <w:pPr>
        <w:sectPr w:rsidR="002274A0" w:rsidSect="006016A1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>
        <w:t xml:space="preserve"> </w:t>
      </w:r>
    </w:p>
    <w:p w:rsidR="009804E4" w:rsidRDefault="002274A0" w:rsidP="00993D71">
      <w:r>
        <w:lastRenderedPageBreak/>
        <w:t>Max Weber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Approach is essentially comparative.</w:t>
      </w:r>
    </w:p>
    <w:p w:rsidR="00C81F71" w:rsidRDefault="00C81F71" w:rsidP="002274A0">
      <w:pPr>
        <w:pStyle w:val="ListParagraph"/>
        <w:numPr>
          <w:ilvl w:val="0"/>
          <w:numId w:val="8"/>
        </w:numPr>
      </w:pPr>
      <w:r>
        <w:t>Precursor to economic modeling.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Bureaucracy reflects organizational principle of rationalism.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Depressive view of society.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Bureaucracy is necessary but entails a cost.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Ideal-type must have an empirical reference.</w:t>
      </w:r>
    </w:p>
    <w:p w:rsidR="002274A0" w:rsidRDefault="002274A0" w:rsidP="002274A0">
      <w:pPr>
        <w:pStyle w:val="ListParagraph"/>
        <w:numPr>
          <w:ilvl w:val="1"/>
          <w:numId w:val="8"/>
        </w:numPr>
      </w:pPr>
      <w:r>
        <w:t>Must be empirically possible.</w:t>
      </w:r>
    </w:p>
    <w:p w:rsidR="009A0E5C" w:rsidRDefault="009A0E5C" w:rsidP="009A0E5C">
      <w:pPr>
        <w:pStyle w:val="ListParagraph"/>
        <w:numPr>
          <w:ilvl w:val="0"/>
          <w:numId w:val="8"/>
        </w:numPr>
      </w:pPr>
      <w:r>
        <w:t>Charisma is the ability to emotionally appeal to a group and have them follow without critical analysis.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e.g., Jesus Christ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There are people that tend to be followers of charismatic leaders.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Charismatic leadership can be negative if its present for too long.</w:t>
      </w:r>
    </w:p>
    <w:p w:rsidR="00C81F71" w:rsidRDefault="00337385" w:rsidP="00C81F71">
      <w:pPr>
        <w:pStyle w:val="ListParagraph"/>
        <w:numPr>
          <w:ilvl w:val="0"/>
          <w:numId w:val="8"/>
        </w:numPr>
      </w:pPr>
      <w:r>
        <w:t>Traditional authority stabilizes charismatic authority.</w:t>
      </w:r>
    </w:p>
    <w:p w:rsidR="00337385" w:rsidRDefault="00337385" w:rsidP="00337385">
      <w:pPr>
        <w:pStyle w:val="ListParagraph"/>
        <w:numPr>
          <w:ilvl w:val="1"/>
          <w:numId w:val="8"/>
        </w:numPr>
      </w:pPr>
      <w:r>
        <w:t>e.g., Catholicism stabilized the Jesus’ teaching.</w:t>
      </w:r>
    </w:p>
    <w:p w:rsidR="00337385" w:rsidRDefault="00337385" w:rsidP="00337385">
      <w:pPr>
        <w:pStyle w:val="ListParagraph"/>
        <w:numPr>
          <w:ilvl w:val="1"/>
          <w:numId w:val="8"/>
        </w:numPr>
      </w:pPr>
      <w:r>
        <w:t>How does change occur in a traditional authority context?</w:t>
      </w:r>
    </w:p>
    <w:p w:rsidR="00337385" w:rsidRDefault="00337385" w:rsidP="009A0E5C">
      <w:pPr>
        <w:pStyle w:val="ListParagraph"/>
        <w:numPr>
          <w:ilvl w:val="2"/>
          <w:numId w:val="8"/>
        </w:numPr>
      </w:pPr>
      <w:r>
        <w:t>Charismatic authority presents as a disruptor.</w:t>
      </w:r>
    </w:p>
    <w:p w:rsidR="009A0E5C" w:rsidRDefault="009A0E5C" w:rsidP="00337385">
      <w:pPr>
        <w:pStyle w:val="ListParagraph"/>
        <w:numPr>
          <w:ilvl w:val="1"/>
          <w:numId w:val="8"/>
        </w:numPr>
      </w:pPr>
      <w:r>
        <w:t>Banners and slogans are appeals to tradition.</w:t>
      </w:r>
    </w:p>
    <w:p w:rsidR="008F2111" w:rsidRDefault="008F2111" w:rsidP="008F2111">
      <w:pPr>
        <w:pStyle w:val="ListParagraph"/>
        <w:numPr>
          <w:ilvl w:val="2"/>
          <w:numId w:val="8"/>
        </w:numPr>
      </w:pPr>
      <w:r>
        <w:t>Can be a tool for change.</w:t>
      </w:r>
    </w:p>
    <w:p w:rsidR="00337385" w:rsidRDefault="00337385" w:rsidP="00337385">
      <w:pPr>
        <w:pStyle w:val="ListParagraph"/>
        <w:numPr>
          <w:ilvl w:val="0"/>
          <w:numId w:val="8"/>
        </w:numPr>
      </w:pPr>
      <w:r>
        <w:t>Legal authority stabilizes traditional authority.</w:t>
      </w:r>
    </w:p>
    <w:p w:rsidR="00C15198" w:rsidRDefault="00C15198" w:rsidP="00337385">
      <w:pPr>
        <w:pStyle w:val="ListParagraph"/>
        <w:numPr>
          <w:ilvl w:val="0"/>
          <w:numId w:val="8"/>
        </w:numPr>
      </w:pPr>
      <w:r>
        <w:t>Conflict is a good thing because it instigates change.</w:t>
      </w:r>
    </w:p>
    <w:p w:rsidR="008F2111" w:rsidRDefault="008F2111" w:rsidP="008F2111"/>
    <w:p w:rsidR="008F2111" w:rsidRDefault="008F2111" w:rsidP="008F2111">
      <w:r>
        <w:t>Frederick Taylor</w:t>
      </w:r>
    </w:p>
    <w:p w:rsidR="009B512E" w:rsidRDefault="009B512E" w:rsidP="008F2111">
      <w:pPr>
        <w:pStyle w:val="ListParagraph"/>
        <w:numPr>
          <w:ilvl w:val="0"/>
          <w:numId w:val="9"/>
        </w:numPr>
      </w:pPr>
      <w:r>
        <w:t xml:space="preserve">Taylorism undergirds a social movement </w:t>
      </w:r>
    </w:p>
    <w:p w:rsidR="008F2111" w:rsidRDefault="009B512E" w:rsidP="009B512E">
      <w:pPr>
        <w:pStyle w:val="ListParagraph"/>
        <w:numPr>
          <w:ilvl w:val="1"/>
          <w:numId w:val="9"/>
        </w:numPr>
      </w:pPr>
      <w:r>
        <w:t>a whole school of architecture.</w:t>
      </w:r>
    </w:p>
    <w:p w:rsidR="009B512E" w:rsidRDefault="009B512E" w:rsidP="009B512E">
      <w:pPr>
        <w:pStyle w:val="ListParagraph"/>
        <w:numPr>
          <w:ilvl w:val="1"/>
          <w:numId w:val="9"/>
        </w:numPr>
      </w:pPr>
      <w:proofErr w:type="spellStart"/>
      <w:r>
        <w:t>GooGo</w:t>
      </w:r>
      <w:proofErr w:type="spellEnd"/>
      <w:r>
        <w:t xml:space="preserve"> (Good Government) movement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Workers are like children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Need discipline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Don’t have the intelligence to coordinate the work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Taylorism is both progressive and regressive.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Taylorism eliminates initiative.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Management comes from the upper class (i.e., educated class)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Worker is not educatable.</w:t>
      </w:r>
    </w:p>
    <w:p w:rsidR="00D238E5" w:rsidRDefault="00D238E5" w:rsidP="00D75444"/>
    <w:p w:rsidR="00D75444" w:rsidRDefault="00D75444" w:rsidP="00D75444">
      <w:r>
        <w:t xml:space="preserve">Luther </w:t>
      </w:r>
      <w:proofErr w:type="spellStart"/>
      <w:r>
        <w:t>Gulick</w:t>
      </w:r>
      <w:proofErr w:type="spellEnd"/>
    </w:p>
    <w:p w:rsidR="00D75444" w:rsidRDefault="00C15198" w:rsidP="00D75444">
      <w:pPr>
        <w:pStyle w:val="ListParagraph"/>
        <w:numPr>
          <w:ilvl w:val="0"/>
          <w:numId w:val="10"/>
        </w:numPr>
      </w:pPr>
      <w:r>
        <w:t>Efficiency preferable to democracy (Weber and Taylor also)</w:t>
      </w:r>
    </w:p>
    <w:p w:rsidR="00C15198" w:rsidRDefault="00231A49" w:rsidP="00D75444">
      <w:pPr>
        <w:pStyle w:val="ListParagraph"/>
        <w:numPr>
          <w:ilvl w:val="0"/>
          <w:numId w:val="10"/>
        </w:numPr>
      </w:pPr>
      <w:r>
        <w:t>Philosopher-King (i.e., expert)</w:t>
      </w:r>
      <w:r w:rsidR="00E1639B">
        <w:t xml:space="preserve"> supplants monarchy.</w:t>
      </w:r>
    </w:p>
    <w:p w:rsidR="00EF0230" w:rsidRDefault="00EF0230" w:rsidP="00EF0230"/>
    <w:p w:rsidR="00EF0230" w:rsidRDefault="00EF0230" w:rsidP="00EF0230">
      <w:r>
        <w:t>Map of Organizational Design</w:t>
      </w:r>
    </w:p>
    <w:p w:rsidR="00EF0230" w:rsidRDefault="00EF0230" w:rsidP="00EF0230">
      <w:pPr>
        <w:pStyle w:val="ListParagraph"/>
        <w:numPr>
          <w:ilvl w:val="0"/>
          <w:numId w:val="11"/>
        </w:numPr>
      </w:pPr>
      <w:r>
        <w:t>Internal focuses on process.</w:t>
      </w:r>
    </w:p>
    <w:p w:rsidR="00EF0230" w:rsidRDefault="00EF0230" w:rsidP="00EF0230">
      <w:pPr>
        <w:pStyle w:val="ListParagraph"/>
        <w:numPr>
          <w:ilvl w:val="0"/>
          <w:numId w:val="11"/>
        </w:numPr>
      </w:pPr>
      <w:r>
        <w:t>External focuses on market demand and opportunity.</w:t>
      </w:r>
    </w:p>
    <w:p w:rsidR="000D1B60" w:rsidRDefault="000D1B60" w:rsidP="000D1B60"/>
    <w:p w:rsidR="000D1B60" w:rsidRDefault="000D1B60" w:rsidP="000D1B60">
      <w:r>
        <w:t>Problems with the classical school approach</w:t>
      </w:r>
    </w:p>
    <w:p w:rsidR="000D1B60" w:rsidRDefault="000D1B60" w:rsidP="000D1B60">
      <w:pPr>
        <w:pStyle w:val="ListParagraph"/>
        <w:numPr>
          <w:ilvl w:val="0"/>
          <w:numId w:val="11"/>
        </w:numPr>
      </w:pPr>
      <w:r>
        <w:t>If you measure something, the bureaucracy will meet the measurement.</w:t>
      </w:r>
    </w:p>
    <w:p w:rsidR="0069687C" w:rsidRDefault="0069687C" w:rsidP="000D1B60">
      <w:pPr>
        <w:pStyle w:val="ListParagraph"/>
        <w:numPr>
          <w:ilvl w:val="0"/>
          <w:numId w:val="11"/>
        </w:numPr>
      </w:pPr>
      <w:r>
        <w:t xml:space="preserve">Co-optation is appropriating </w:t>
      </w:r>
    </w:p>
    <w:p w:rsidR="000D1B60" w:rsidRDefault="00F523B6" w:rsidP="000D1B60">
      <w:pPr>
        <w:pStyle w:val="ListParagraph"/>
        <w:numPr>
          <w:ilvl w:val="0"/>
          <w:numId w:val="11"/>
        </w:numPr>
      </w:pPr>
      <w:r>
        <w:t xml:space="preserve">COMMENT: </w:t>
      </w:r>
      <w:r w:rsidR="000D1B60">
        <w:t>Best practices are often adopted for symbolic reasons.</w:t>
      </w:r>
    </w:p>
    <w:p w:rsidR="0069687C" w:rsidRDefault="0069687C" w:rsidP="0069687C"/>
    <w:p w:rsidR="0069687C" w:rsidRDefault="0069687C" w:rsidP="0069687C">
      <w:r>
        <w:lastRenderedPageBreak/>
        <w:t>Bureaucracy</w:t>
      </w:r>
    </w:p>
    <w:p w:rsidR="0069687C" w:rsidRDefault="0069687C" w:rsidP="0069687C">
      <w:pPr>
        <w:pStyle w:val="ListParagraph"/>
        <w:numPr>
          <w:ilvl w:val="0"/>
          <w:numId w:val="12"/>
        </w:numPr>
      </w:pPr>
      <w:r>
        <w:t>Tends to produce efficiency.</w:t>
      </w:r>
    </w:p>
    <w:p w:rsidR="0069687C" w:rsidRDefault="0069687C" w:rsidP="0069687C">
      <w:pPr>
        <w:pStyle w:val="ListParagraph"/>
        <w:numPr>
          <w:ilvl w:val="0"/>
          <w:numId w:val="12"/>
        </w:numPr>
      </w:pPr>
      <w:r>
        <w:t>OBSERVATION: May also serve to minimize risk.</w:t>
      </w:r>
    </w:p>
    <w:p w:rsidR="00F916A2" w:rsidRDefault="00F916A2" w:rsidP="0069687C">
      <w:pPr>
        <w:pStyle w:val="ListParagraph"/>
        <w:numPr>
          <w:ilvl w:val="0"/>
          <w:numId w:val="12"/>
        </w:numPr>
      </w:pPr>
      <w:r>
        <w:t>QUESTION: Is a certain amount of inefficiency necessary to support innovation and change?</w:t>
      </w:r>
    </w:p>
    <w:p w:rsidR="009F1FA4" w:rsidRDefault="009F1FA4" w:rsidP="009F1FA4"/>
    <w:p w:rsidR="00964FCE" w:rsidRDefault="00964FCE" w:rsidP="008F2111">
      <w:pPr>
        <w:sectPr w:rsidR="00964FCE" w:rsidSect="006016A1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0214F5" w:rsidRDefault="00D04D87" w:rsidP="008F2111">
      <w:r>
        <w:lastRenderedPageBreak/>
        <w:t>Organization and the environment</w:t>
      </w:r>
    </w:p>
    <w:p w:rsidR="008F2111" w:rsidRDefault="000214F5" w:rsidP="000214F5">
      <w:pPr>
        <w:pStyle w:val="ListParagraph"/>
        <w:numPr>
          <w:ilvl w:val="0"/>
          <w:numId w:val="12"/>
        </w:numPr>
      </w:pPr>
      <w:r>
        <w:t>Organization form is contingent on the environmental requirements.</w:t>
      </w:r>
    </w:p>
    <w:p w:rsidR="000214F5" w:rsidRDefault="000214F5" w:rsidP="000214F5">
      <w:pPr>
        <w:pStyle w:val="ListParagraph"/>
        <w:numPr>
          <w:ilvl w:val="1"/>
          <w:numId w:val="12"/>
        </w:numPr>
      </w:pPr>
      <w:r>
        <w:t>Team vs. machine depends on environment.</w:t>
      </w:r>
    </w:p>
    <w:p w:rsidR="00763401" w:rsidRDefault="00763401" w:rsidP="002B5F3E">
      <w:pPr>
        <w:pStyle w:val="ListParagraph"/>
        <w:numPr>
          <w:ilvl w:val="0"/>
          <w:numId w:val="12"/>
        </w:numPr>
      </w:pPr>
      <w:r>
        <w:t>Interactionism</w:t>
      </w:r>
    </w:p>
    <w:p w:rsidR="002B5F3E" w:rsidRDefault="002B5F3E" w:rsidP="00763401">
      <w:pPr>
        <w:pStyle w:val="ListParagraph"/>
        <w:numPr>
          <w:ilvl w:val="1"/>
          <w:numId w:val="12"/>
        </w:numPr>
      </w:pPr>
      <w:r>
        <w:t>People react to an inte</w:t>
      </w:r>
      <w:r w:rsidR="00763401">
        <w:t>rpretation of reality, not to reality itself.</w:t>
      </w:r>
    </w:p>
    <w:p w:rsidR="002B5F3E" w:rsidRDefault="00763401" w:rsidP="00763401">
      <w:pPr>
        <w:pStyle w:val="ListParagraph"/>
        <w:numPr>
          <w:ilvl w:val="1"/>
          <w:numId w:val="12"/>
        </w:numPr>
      </w:pPr>
      <w:proofErr w:type="gramStart"/>
      <w:r>
        <w:t>According to</w:t>
      </w:r>
      <w:proofErr w:type="gramEnd"/>
      <w:r>
        <w:t xml:space="preserve"> </w:t>
      </w:r>
      <w:r w:rsidR="002B5F3E">
        <w:t>Follett</w:t>
      </w:r>
      <w:r>
        <w:t>, people</w:t>
      </w:r>
      <w:r w:rsidR="002B5F3E">
        <w:t xml:space="preserve"> respond to an interpretation of what someone else is doing.</w:t>
      </w:r>
    </w:p>
    <w:p w:rsidR="00EC5B12" w:rsidRDefault="00763401" w:rsidP="00763401">
      <w:pPr>
        <w:pStyle w:val="ListParagraph"/>
        <w:numPr>
          <w:ilvl w:val="1"/>
          <w:numId w:val="12"/>
        </w:numPr>
      </w:pPr>
      <w:r>
        <w:t>“</w:t>
      </w:r>
      <w:r w:rsidR="00EC5B12">
        <w:t>I</w:t>
      </w:r>
      <w:r>
        <w:t>”</w:t>
      </w:r>
      <w:r w:rsidR="00EC5B12">
        <w:t xml:space="preserve"> is the active part of self.</w:t>
      </w:r>
    </w:p>
    <w:p w:rsidR="00EC5B12" w:rsidRDefault="00763401" w:rsidP="00763401">
      <w:pPr>
        <w:pStyle w:val="ListParagraph"/>
        <w:numPr>
          <w:ilvl w:val="1"/>
          <w:numId w:val="12"/>
        </w:numPr>
      </w:pPr>
      <w:r>
        <w:t>“</w:t>
      </w:r>
      <w:r w:rsidR="00EC5B12">
        <w:t>Me</w:t>
      </w:r>
      <w:r>
        <w:t>”</w:t>
      </w:r>
      <w:r w:rsidR="00EC5B12">
        <w:t xml:space="preserve"> is the social part of self.</w:t>
      </w:r>
    </w:p>
    <w:p w:rsidR="006E7596" w:rsidRDefault="00763401" w:rsidP="002B5F3E">
      <w:pPr>
        <w:pStyle w:val="ListParagraph"/>
        <w:numPr>
          <w:ilvl w:val="0"/>
          <w:numId w:val="12"/>
        </w:numPr>
      </w:pPr>
      <w:r>
        <w:t>The nature of o</w:t>
      </w:r>
      <w:r w:rsidR="006E7596">
        <w:t>rganization and management is contingent on the facts on the ground.</w:t>
      </w:r>
    </w:p>
    <w:p w:rsidR="00D04D87" w:rsidRDefault="00D04D87" w:rsidP="00D04D87"/>
    <w:p w:rsidR="00D04D87" w:rsidRDefault="00D04D87" w:rsidP="00D04D87">
      <w:r>
        <w:t>Understanding culture</w:t>
      </w:r>
    </w:p>
    <w:p w:rsidR="006E7596" w:rsidRDefault="00763401" w:rsidP="002B5F3E">
      <w:pPr>
        <w:pStyle w:val="ListParagraph"/>
        <w:numPr>
          <w:ilvl w:val="0"/>
          <w:numId w:val="12"/>
        </w:numPr>
      </w:pPr>
      <w:r>
        <w:t>Third places versus commons</w:t>
      </w:r>
    </w:p>
    <w:p w:rsidR="00763401" w:rsidRDefault="00763401" w:rsidP="006E7596">
      <w:pPr>
        <w:pStyle w:val="ListParagraph"/>
        <w:numPr>
          <w:ilvl w:val="1"/>
          <w:numId w:val="12"/>
        </w:numPr>
      </w:pPr>
      <w:r>
        <w:t>Third places focus on sharing, connecting, and ideas.</w:t>
      </w:r>
    </w:p>
    <w:p w:rsidR="00763401" w:rsidRDefault="00763401" w:rsidP="006E7596">
      <w:pPr>
        <w:pStyle w:val="ListParagraph"/>
        <w:numPr>
          <w:ilvl w:val="1"/>
          <w:numId w:val="12"/>
        </w:numPr>
      </w:pPr>
      <w:r>
        <w:t>Commons focus on action and effectuating change.</w:t>
      </w:r>
    </w:p>
    <w:p w:rsidR="006E7596" w:rsidRDefault="00763401" w:rsidP="006E7596">
      <w:pPr>
        <w:pStyle w:val="ListParagraph"/>
        <w:numPr>
          <w:ilvl w:val="1"/>
          <w:numId w:val="12"/>
        </w:numPr>
      </w:pPr>
      <w:r>
        <w:t>Size is required to manifest</w:t>
      </w:r>
      <w:r w:rsidR="006E7596">
        <w:t xml:space="preserve"> political power.</w:t>
      </w:r>
    </w:p>
    <w:p w:rsidR="006E7596" w:rsidRDefault="00163E8B" w:rsidP="006E7596">
      <w:pPr>
        <w:pStyle w:val="ListParagraph"/>
        <w:numPr>
          <w:ilvl w:val="0"/>
          <w:numId w:val="12"/>
        </w:numPr>
      </w:pPr>
      <w:r>
        <w:t>Culture</w:t>
      </w:r>
    </w:p>
    <w:p w:rsidR="00163E8B" w:rsidRDefault="00163E8B" w:rsidP="00163E8B">
      <w:pPr>
        <w:pStyle w:val="ListParagraph"/>
        <w:numPr>
          <w:ilvl w:val="1"/>
          <w:numId w:val="12"/>
        </w:numPr>
      </w:pPr>
      <w:r>
        <w:t>Physical artifact</w:t>
      </w:r>
      <w:r w:rsidR="00F11A02">
        <w:t>s (i.e., external)</w:t>
      </w:r>
    </w:p>
    <w:p w:rsidR="00163E8B" w:rsidRDefault="00163E8B" w:rsidP="00163E8B">
      <w:pPr>
        <w:pStyle w:val="ListParagraph"/>
        <w:numPr>
          <w:ilvl w:val="1"/>
          <w:numId w:val="12"/>
        </w:numPr>
      </w:pPr>
      <w:r>
        <w:t>A way of thinking about or believing</w:t>
      </w:r>
      <w:r w:rsidR="00F11A02">
        <w:t xml:space="preserve"> (i.e., internal)</w:t>
      </w:r>
    </w:p>
    <w:p w:rsidR="00163E8B" w:rsidRDefault="00163E8B" w:rsidP="00163E8B">
      <w:pPr>
        <w:pStyle w:val="ListParagraph"/>
        <w:numPr>
          <w:ilvl w:val="0"/>
          <w:numId w:val="12"/>
        </w:numPr>
      </w:pPr>
      <w:r>
        <w:t>Organizat</w:t>
      </w:r>
      <w:r w:rsidR="00763401">
        <w:t>ions respond to the world through the filter of</w:t>
      </w:r>
      <w:r>
        <w:t xml:space="preserve"> culture.</w:t>
      </w:r>
    </w:p>
    <w:p w:rsidR="00763401" w:rsidRDefault="00B83402" w:rsidP="00163E8B">
      <w:pPr>
        <w:pStyle w:val="ListParagraph"/>
        <w:numPr>
          <w:ilvl w:val="0"/>
          <w:numId w:val="12"/>
        </w:numPr>
      </w:pPr>
      <w:r>
        <w:t>Deal &amp; Kennedy culture typology</w:t>
      </w:r>
    </w:p>
    <w:p w:rsidR="00163E8B" w:rsidRDefault="00763401" w:rsidP="00763401">
      <w:pPr>
        <w:pStyle w:val="ListParagraph"/>
        <w:numPr>
          <w:ilvl w:val="1"/>
          <w:numId w:val="12"/>
        </w:numPr>
      </w:pPr>
      <w:r>
        <w:t xml:space="preserve">Feedback from the environment (i.e., knowing whether an </w:t>
      </w:r>
      <w:r w:rsidR="00163E8B">
        <w:t>action work</w:t>
      </w:r>
      <w:r>
        <w:t>ed as intended)</w:t>
      </w:r>
      <w:r w:rsidR="00163E8B">
        <w:t>.</w:t>
      </w:r>
    </w:p>
    <w:p w:rsidR="00163E8B" w:rsidRDefault="00763401" w:rsidP="00763401">
      <w:pPr>
        <w:pStyle w:val="ListParagraph"/>
        <w:numPr>
          <w:ilvl w:val="1"/>
          <w:numId w:val="12"/>
        </w:numPr>
      </w:pPr>
      <w:r>
        <w:t xml:space="preserve">Risk is a </w:t>
      </w:r>
      <w:r w:rsidR="00163E8B">
        <w:t>threat to the existence of the organization.</w:t>
      </w:r>
    </w:p>
    <w:p w:rsidR="00D04D87" w:rsidRDefault="00D04D87" w:rsidP="00006BB8">
      <w:pPr>
        <w:sectPr w:rsidR="00D04D87" w:rsidSect="006016A1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006BB8" w:rsidRDefault="00431909" w:rsidP="00006BB8">
      <w:r>
        <w:lastRenderedPageBreak/>
        <w:t>Ethics</w:t>
      </w:r>
    </w:p>
    <w:p w:rsidR="00431909" w:rsidRDefault="00431909" w:rsidP="00431909">
      <w:pPr>
        <w:pStyle w:val="ListParagraph"/>
        <w:numPr>
          <w:ilvl w:val="0"/>
          <w:numId w:val="13"/>
        </w:numPr>
      </w:pPr>
      <w:r>
        <w:t>Projected reality is more than just an appearance.</w:t>
      </w:r>
    </w:p>
    <w:p w:rsidR="00431909" w:rsidRDefault="00431909" w:rsidP="00431909">
      <w:pPr>
        <w:pStyle w:val="ListParagraph"/>
        <w:numPr>
          <w:ilvl w:val="0"/>
          <w:numId w:val="13"/>
        </w:numPr>
      </w:pPr>
      <w:r>
        <w:t>Organization lays a map on reality.</w:t>
      </w:r>
    </w:p>
    <w:p w:rsidR="00431909" w:rsidRDefault="00431909" w:rsidP="00431909">
      <w:pPr>
        <w:pStyle w:val="ListParagraph"/>
        <w:numPr>
          <w:ilvl w:val="0"/>
          <w:numId w:val="13"/>
        </w:numPr>
      </w:pPr>
      <w:r>
        <w:t>Good to wait and dialogue to see if reality catches up with appearance.</w:t>
      </w:r>
    </w:p>
    <w:p w:rsidR="00431909" w:rsidRDefault="00431909" w:rsidP="00431909">
      <w:pPr>
        <w:pStyle w:val="ListParagraph"/>
        <w:numPr>
          <w:ilvl w:val="0"/>
          <w:numId w:val="13"/>
        </w:numPr>
      </w:pPr>
      <w:r>
        <w:t>Even though we construct reality there are objective facts that must be considered.</w:t>
      </w:r>
    </w:p>
    <w:p w:rsidR="00431909" w:rsidRDefault="00431909" w:rsidP="00431909">
      <w:pPr>
        <w:pStyle w:val="ListParagraph"/>
        <w:numPr>
          <w:ilvl w:val="1"/>
          <w:numId w:val="13"/>
        </w:numPr>
      </w:pPr>
      <w:r>
        <w:t>Key question of organism metaphor is how to distinguish between constructed reality and objective facts.</w:t>
      </w:r>
    </w:p>
    <w:p w:rsidR="00D07B59" w:rsidRDefault="00D07B59" w:rsidP="00D07B59">
      <w:pPr>
        <w:pStyle w:val="ListParagraph"/>
        <w:numPr>
          <w:ilvl w:val="2"/>
          <w:numId w:val="13"/>
        </w:numPr>
      </w:pPr>
      <w:r>
        <w:t>Actual demands</w:t>
      </w:r>
    </w:p>
    <w:p w:rsidR="00D07B59" w:rsidRDefault="00D07B59" w:rsidP="00D07B59">
      <w:pPr>
        <w:pStyle w:val="ListParagraph"/>
        <w:numPr>
          <w:ilvl w:val="2"/>
          <w:numId w:val="13"/>
        </w:numPr>
      </w:pPr>
      <w:r>
        <w:t>Symbolic demands</w:t>
      </w:r>
    </w:p>
    <w:p w:rsidR="00431909" w:rsidRDefault="00431909" w:rsidP="00431909"/>
    <w:p w:rsidR="00431909" w:rsidRDefault="00431909" w:rsidP="00431909">
      <w:r>
        <w:t>Organism metaphor of organizations</w:t>
      </w:r>
    </w:p>
    <w:p w:rsidR="000402CD" w:rsidRDefault="000402CD" w:rsidP="00431909">
      <w:pPr>
        <w:pStyle w:val="ListParagraph"/>
        <w:numPr>
          <w:ilvl w:val="0"/>
          <w:numId w:val="14"/>
        </w:numPr>
      </w:pPr>
      <w:r>
        <w:t xml:space="preserve">Noel </w:t>
      </w:r>
      <w:proofErr w:type="spellStart"/>
      <w:r>
        <w:t>Tichy</w:t>
      </w:r>
      <w:proofErr w:type="spellEnd"/>
    </w:p>
    <w:p w:rsidR="00431909" w:rsidRDefault="00431909" w:rsidP="000402CD">
      <w:pPr>
        <w:pStyle w:val="ListParagraph"/>
        <w:numPr>
          <w:ilvl w:val="1"/>
          <w:numId w:val="14"/>
        </w:numPr>
      </w:pPr>
      <w:r>
        <w:t>What do we do? (technical questions)</w:t>
      </w:r>
    </w:p>
    <w:p w:rsidR="00431909" w:rsidRDefault="00431909" w:rsidP="000402CD">
      <w:pPr>
        <w:pStyle w:val="ListParagraph"/>
        <w:numPr>
          <w:ilvl w:val="1"/>
          <w:numId w:val="14"/>
        </w:numPr>
      </w:pPr>
      <w:r>
        <w:t>Who has authority? (</w:t>
      </w:r>
      <w:r w:rsidR="000402CD">
        <w:t>political question)</w:t>
      </w:r>
    </w:p>
    <w:p w:rsidR="000402CD" w:rsidRDefault="000402CD" w:rsidP="000402CD">
      <w:pPr>
        <w:pStyle w:val="ListParagraph"/>
        <w:numPr>
          <w:ilvl w:val="1"/>
          <w:numId w:val="14"/>
        </w:numPr>
      </w:pPr>
      <w:r>
        <w:t>What are we about? (ideological question)</w:t>
      </w:r>
    </w:p>
    <w:p w:rsidR="000402CD" w:rsidRDefault="000402CD" w:rsidP="000402CD">
      <w:pPr>
        <w:pStyle w:val="ListParagraph"/>
        <w:numPr>
          <w:ilvl w:val="2"/>
          <w:numId w:val="14"/>
        </w:numPr>
      </w:pPr>
      <w:r>
        <w:t>Bureaucracy clashes with original vision.</w:t>
      </w:r>
    </w:p>
    <w:p w:rsidR="000402CD" w:rsidRDefault="000402CD" w:rsidP="000402CD">
      <w:pPr>
        <w:pStyle w:val="ListParagraph"/>
        <w:numPr>
          <w:ilvl w:val="0"/>
          <w:numId w:val="14"/>
        </w:numPr>
      </w:pPr>
      <w:r>
        <w:t>Death spiral when all three cycles peak at once.</w:t>
      </w:r>
    </w:p>
    <w:p w:rsidR="000402CD" w:rsidRDefault="00196784" w:rsidP="000402CD">
      <w:pPr>
        <w:pStyle w:val="ListParagraph"/>
        <w:numPr>
          <w:ilvl w:val="0"/>
          <w:numId w:val="14"/>
        </w:numPr>
      </w:pPr>
      <w:r>
        <w:t>Nonprofits tend</w:t>
      </w:r>
      <w:r>
        <w:t xml:space="preserve"> </w:t>
      </w:r>
      <w:r>
        <w:t xml:space="preserve">to be </w:t>
      </w:r>
      <w:r>
        <w:t>vulnerable to “founder syndrome”</w:t>
      </w:r>
      <w:r>
        <w:t xml:space="preserve"> because they are often under-resourced and lack the infrastructure to weather changes.</w:t>
      </w:r>
    </w:p>
    <w:p w:rsidR="00196784" w:rsidRDefault="00196784" w:rsidP="000402CD">
      <w:pPr>
        <w:pStyle w:val="ListParagraph"/>
        <w:numPr>
          <w:ilvl w:val="0"/>
          <w:numId w:val="14"/>
        </w:numPr>
      </w:pPr>
      <w:r>
        <w:t>“Permanently failing organization”</w:t>
      </w:r>
    </w:p>
    <w:p w:rsidR="00196784" w:rsidRDefault="00196784" w:rsidP="00196784">
      <w:pPr>
        <w:pStyle w:val="ListParagraph"/>
        <w:numPr>
          <w:ilvl w:val="1"/>
          <w:numId w:val="14"/>
        </w:numPr>
      </w:pPr>
      <w:r>
        <w:t>Can’t demonstrate outcome</w:t>
      </w:r>
      <w:r w:rsidR="00424E60">
        <w:t xml:space="preserve"> success</w:t>
      </w:r>
      <w:r>
        <w:t xml:space="preserve"> (i.e., response to environment)</w:t>
      </w:r>
    </w:p>
    <w:p w:rsidR="00196784" w:rsidRDefault="00196784" w:rsidP="00196784">
      <w:pPr>
        <w:pStyle w:val="ListParagraph"/>
        <w:numPr>
          <w:ilvl w:val="1"/>
          <w:numId w:val="14"/>
        </w:numPr>
      </w:pPr>
      <w:r>
        <w:t xml:space="preserve">Can demonstrate </w:t>
      </w:r>
      <w:r w:rsidR="00424E60">
        <w:t>symbolic success</w:t>
      </w:r>
      <w:r>
        <w:t xml:space="preserve"> (i.e., conformity with myth; symbolic)</w:t>
      </w:r>
    </w:p>
    <w:p w:rsidR="0022138C" w:rsidRDefault="0022138C" w:rsidP="0022138C">
      <w:pPr>
        <w:pStyle w:val="ListParagraph"/>
        <w:numPr>
          <w:ilvl w:val="0"/>
          <w:numId w:val="14"/>
        </w:numPr>
      </w:pPr>
      <w:r>
        <w:t>Street level bureaucrats must ensure that limited resources are used appropriately in the environment.</w:t>
      </w:r>
    </w:p>
    <w:p w:rsidR="00424E60" w:rsidRDefault="00424E60" w:rsidP="00424E60">
      <w:pPr>
        <w:pStyle w:val="ListParagraph"/>
        <w:numPr>
          <w:ilvl w:val="1"/>
          <w:numId w:val="14"/>
        </w:numPr>
      </w:pPr>
      <w:r>
        <w:t>Gatekeeper</w:t>
      </w:r>
    </w:p>
    <w:p w:rsidR="00424E60" w:rsidRDefault="00424E60" w:rsidP="00424E60">
      <w:pPr>
        <w:pStyle w:val="ListParagraph"/>
        <w:numPr>
          <w:ilvl w:val="1"/>
          <w:numId w:val="14"/>
        </w:numPr>
      </w:pPr>
      <w:r>
        <w:t>Service provider</w:t>
      </w:r>
    </w:p>
    <w:p w:rsidR="00DA1755" w:rsidRDefault="00DA1755" w:rsidP="00DA1755">
      <w:pPr>
        <w:pStyle w:val="ListParagraph"/>
        <w:numPr>
          <w:ilvl w:val="0"/>
          <w:numId w:val="14"/>
        </w:numPr>
      </w:pPr>
      <w:r>
        <w:t>The scarcity of resources influence policy implementation</w:t>
      </w:r>
    </w:p>
    <w:p w:rsidR="00DA1755" w:rsidRDefault="00DA1755" w:rsidP="00DA1755">
      <w:pPr>
        <w:pStyle w:val="ListParagraph"/>
        <w:numPr>
          <w:ilvl w:val="0"/>
          <w:numId w:val="14"/>
        </w:numPr>
      </w:pPr>
      <w:r>
        <w:t>When the metaphor is treated as myth it can cause mismanagement.</w:t>
      </w:r>
    </w:p>
    <w:p w:rsidR="00DA1755" w:rsidRDefault="00DA1755" w:rsidP="00DA1755">
      <w:pPr>
        <w:pStyle w:val="ListParagraph"/>
        <w:numPr>
          <w:ilvl w:val="1"/>
          <w:numId w:val="14"/>
        </w:numPr>
      </w:pPr>
      <w:r>
        <w:t>Managers treat constructs as reality.</w:t>
      </w:r>
    </w:p>
    <w:p w:rsidR="00DA1755" w:rsidRDefault="00DA1755" w:rsidP="00DA1755">
      <w:pPr>
        <w:pStyle w:val="ListParagraph"/>
        <w:numPr>
          <w:ilvl w:val="1"/>
          <w:numId w:val="14"/>
        </w:numPr>
      </w:pPr>
      <w:r>
        <w:t>Managers don’t read the environment and don’t adjust accordingly.</w:t>
      </w:r>
    </w:p>
    <w:p w:rsidR="003C1AC5" w:rsidRDefault="003C1AC5" w:rsidP="00006BB8"/>
    <w:p w:rsidR="00D07B59" w:rsidRDefault="00D07B59" w:rsidP="00006BB8">
      <w:r>
        <w:t>Systems theory</w:t>
      </w:r>
    </w:p>
    <w:p w:rsidR="00350E7B" w:rsidRDefault="00350E7B" w:rsidP="00D07B59">
      <w:pPr>
        <w:pStyle w:val="ListParagraph"/>
        <w:numPr>
          <w:ilvl w:val="0"/>
          <w:numId w:val="15"/>
        </w:numPr>
      </w:pPr>
      <w:r>
        <w:t>Parts of the system</w:t>
      </w:r>
    </w:p>
    <w:p w:rsidR="00D07B59" w:rsidRDefault="00350E7B" w:rsidP="00350E7B">
      <w:pPr>
        <w:pStyle w:val="ListParagraph"/>
        <w:numPr>
          <w:ilvl w:val="1"/>
          <w:numId w:val="15"/>
        </w:numPr>
      </w:pPr>
      <w:r>
        <w:t>Technical core does the job of the organization.</w:t>
      </w:r>
    </w:p>
    <w:p w:rsidR="00350E7B" w:rsidRDefault="00350E7B" w:rsidP="00350E7B">
      <w:pPr>
        <w:pStyle w:val="ListParagraph"/>
        <w:numPr>
          <w:ilvl w:val="1"/>
          <w:numId w:val="15"/>
        </w:numPr>
      </w:pPr>
      <w:r>
        <w:t>Boundary spanners present the organization to the public (i.e., environment).</w:t>
      </w:r>
    </w:p>
    <w:p w:rsidR="00350E7B" w:rsidRDefault="00350E7B" w:rsidP="00350E7B">
      <w:pPr>
        <w:pStyle w:val="ListParagraph"/>
        <w:numPr>
          <w:ilvl w:val="2"/>
          <w:numId w:val="15"/>
        </w:numPr>
      </w:pPr>
      <w:r>
        <w:t xml:space="preserve">Protect the technical core from environmental turbulence (i.e., negative </w:t>
      </w:r>
      <w:r w:rsidR="006C6378">
        <w:t>perceptions from the public</w:t>
      </w:r>
      <w:r>
        <w:t>).</w:t>
      </w:r>
    </w:p>
    <w:p w:rsidR="00350E7B" w:rsidRDefault="00350E7B" w:rsidP="00350E7B">
      <w:pPr>
        <w:pStyle w:val="ListParagraph"/>
        <w:numPr>
          <w:ilvl w:val="0"/>
          <w:numId w:val="15"/>
        </w:numPr>
      </w:pPr>
      <w:r>
        <w:t>Loose coupling between parts.</w:t>
      </w:r>
    </w:p>
    <w:p w:rsidR="00350E7B" w:rsidRDefault="00350E7B" w:rsidP="00350E7B">
      <w:pPr>
        <w:pStyle w:val="ListParagraph"/>
        <w:numPr>
          <w:ilvl w:val="1"/>
          <w:numId w:val="15"/>
        </w:numPr>
      </w:pPr>
      <w:r>
        <w:t>Can help the organization survive.</w:t>
      </w:r>
    </w:p>
    <w:p w:rsidR="00350E7B" w:rsidRDefault="00350E7B" w:rsidP="00350E7B">
      <w:pPr>
        <w:pStyle w:val="ListParagraph"/>
        <w:numPr>
          <w:ilvl w:val="0"/>
          <w:numId w:val="15"/>
        </w:numPr>
      </w:pPr>
      <w:r>
        <w:t>Tension between boundary spanning component and technical core.</w:t>
      </w:r>
    </w:p>
    <w:p w:rsidR="000F0524" w:rsidRDefault="008F388B">
      <w:pPr>
        <w:pStyle w:val="ListParagraph"/>
        <w:numPr>
          <w:ilvl w:val="0"/>
          <w:numId w:val="15"/>
        </w:numPr>
      </w:pPr>
      <w:r>
        <w:t>The Common Core Committee at SLU is an example of an adhocracy.</w:t>
      </w:r>
    </w:p>
    <w:p w:rsidR="00A37279" w:rsidRDefault="00A37279" w:rsidP="00A37279"/>
    <w:p w:rsidR="00A37279" w:rsidRDefault="00A37279" w:rsidP="00A37279">
      <w:r>
        <w:t>Organizational Learning</w:t>
      </w:r>
    </w:p>
    <w:p w:rsidR="00A37279" w:rsidRDefault="004F7A9E" w:rsidP="00A37279">
      <w:pPr>
        <w:pStyle w:val="ListParagraph"/>
        <w:numPr>
          <w:ilvl w:val="0"/>
          <w:numId w:val="16"/>
        </w:numPr>
      </w:pPr>
      <w:r>
        <w:t xml:space="preserve">Bureaucratic structure </w:t>
      </w:r>
      <w:r w:rsidR="00C2028D">
        <w:t xml:space="preserve">is not conducive to </w:t>
      </w:r>
      <w:r>
        <w:t>double-loop learning.</w:t>
      </w:r>
    </w:p>
    <w:p w:rsidR="00C2028D" w:rsidRDefault="00C2028D" w:rsidP="00A37279">
      <w:pPr>
        <w:pStyle w:val="ListParagraph"/>
        <w:numPr>
          <w:ilvl w:val="0"/>
          <w:numId w:val="16"/>
        </w:numPr>
      </w:pPr>
      <w:proofErr w:type="spellStart"/>
      <w:r>
        <w:t>Equifinality</w:t>
      </w:r>
      <w:proofErr w:type="spellEnd"/>
      <w:r>
        <w:t xml:space="preserve"> means there are multiple paths to the same outcome.</w:t>
      </w:r>
    </w:p>
    <w:p w:rsidR="00AE0B94" w:rsidRDefault="00AE0B94" w:rsidP="00AE0B94">
      <w:bookmarkStart w:id="0" w:name="_GoBack"/>
      <w:bookmarkEnd w:id="0"/>
    </w:p>
    <w:sectPr w:rsidR="00AE0B94" w:rsidSect="006016A1"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725E" w:rsidRDefault="00F0725E" w:rsidP="00F0725E">
      <w:r>
        <w:separator/>
      </w:r>
    </w:p>
  </w:endnote>
  <w:endnote w:type="continuationSeparator" w:id="0">
    <w:p w:rsidR="00F0725E" w:rsidRDefault="00F0725E" w:rsidP="00F07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725E" w:rsidRDefault="00F0725E" w:rsidP="00F0725E">
      <w:r>
        <w:separator/>
      </w:r>
    </w:p>
  </w:footnote>
  <w:footnote w:type="continuationSeparator" w:id="0">
    <w:p w:rsidR="00F0725E" w:rsidRDefault="00F0725E" w:rsidP="00F07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725E" w:rsidRDefault="00F0725E">
    <w:pPr>
      <w:pStyle w:val="Header"/>
    </w:pPr>
    <w:r>
      <w:t>POLS 6320 Organization Behavior and Theory</w:t>
    </w:r>
  </w:p>
  <w:p w:rsidR="00F0725E" w:rsidRDefault="00F0725E">
    <w:pPr>
      <w:pStyle w:val="Header"/>
    </w:pPr>
    <w:r>
      <w:t xml:space="preserve">Notes from class on January 13,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3C1AC5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3C1AC5">
      <w:rPr>
        <w:b/>
        <w:bCs/>
        <w:noProof/>
      </w:rPr>
      <w:t>8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6A1" w:rsidRDefault="006016A1">
    <w:pPr>
      <w:pStyle w:val="Header"/>
    </w:pPr>
    <w:r>
      <w:t>POLS 6320 Organization Behavior and Theory</w:t>
    </w:r>
  </w:p>
  <w:p w:rsidR="006016A1" w:rsidRDefault="006016A1">
    <w:pPr>
      <w:pStyle w:val="Header"/>
    </w:pPr>
    <w:r>
      <w:t xml:space="preserve">Notes from class on </w:t>
    </w:r>
    <w:r w:rsidR="00386BDC">
      <w:t>January 27</w:t>
    </w:r>
    <w:r w:rsidR="00EC4D85">
      <w:t xml:space="preserve">, </w:t>
    </w:r>
    <w:r>
      <w:t xml:space="preserve">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6C6378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6C6378">
      <w:rPr>
        <w:b/>
        <w:bCs/>
        <w:noProof/>
      </w:rPr>
      <w:t>1</w:t>
    </w:r>
    <w:r>
      <w:rPr>
        <w:b/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74A0" w:rsidRDefault="002274A0">
    <w:pPr>
      <w:pStyle w:val="Header"/>
    </w:pPr>
    <w:r>
      <w:t>POLS 6320 Organization Behavior and Theory</w:t>
    </w:r>
  </w:p>
  <w:p w:rsidR="002274A0" w:rsidRDefault="002274A0">
    <w:pPr>
      <w:pStyle w:val="Header"/>
    </w:pPr>
    <w:r>
      <w:t xml:space="preserve">Notes from class on February 24,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6C6378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6C6378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4FCE" w:rsidRDefault="00964FCE">
    <w:pPr>
      <w:pStyle w:val="Header"/>
    </w:pPr>
    <w:r>
      <w:t>POLS 6320 Organization Behavior and Theory</w:t>
    </w:r>
  </w:p>
  <w:p w:rsidR="00964FCE" w:rsidRDefault="00D04D87">
    <w:pPr>
      <w:pStyle w:val="Header"/>
    </w:pPr>
    <w:r>
      <w:t>Notes from class on March 30</w:t>
    </w:r>
    <w:r w:rsidR="00964FCE">
      <w:t xml:space="preserve">, 2020 | Page </w:t>
    </w:r>
    <w:r w:rsidR="00964FCE">
      <w:rPr>
        <w:b/>
        <w:bCs/>
      </w:rPr>
      <w:fldChar w:fldCharType="begin"/>
    </w:r>
    <w:r w:rsidR="00964FCE">
      <w:rPr>
        <w:b/>
        <w:bCs/>
      </w:rPr>
      <w:instrText xml:space="preserve"> PAGE  \* Arabic  \* MERGEFORMAT </w:instrText>
    </w:r>
    <w:r w:rsidR="00964FCE">
      <w:rPr>
        <w:b/>
        <w:bCs/>
      </w:rPr>
      <w:fldChar w:fldCharType="separate"/>
    </w:r>
    <w:r w:rsidR="006C6378">
      <w:rPr>
        <w:b/>
        <w:bCs/>
        <w:noProof/>
      </w:rPr>
      <w:t>1</w:t>
    </w:r>
    <w:r w:rsidR="00964FCE">
      <w:rPr>
        <w:b/>
        <w:bCs/>
      </w:rPr>
      <w:fldChar w:fldCharType="end"/>
    </w:r>
    <w:r w:rsidR="00964FCE">
      <w:t xml:space="preserve"> of </w:t>
    </w:r>
    <w:r w:rsidR="00964FCE">
      <w:rPr>
        <w:b/>
        <w:bCs/>
      </w:rPr>
      <w:fldChar w:fldCharType="begin"/>
    </w:r>
    <w:r w:rsidR="00964FCE">
      <w:rPr>
        <w:b/>
        <w:bCs/>
      </w:rPr>
      <w:instrText xml:space="preserve"> SECTIONPAGES   \* MERGEFORMAT </w:instrText>
    </w:r>
    <w:r w:rsidR="00964FCE">
      <w:rPr>
        <w:b/>
        <w:bCs/>
      </w:rPr>
      <w:fldChar w:fldCharType="separate"/>
    </w:r>
    <w:r w:rsidR="006C6378">
      <w:rPr>
        <w:b/>
        <w:bCs/>
        <w:noProof/>
      </w:rPr>
      <w:t>1</w:t>
    </w:r>
    <w:r w:rsidR="00964FCE"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76CD7"/>
    <w:multiLevelType w:val="hybridMultilevel"/>
    <w:tmpl w:val="98903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A0031"/>
    <w:multiLevelType w:val="hybridMultilevel"/>
    <w:tmpl w:val="707EF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9C1FEC"/>
    <w:multiLevelType w:val="hybridMultilevel"/>
    <w:tmpl w:val="EABE3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1A4360"/>
    <w:multiLevelType w:val="hybridMultilevel"/>
    <w:tmpl w:val="0D98E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290A2B"/>
    <w:multiLevelType w:val="hybridMultilevel"/>
    <w:tmpl w:val="A1024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0F3134"/>
    <w:multiLevelType w:val="hybridMultilevel"/>
    <w:tmpl w:val="BD34E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1F3FD6"/>
    <w:multiLevelType w:val="hybridMultilevel"/>
    <w:tmpl w:val="02001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AB65C4"/>
    <w:multiLevelType w:val="hybridMultilevel"/>
    <w:tmpl w:val="CD885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E67C98"/>
    <w:multiLevelType w:val="hybridMultilevel"/>
    <w:tmpl w:val="51C452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2058CE"/>
    <w:multiLevelType w:val="hybridMultilevel"/>
    <w:tmpl w:val="652A7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CF7DAD"/>
    <w:multiLevelType w:val="hybridMultilevel"/>
    <w:tmpl w:val="2D9E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3500C2"/>
    <w:multiLevelType w:val="hybridMultilevel"/>
    <w:tmpl w:val="83BE9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D512B0"/>
    <w:multiLevelType w:val="hybridMultilevel"/>
    <w:tmpl w:val="35DC8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9A6CAC"/>
    <w:multiLevelType w:val="hybridMultilevel"/>
    <w:tmpl w:val="F824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30751E"/>
    <w:multiLevelType w:val="hybridMultilevel"/>
    <w:tmpl w:val="51FEF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6801C2"/>
    <w:multiLevelType w:val="hybridMultilevel"/>
    <w:tmpl w:val="581CC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6"/>
  </w:num>
  <w:num w:numId="4">
    <w:abstractNumId w:val="9"/>
  </w:num>
  <w:num w:numId="5">
    <w:abstractNumId w:val="11"/>
  </w:num>
  <w:num w:numId="6">
    <w:abstractNumId w:val="1"/>
  </w:num>
  <w:num w:numId="7">
    <w:abstractNumId w:val="5"/>
  </w:num>
  <w:num w:numId="8">
    <w:abstractNumId w:val="3"/>
  </w:num>
  <w:num w:numId="9">
    <w:abstractNumId w:val="12"/>
  </w:num>
  <w:num w:numId="10">
    <w:abstractNumId w:val="15"/>
  </w:num>
  <w:num w:numId="11">
    <w:abstractNumId w:val="13"/>
  </w:num>
  <w:num w:numId="12">
    <w:abstractNumId w:val="14"/>
  </w:num>
  <w:num w:numId="13">
    <w:abstractNumId w:val="4"/>
  </w:num>
  <w:num w:numId="14">
    <w:abstractNumId w:val="0"/>
  </w:num>
  <w:num w:numId="15">
    <w:abstractNumId w:val="10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725E"/>
    <w:rsid w:val="00006BB8"/>
    <w:rsid w:val="000214F5"/>
    <w:rsid w:val="000402CD"/>
    <w:rsid w:val="00094355"/>
    <w:rsid w:val="000D1B60"/>
    <w:rsid w:val="000F0524"/>
    <w:rsid w:val="00101F07"/>
    <w:rsid w:val="00163E8B"/>
    <w:rsid w:val="00164E05"/>
    <w:rsid w:val="00191DDB"/>
    <w:rsid w:val="00196784"/>
    <w:rsid w:val="001C3FAE"/>
    <w:rsid w:val="0022138C"/>
    <w:rsid w:val="002274A0"/>
    <w:rsid w:val="002278FB"/>
    <w:rsid w:val="00231A49"/>
    <w:rsid w:val="00264AE8"/>
    <w:rsid w:val="00266D6F"/>
    <w:rsid w:val="002B5F3E"/>
    <w:rsid w:val="002F1615"/>
    <w:rsid w:val="0031279A"/>
    <w:rsid w:val="00327C4C"/>
    <w:rsid w:val="00337385"/>
    <w:rsid w:val="00350E7B"/>
    <w:rsid w:val="003640DF"/>
    <w:rsid w:val="00386BDC"/>
    <w:rsid w:val="003B36FC"/>
    <w:rsid w:val="003B5817"/>
    <w:rsid w:val="003C1AC5"/>
    <w:rsid w:val="003E4215"/>
    <w:rsid w:val="00424E60"/>
    <w:rsid w:val="00430C15"/>
    <w:rsid w:val="00431909"/>
    <w:rsid w:val="004428C7"/>
    <w:rsid w:val="004741DD"/>
    <w:rsid w:val="00496286"/>
    <w:rsid w:val="004F7A9E"/>
    <w:rsid w:val="00563EF0"/>
    <w:rsid w:val="005B6C66"/>
    <w:rsid w:val="006016A1"/>
    <w:rsid w:val="00603FB1"/>
    <w:rsid w:val="00606D3D"/>
    <w:rsid w:val="00616A8F"/>
    <w:rsid w:val="00625BD6"/>
    <w:rsid w:val="00652FA0"/>
    <w:rsid w:val="0069687C"/>
    <w:rsid w:val="006C6378"/>
    <w:rsid w:val="006E7596"/>
    <w:rsid w:val="00763401"/>
    <w:rsid w:val="007F3012"/>
    <w:rsid w:val="00822375"/>
    <w:rsid w:val="00871728"/>
    <w:rsid w:val="00880F9E"/>
    <w:rsid w:val="0088101B"/>
    <w:rsid w:val="008F2111"/>
    <w:rsid w:val="008F388B"/>
    <w:rsid w:val="008F4D67"/>
    <w:rsid w:val="00950542"/>
    <w:rsid w:val="009604E3"/>
    <w:rsid w:val="00964FCE"/>
    <w:rsid w:val="009804E4"/>
    <w:rsid w:val="00993D71"/>
    <w:rsid w:val="009A0E5C"/>
    <w:rsid w:val="009A46A4"/>
    <w:rsid w:val="009B512E"/>
    <w:rsid w:val="009D0ACC"/>
    <w:rsid w:val="009F1FA4"/>
    <w:rsid w:val="00A37279"/>
    <w:rsid w:val="00A517C0"/>
    <w:rsid w:val="00A648A2"/>
    <w:rsid w:val="00AA4282"/>
    <w:rsid w:val="00AA72A8"/>
    <w:rsid w:val="00AC74FC"/>
    <w:rsid w:val="00AE0B94"/>
    <w:rsid w:val="00B163B7"/>
    <w:rsid w:val="00B26ADD"/>
    <w:rsid w:val="00B83402"/>
    <w:rsid w:val="00C13A6C"/>
    <w:rsid w:val="00C15198"/>
    <w:rsid w:val="00C2028D"/>
    <w:rsid w:val="00C81F71"/>
    <w:rsid w:val="00C863FE"/>
    <w:rsid w:val="00CA03F3"/>
    <w:rsid w:val="00CB2341"/>
    <w:rsid w:val="00CE1ED3"/>
    <w:rsid w:val="00CF02F1"/>
    <w:rsid w:val="00D04D87"/>
    <w:rsid w:val="00D07B59"/>
    <w:rsid w:val="00D17FB8"/>
    <w:rsid w:val="00D22900"/>
    <w:rsid w:val="00D230CA"/>
    <w:rsid w:val="00D238E5"/>
    <w:rsid w:val="00D715C9"/>
    <w:rsid w:val="00D75444"/>
    <w:rsid w:val="00D91E8D"/>
    <w:rsid w:val="00DA1755"/>
    <w:rsid w:val="00DB5A70"/>
    <w:rsid w:val="00DC4B23"/>
    <w:rsid w:val="00E1639B"/>
    <w:rsid w:val="00E34077"/>
    <w:rsid w:val="00E911E1"/>
    <w:rsid w:val="00EA7E9B"/>
    <w:rsid w:val="00EC4D85"/>
    <w:rsid w:val="00EC5B12"/>
    <w:rsid w:val="00EF0230"/>
    <w:rsid w:val="00F01DD6"/>
    <w:rsid w:val="00F0725E"/>
    <w:rsid w:val="00F11A02"/>
    <w:rsid w:val="00F30A38"/>
    <w:rsid w:val="00F523B6"/>
    <w:rsid w:val="00F916A2"/>
    <w:rsid w:val="00FF6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BCD9F"/>
  <w15:chartTrackingRefBased/>
  <w15:docId w15:val="{A71334E5-8D56-422A-94C1-DDDAAE325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25E"/>
  </w:style>
  <w:style w:type="paragraph" w:styleId="Footer">
    <w:name w:val="footer"/>
    <w:basedOn w:val="Normal"/>
    <w:link w:val="Foot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25E"/>
  </w:style>
  <w:style w:type="paragraph" w:styleId="ListParagraph">
    <w:name w:val="List Paragraph"/>
    <w:basedOn w:val="Normal"/>
    <w:uiPriority w:val="34"/>
    <w:qFormat/>
    <w:rsid w:val="00E340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8</Pages>
  <Words>1393</Words>
  <Characters>7944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82</cp:revision>
  <dcterms:created xsi:type="dcterms:W3CDTF">2020-01-13T15:39:00Z</dcterms:created>
  <dcterms:modified xsi:type="dcterms:W3CDTF">2020-03-30T22:58:00Z</dcterms:modified>
</cp:coreProperties>
</file>