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Start w:id="7" w:name="_GoBack"/>
      <w:bookmarkEnd w:id="5"/>
      <w:bookmarkEnd w:id="6"/>
      <w:bookmarkEnd w:id="7"/>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 xml:space="preserve">to </w:t>
      </w:r>
      <w:r w:rsidR="007A335F">
        <w:rPr>
          <w:rFonts w:ascii="Times New Roman" w:eastAsia="Calibri" w:hAnsi="Times New Roman" w:cs="Times New Roman"/>
          <w:sz w:val="24"/>
          <w:szCs w:val="24"/>
        </w:rPr>
        <w:t>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w:t>
      </w:r>
      <w:r w:rsidR="007A335F">
        <w:rPr>
          <w:rFonts w:ascii="Times New Roman" w:eastAsia="Calibri" w:hAnsi="Times New Roman" w:cs="Times New Roman"/>
          <w:sz w:val="24"/>
          <w:szCs w:val="24"/>
        </w:rPr>
        <w:t xml:space="preserve">structure of their institutions.  They </w:t>
      </w:r>
      <w:r w:rsidR="0004287B">
        <w:rPr>
          <w:rFonts w:ascii="Times New Roman" w:eastAsia="Calibri" w:hAnsi="Times New Roman" w:cs="Times New Roman"/>
          <w:sz w:val="24"/>
          <w:szCs w:val="24"/>
        </w:rPr>
        <w:t>conduct</w:t>
      </w:r>
      <w:r w:rsidR="0004287B">
        <w:rPr>
          <w:rFonts w:ascii="Times New Roman" w:eastAsia="Calibri" w:hAnsi="Times New Roman" w:cs="Times New Roman"/>
          <w:sz w:val="24"/>
          <w:szCs w:val="24"/>
        </w:rPr>
        <w:t>ed</w:t>
      </w:r>
      <w:r w:rsidR="0004287B">
        <w:rPr>
          <w:rFonts w:ascii="Times New Roman" w:eastAsia="Calibri" w:hAnsi="Times New Roman" w:cs="Times New Roman"/>
          <w:sz w:val="24"/>
          <w:szCs w:val="24"/>
        </w:rPr>
        <w:t xml:space="preserve"> multiple regression analysis </w:t>
      </w:r>
      <w:r w:rsidR="0004287B">
        <w:rPr>
          <w:rFonts w:ascii="Times New Roman" w:eastAsia="Calibri" w:hAnsi="Times New Roman" w:cs="Times New Roman"/>
          <w:sz w:val="24"/>
          <w:szCs w:val="24"/>
        </w:rPr>
        <w:t>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w:t>
      </w:r>
      <w:r w:rsidR="000B0C27">
        <w:rPr>
          <w:rFonts w:ascii="Times New Roman" w:eastAsia="Calibri" w:hAnsi="Times New Roman" w:cs="Times New Roman"/>
          <w:sz w:val="24"/>
          <w:szCs w:val="24"/>
        </w:rPr>
        <w:t>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bookmarkStart w:id="8" w:name="BookHishida2013"/>
      <w:bookmarkEnd w:id="8"/>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w:t>
      </w:r>
      <w:r>
        <w:rPr>
          <w:rFonts w:ascii="Times New Roman" w:eastAsia="Calibri" w:hAnsi="Times New Roman" w:cs="Times New Roman"/>
          <w:sz w:val="24"/>
          <w:szCs w:val="24"/>
        </w:rPr>
        <w:lastRenderedPageBreak/>
        <w:t xml:space="preserve">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bookmarkStart w:id="9" w:name="BookLall2001"/>
      <w:bookmarkEnd w:id="9"/>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w:t>
      </w:r>
      <w:r>
        <w:rPr>
          <w:rFonts w:ascii="Times New Roman" w:eastAsia="Calibri" w:hAnsi="Times New Roman" w:cs="Times New Roman"/>
          <w:sz w:val="24"/>
          <w:szCs w:val="24"/>
        </w:rPr>
        <w:lastRenderedPageBreak/>
        <w:t xml:space="preserve">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0" w:name="BookLee1997"/>
      <w:bookmarkEnd w:id="10"/>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w:t>
      </w:r>
      <w:r w:rsidR="0080605C">
        <w:rPr>
          <w:rFonts w:ascii="Times New Roman" w:eastAsia="Calibri" w:hAnsi="Times New Roman" w:cs="Times New Roman"/>
          <w:sz w:val="24"/>
          <w:szCs w:val="24"/>
        </w:rPr>
        <w:lastRenderedPageBreak/>
        <w:t xml:space="preserve">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11" w:name="BookLink2015"/>
      <w:bookmarkEnd w:id="11"/>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 xml:space="preserve">The chapter authored by Marion, Dunlap, and Friar discusses several determinants of successful </w:t>
      </w:r>
      <w:r w:rsidR="00536942">
        <w:rPr>
          <w:rFonts w:ascii="Times New Roman" w:eastAsia="Calibri" w:hAnsi="Times New Roman" w:cs="Times New Roman"/>
          <w:sz w:val="24"/>
          <w:szCs w:val="24"/>
        </w:rPr>
        <w:lastRenderedPageBreak/>
        <w:t>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12" w:name="PaperMarkman2009"/>
      <w:bookmarkEnd w:id="12"/>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uses hierarchical multiple regression analysis to study the role of research universities in the United States as suppliers in a market for innovation.  The authors used rational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lastRenderedPageBreak/>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13" w:name="PaperMuller2011"/>
      <w:bookmarkEnd w:id="13"/>
      <w:r>
        <w:rPr>
          <w:rFonts w:ascii="Times New Roman" w:eastAsia="Calibri" w:hAnsi="Times New Roman" w:cs="Times New Roman"/>
          <w:sz w:val="24"/>
          <w:szCs w:val="24"/>
        </w:rPr>
        <w:lastRenderedPageBreak/>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14" w:name="PaperMunteanu2012"/>
      <w:bookmarkEnd w:id="14"/>
      <w:proofErr w:type="spellStart"/>
      <w:r w:rsidRPr="00056818">
        <w:rPr>
          <w:rFonts w:ascii="Times New Roman" w:eastAsia="Calibri" w:hAnsi="Times New Roman" w:cs="Times New Roman"/>
          <w:sz w:val="24"/>
          <w:szCs w:val="24"/>
        </w:rPr>
        <w:lastRenderedPageBreak/>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15" w:name="BookSchatzberg2018"/>
      <w:bookmarkEnd w:id="15"/>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57729D" w:rsidRDefault="0057729D" w:rsidP="00C03A7E">
      <w:pPr>
        <w:spacing w:line="480" w:lineRule="auto"/>
        <w:ind w:left="720" w:hanging="720"/>
        <w:rPr>
          <w:rFonts w:ascii="Times New Roman" w:hAnsi="Times New Roman" w:cs="Times New Roman"/>
          <w:sz w:val="24"/>
        </w:rPr>
      </w:pPr>
      <w:bookmarkStart w:id="16" w:name="BookStokes1997"/>
      <w:bookmarkEnd w:id="16"/>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 xml:space="preserve">as well as the implications that framework has for public policy.  Stokes presents an argument based on both empiricism and rational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is fundamentally flawed.  This paradigm posits that pure basic research is the fountain from which all technological progress springs forth.  </w:t>
      </w:r>
      <w:r w:rsidR="008B22E2">
        <w:rPr>
          <w:rFonts w:ascii="Times New Roman" w:hAnsi="Times New Roman" w:cs="Times New Roman"/>
          <w:sz w:val="24"/>
        </w:rPr>
        <w:t xml:space="preserve">In the dynamic linear paradigm, </w:t>
      </w:r>
      <w:r w:rsidR="008B22E2">
        <w:rPr>
          <w:rFonts w:ascii="Times New Roman" w:hAnsi="Times New Roman" w:cs="Times New Roman"/>
          <w:sz w:val="24"/>
        </w:rPr>
        <w:lastRenderedPageBreak/>
        <w:t>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17" w:name="BookStoneman2002"/>
      <w:bookmarkEnd w:id="17"/>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lastRenderedPageBreak/>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w:t>
      </w:r>
      <w:r w:rsidR="00AF5162" w:rsidRPr="00BD333A">
        <w:rPr>
          <w:rFonts w:ascii="Times New Roman" w:hAnsi="Times New Roman" w:cs="Times New Roman"/>
          <w:sz w:val="24"/>
        </w:rPr>
        <w:lastRenderedPageBreak/>
        <w:t>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18" w:name="BookWilliams1990"/>
      <w:bookmarkEnd w:id="18"/>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w:t>
      </w:r>
      <w:r w:rsidR="00AA3953">
        <w:rPr>
          <w:rFonts w:ascii="Times New Roman" w:hAnsi="Times New Roman" w:cs="Times New Roman"/>
          <w:sz w:val="24"/>
        </w:rPr>
        <w:lastRenderedPageBreak/>
        <w:t>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A04AE9">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D32002">
      <w:rPr>
        <w:rFonts w:ascii="Times New Roman" w:hAnsi="Times New Roman" w:cs="Times New Roman"/>
        <w:noProof/>
        <w:sz w:val="24"/>
      </w:rPr>
      <w:t>20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86045"/>
    <w:rsid w:val="000B0C27"/>
    <w:rsid w:val="000B14CD"/>
    <w:rsid w:val="000B4D21"/>
    <w:rsid w:val="001C5E46"/>
    <w:rsid w:val="001D13FE"/>
    <w:rsid w:val="001E533A"/>
    <w:rsid w:val="00203357"/>
    <w:rsid w:val="002178F1"/>
    <w:rsid w:val="0022558E"/>
    <w:rsid w:val="00271AED"/>
    <w:rsid w:val="002826B5"/>
    <w:rsid w:val="002829D8"/>
    <w:rsid w:val="002B7EED"/>
    <w:rsid w:val="002C6A1F"/>
    <w:rsid w:val="002D3C99"/>
    <w:rsid w:val="00302659"/>
    <w:rsid w:val="00302A45"/>
    <w:rsid w:val="003139A4"/>
    <w:rsid w:val="00316EC1"/>
    <w:rsid w:val="00337FCA"/>
    <w:rsid w:val="00357BE9"/>
    <w:rsid w:val="00381F13"/>
    <w:rsid w:val="00385698"/>
    <w:rsid w:val="003A15A0"/>
    <w:rsid w:val="003B71D7"/>
    <w:rsid w:val="003C1183"/>
    <w:rsid w:val="003E1C60"/>
    <w:rsid w:val="003E2A8D"/>
    <w:rsid w:val="003E4215"/>
    <w:rsid w:val="003E7953"/>
    <w:rsid w:val="004118DE"/>
    <w:rsid w:val="00416543"/>
    <w:rsid w:val="00422D58"/>
    <w:rsid w:val="00442366"/>
    <w:rsid w:val="00451D13"/>
    <w:rsid w:val="00455781"/>
    <w:rsid w:val="004B39A0"/>
    <w:rsid w:val="004C151D"/>
    <w:rsid w:val="004C29E6"/>
    <w:rsid w:val="004C3538"/>
    <w:rsid w:val="004C5EBC"/>
    <w:rsid w:val="004D3AE3"/>
    <w:rsid w:val="004E4C01"/>
    <w:rsid w:val="00515F50"/>
    <w:rsid w:val="005174C2"/>
    <w:rsid w:val="00536942"/>
    <w:rsid w:val="0057729D"/>
    <w:rsid w:val="005A60DB"/>
    <w:rsid w:val="005C11A2"/>
    <w:rsid w:val="005D2958"/>
    <w:rsid w:val="005E1421"/>
    <w:rsid w:val="00602A97"/>
    <w:rsid w:val="00607B20"/>
    <w:rsid w:val="00610543"/>
    <w:rsid w:val="00616A8F"/>
    <w:rsid w:val="00625984"/>
    <w:rsid w:val="006301EE"/>
    <w:rsid w:val="00634E45"/>
    <w:rsid w:val="00654445"/>
    <w:rsid w:val="00655EB9"/>
    <w:rsid w:val="0066117E"/>
    <w:rsid w:val="00697B17"/>
    <w:rsid w:val="006C1FD4"/>
    <w:rsid w:val="006E3839"/>
    <w:rsid w:val="00722951"/>
    <w:rsid w:val="0073308D"/>
    <w:rsid w:val="00751955"/>
    <w:rsid w:val="00766999"/>
    <w:rsid w:val="00773D38"/>
    <w:rsid w:val="00785606"/>
    <w:rsid w:val="00787DAF"/>
    <w:rsid w:val="0079105C"/>
    <w:rsid w:val="0079465D"/>
    <w:rsid w:val="007A335F"/>
    <w:rsid w:val="007C3E02"/>
    <w:rsid w:val="007C4443"/>
    <w:rsid w:val="007E02BC"/>
    <w:rsid w:val="007E198F"/>
    <w:rsid w:val="0080267C"/>
    <w:rsid w:val="0080605C"/>
    <w:rsid w:val="00843774"/>
    <w:rsid w:val="00875567"/>
    <w:rsid w:val="008B22E2"/>
    <w:rsid w:val="008B6884"/>
    <w:rsid w:val="008F02E9"/>
    <w:rsid w:val="008F4FA0"/>
    <w:rsid w:val="009346C6"/>
    <w:rsid w:val="00952A41"/>
    <w:rsid w:val="009940FC"/>
    <w:rsid w:val="009969BA"/>
    <w:rsid w:val="009A3595"/>
    <w:rsid w:val="009B47E1"/>
    <w:rsid w:val="009C7AA7"/>
    <w:rsid w:val="009E210F"/>
    <w:rsid w:val="009F4EE2"/>
    <w:rsid w:val="00A04AE9"/>
    <w:rsid w:val="00A14719"/>
    <w:rsid w:val="00A25E94"/>
    <w:rsid w:val="00A26645"/>
    <w:rsid w:val="00A45902"/>
    <w:rsid w:val="00A72A8D"/>
    <w:rsid w:val="00A96FA1"/>
    <w:rsid w:val="00AA3953"/>
    <w:rsid w:val="00AB1E0A"/>
    <w:rsid w:val="00AC5B9D"/>
    <w:rsid w:val="00AF5162"/>
    <w:rsid w:val="00B0389B"/>
    <w:rsid w:val="00B041E1"/>
    <w:rsid w:val="00B42759"/>
    <w:rsid w:val="00BA7A13"/>
    <w:rsid w:val="00BC328F"/>
    <w:rsid w:val="00BD333A"/>
    <w:rsid w:val="00BE76FC"/>
    <w:rsid w:val="00BE7FAB"/>
    <w:rsid w:val="00BF6564"/>
    <w:rsid w:val="00C018D7"/>
    <w:rsid w:val="00C03A7E"/>
    <w:rsid w:val="00C07292"/>
    <w:rsid w:val="00C10C2B"/>
    <w:rsid w:val="00C13F34"/>
    <w:rsid w:val="00C2453F"/>
    <w:rsid w:val="00C45881"/>
    <w:rsid w:val="00C631D3"/>
    <w:rsid w:val="00C86696"/>
    <w:rsid w:val="00CA03F3"/>
    <w:rsid w:val="00CB1AC8"/>
    <w:rsid w:val="00CB4944"/>
    <w:rsid w:val="00CC22F9"/>
    <w:rsid w:val="00CD2BC8"/>
    <w:rsid w:val="00CD3CD0"/>
    <w:rsid w:val="00CD481A"/>
    <w:rsid w:val="00CD4F9C"/>
    <w:rsid w:val="00D15341"/>
    <w:rsid w:val="00D2050E"/>
    <w:rsid w:val="00D236BB"/>
    <w:rsid w:val="00D32002"/>
    <w:rsid w:val="00D3640B"/>
    <w:rsid w:val="00D370FD"/>
    <w:rsid w:val="00DD47E2"/>
    <w:rsid w:val="00E14C00"/>
    <w:rsid w:val="00E21962"/>
    <w:rsid w:val="00E255D9"/>
    <w:rsid w:val="00E272BF"/>
    <w:rsid w:val="00E41E70"/>
    <w:rsid w:val="00E562EE"/>
    <w:rsid w:val="00E863C0"/>
    <w:rsid w:val="00EB2301"/>
    <w:rsid w:val="00EF382C"/>
    <w:rsid w:val="00EF7630"/>
    <w:rsid w:val="00F03B0C"/>
    <w:rsid w:val="00F0751C"/>
    <w:rsid w:val="00F112FE"/>
    <w:rsid w:val="00F11D6C"/>
    <w:rsid w:val="00F24A21"/>
    <w:rsid w:val="00F318C2"/>
    <w:rsid w:val="00F334D6"/>
    <w:rsid w:val="00F40377"/>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53524"/>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0E0A4-5150-49A1-9955-C62BB4A2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845</TotalTime>
  <Pages>20</Pages>
  <Words>4896</Words>
  <Characters>27911</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125</cp:revision>
  <dcterms:created xsi:type="dcterms:W3CDTF">2020-01-18T20:23:00Z</dcterms:created>
  <dcterms:modified xsi:type="dcterms:W3CDTF">2020-02-26T18:41:00Z</dcterms:modified>
</cp:coreProperties>
</file>