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It is essentially a</w:t>
      </w:r>
      <w:r>
        <w:rPr>
          <w:rFonts w:ascii="Times New Roman" w:eastAsia="Calibri" w:hAnsi="Times New Roman" w:cs="Times New Roman"/>
          <w:sz w:val="24"/>
          <w:szCs w:val="24"/>
        </w:rPr>
        <w:t xml:space="preserve"> normative</w:t>
      </w:r>
      <w:r w:rsidR="00F03B0C">
        <w:rPr>
          <w:rFonts w:ascii="Times New Roman" w:eastAsia="Calibri" w:hAnsi="Times New Roman" w:cs="Times New Roman"/>
          <w:sz w:val="24"/>
          <w:szCs w:val="24"/>
        </w:rPr>
        <w:t xml:space="preserve"> analysis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5A60DB">
        <w:rPr>
          <w:rFonts w:ascii="Times New Roman" w:eastAsia="Calibri" w:hAnsi="Times New Roman" w:cs="Times New Roman"/>
          <w:sz w:val="24"/>
          <w:szCs w:val="24"/>
        </w:rPr>
        <w:t xml:space="preserve">ller and </w:t>
      </w:r>
      <w:proofErr w:type="spellStart"/>
      <w:r w:rsidR="005A60DB">
        <w:rPr>
          <w:rFonts w:ascii="Times New Roman" w:eastAsia="Calibri" w:hAnsi="Times New Roman" w:cs="Times New Roman"/>
          <w:sz w:val="24"/>
          <w:szCs w:val="24"/>
        </w:rPr>
        <w:t>Maasorp</w:t>
      </w:r>
      <w:proofErr w:type="spellEnd"/>
      <w:r w:rsidR="005A60DB">
        <w:rPr>
          <w:rFonts w:ascii="Times New Roman" w:eastAsia="Calibri" w:hAnsi="Times New Roman" w:cs="Times New Roman"/>
          <w:sz w:val="24"/>
          <w:szCs w:val="24"/>
        </w:rPr>
        <w:t xml:space="preserve"> (2011), which used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t>
      </w:r>
      <w:bookmarkStart w:id="0" w:name="_GoBack"/>
      <w:bookmarkEnd w:id="0"/>
      <w:r w:rsidR="00CC22F9">
        <w:rPr>
          <w:rFonts w:ascii="Times New Roman" w:eastAsia="Calibri" w:hAnsi="Times New Roman" w:cs="Times New Roman"/>
          <w:sz w:val="24"/>
          <w:szCs w:val="24"/>
        </w:rPr>
        <w:t xml:space="preserve">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271AED" w:rsidRDefault="00271AED"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Christiaan</w:t>
      </w:r>
      <w:r w:rsidRPr="00271AED">
        <w:rPr>
          <w:rFonts w:ascii="Times New Roman" w:eastAsia="Calibri" w:hAnsi="Times New Roman" w:cs="Times New Roman"/>
          <w:sz w:val="24"/>
          <w:szCs w:val="24"/>
        </w:rPr>
        <w:t xml:space="preserve">.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lastRenderedPageBreak/>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essentially uses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primary meanings but the predominant meaning is applied science.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will be helpful in preparing the normative argument for defining technology as a construct, which is a key aspect of the planned research project.</w:t>
      </w:r>
    </w:p>
    <w:p w:rsidR="00E562EE" w:rsidRPr="00E562EE" w:rsidRDefault="00E562EE" w:rsidP="00E562EE">
      <w:pPr>
        <w:spacing w:line="480" w:lineRule="auto"/>
        <w:rPr>
          <w:rFonts w:ascii="Times New Roman" w:eastAsia="Calibri" w:hAnsi="Times New Roman" w:cs="Times New Roman"/>
          <w:sz w:val="24"/>
          <w:szCs w:val="24"/>
        </w:rPr>
      </w:pPr>
    </w:p>
    <w:p w:rsidR="00013391" w:rsidRDefault="00CC22F9"/>
    <w:sectPr w:rsidR="00013391">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843774">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CC22F9">
      <w:rPr>
        <w:rFonts w:ascii="Times New Roman" w:hAnsi="Times New Roman" w:cs="Times New Roman"/>
        <w:noProof/>
        <w:sz w:val="24"/>
      </w:rPr>
      <w:t>2</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7397B"/>
    <w:rsid w:val="00271AED"/>
    <w:rsid w:val="002826B5"/>
    <w:rsid w:val="002B7EED"/>
    <w:rsid w:val="003139A4"/>
    <w:rsid w:val="003E4215"/>
    <w:rsid w:val="005A60DB"/>
    <w:rsid w:val="005D2958"/>
    <w:rsid w:val="00607B20"/>
    <w:rsid w:val="00616A8F"/>
    <w:rsid w:val="00654445"/>
    <w:rsid w:val="00843774"/>
    <w:rsid w:val="009C7AA7"/>
    <w:rsid w:val="00BC328F"/>
    <w:rsid w:val="00BF6564"/>
    <w:rsid w:val="00C45881"/>
    <w:rsid w:val="00CA03F3"/>
    <w:rsid w:val="00CC22F9"/>
    <w:rsid w:val="00E562EE"/>
    <w:rsid w:val="00F03B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7CF32"/>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3</Pages>
  <Words>461</Words>
  <Characters>2628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14</cp:revision>
  <dcterms:created xsi:type="dcterms:W3CDTF">2020-01-18T20:23:00Z</dcterms:created>
  <dcterms:modified xsi:type="dcterms:W3CDTF">2020-02-14T22:28:00Z</dcterms:modified>
</cp:coreProperties>
</file>