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9B0" w:rsidRDefault="009779B0" w:rsidP="000A02BB">
      <w:pPr>
        <w:spacing w:after="120"/>
      </w:pPr>
      <w:r>
        <w:t xml:space="preserve">To: Dr. R. </w:t>
      </w:r>
      <w:proofErr w:type="spellStart"/>
      <w:r>
        <w:t>Cropf</w:t>
      </w:r>
      <w:proofErr w:type="spellEnd"/>
      <w:r>
        <w:t>, professor, POLS 6330 Public Finance Theory, Saint Louis University</w:t>
      </w:r>
    </w:p>
    <w:p w:rsidR="009779B0" w:rsidRDefault="009779B0" w:rsidP="000A02BB">
      <w:pPr>
        <w:spacing w:after="120"/>
      </w:pPr>
      <w:r>
        <w:t>From: Malcolm S. Townes, student, POLS 6330 Public Finance Theory, Saint Louis University</w:t>
      </w:r>
    </w:p>
    <w:p w:rsidR="009779B0" w:rsidRDefault="009779B0" w:rsidP="000A02BB">
      <w:pPr>
        <w:spacing w:after="120"/>
      </w:pPr>
      <w:r>
        <w:t>Date: February 4, 2020</w:t>
      </w:r>
    </w:p>
    <w:p w:rsidR="009779B0" w:rsidRDefault="009779B0" w:rsidP="008C6CC8">
      <w:pPr>
        <w:pBdr>
          <w:bottom w:val="single" w:sz="4" w:space="1" w:color="auto"/>
        </w:pBdr>
        <w:spacing w:after="120"/>
      </w:pPr>
      <w:r>
        <w:t xml:space="preserve">Re: </w:t>
      </w:r>
      <w:r w:rsidR="004C0FD4">
        <w:t xml:space="preserve">Outline for </w:t>
      </w:r>
      <w:r>
        <w:t xml:space="preserve">Literature Review </w:t>
      </w:r>
      <w:r w:rsidR="004C0FD4">
        <w:t>on the Role of Development Stage in University Technology Transfer</w:t>
      </w:r>
    </w:p>
    <w:p w:rsidR="009779B0" w:rsidRDefault="00CF32B4" w:rsidP="0050048D">
      <w:pPr>
        <w:pStyle w:val="ListParagraph"/>
        <w:numPr>
          <w:ilvl w:val="0"/>
          <w:numId w:val="3"/>
        </w:numPr>
        <w:spacing w:line="276" w:lineRule="auto"/>
      </w:pPr>
      <w:r>
        <w:t>Introduction</w:t>
      </w:r>
    </w:p>
    <w:p w:rsidR="005D1AD8" w:rsidRDefault="005D1AD8" w:rsidP="0050048D">
      <w:pPr>
        <w:pStyle w:val="ListParagraph"/>
        <w:numPr>
          <w:ilvl w:val="1"/>
          <w:numId w:val="3"/>
        </w:numPr>
        <w:spacing w:line="276" w:lineRule="auto"/>
      </w:pPr>
      <w:r>
        <w:t>Why technology transfer policy is worthy of serious scholarly study</w:t>
      </w:r>
    </w:p>
    <w:p w:rsidR="005D1AD8" w:rsidRDefault="005D1AD8" w:rsidP="0050048D">
      <w:pPr>
        <w:pStyle w:val="ListParagraph"/>
        <w:numPr>
          <w:ilvl w:val="1"/>
          <w:numId w:val="3"/>
        </w:numPr>
        <w:spacing w:line="276" w:lineRule="auto"/>
      </w:pPr>
      <w:r>
        <w:t>Why university technology transfer is of</w:t>
      </w:r>
      <w:r w:rsidR="008358C9">
        <w:t xml:space="preserve"> specific</w:t>
      </w:r>
      <w:r>
        <w:t xml:space="preserve"> interest</w:t>
      </w:r>
    </w:p>
    <w:p w:rsidR="005D1AD8" w:rsidRDefault="005D1AD8" w:rsidP="0050048D">
      <w:pPr>
        <w:pStyle w:val="ListParagraph"/>
        <w:numPr>
          <w:ilvl w:val="1"/>
          <w:numId w:val="3"/>
        </w:numPr>
        <w:spacing w:line="276" w:lineRule="auto"/>
      </w:pPr>
      <w:r>
        <w:t>Reasons for studying the role of development stage in university technology transfer</w:t>
      </w:r>
    </w:p>
    <w:p w:rsidR="007E3D95" w:rsidRDefault="007E3D95" w:rsidP="0050048D">
      <w:pPr>
        <w:pStyle w:val="ListParagraph"/>
        <w:numPr>
          <w:ilvl w:val="1"/>
          <w:numId w:val="3"/>
        </w:numPr>
        <w:spacing w:line="276" w:lineRule="auto"/>
      </w:pPr>
      <w:r>
        <w:t>The primary research questions to be answered</w:t>
      </w:r>
    </w:p>
    <w:p w:rsidR="007E3D95" w:rsidRDefault="007E3D95" w:rsidP="0050048D">
      <w:pPr>
        <w:pStyle w:val="ListParagraph"/>
        <w:numPr>
          <w:ilvl w:val="1"/>
          <w:numId w:val="3"/>
        </w:numPr>
        <w:spacing w:line="276" w:lineRule="auto"/>
      </w:pPr>
      <w:bookmarkStart w:id="0" w:name="_GoBack"/>
      <w:bookmarkEnd w:id="0"/>
      <w:r>
        <w:t>Expected time for completing the research</w:t>
      </w:r>
    </w:p>
    <w:p w:rsidR="00DA6DA6" w:rsidRDefault="00DA6DA6" w:rsidP="0050048D">
      <w:pPr>
        <w:pStyle w:val="ListParagraph"/>
        <w:numPr>
          <w:ilvl w:val="1"/>
          <w:numId w:val="3"/>
        </w:numPr>
        <w:spacing w:line="276" w:lineRule="auto"/>
      </w:pPr>
      <w:r>
        <w:t>Conceptual approach for</w:t>
      </w:r>
      <w:r w:rsidR="007E3D95">
        <w:t xml:space="preserve"> studying</w:t>
      </w:r>
      <w:r>
        <w:t xml:space="preserve"> development stage in university technology transfer</w:t>
      </w:r>
    </w:p>
    <w:p w:rsidR="00FD7BAD" w:rsidRDefault="00FD7BAD" w:rsidP="0050048D">
      <w:pPr>
        <w:pStyle w:val="ListParagraph"/>
        <w:numPr>
          <w:ilvl w:val="1"/>
          <w:numId w:val="3"/>
        </w:numPr>
        <w:spacing w:line="276" w:lineRule="auto"/>
      </w:pPr>
      <w:r>
        <w:t>The disciplines from which the theoretical and conceptual framework will be drawn</w:t>
      </w:r>
    </w:p>
    <w:p w:rsidR="00AD024E" w:rsidRDefault="00AD024E" w:rsidP="0050048D">
      <w:pPr>
        <w:pStyle w:val="ListParagraph"/>
        <w:numPr>
          <w:ilvl w:val="2"/>
          <w:numId w:val="3"/>
        </w:numPr>
        <w:spacing w:line="276" w:lineRule="auto"/>
      </w:pPr>
      <w:r>
        <w:t>Organization theory and behavior</w:t>
      </w:r>
    </w:p>
    <w:p w:rsidR="00AD024E" w:rsidRDefault="00AD024E" w:rsidP="0050048D">
      <w:pPr>
        <w:pStyle w:val="ListParagraph"/>
        <w:numPr>
          <w:ilvl w:val="2"/>
          <w:numId w:val="3"/>
        </w:numPr>
        <w:spacing w:line="276" w:lineRule="auto"/>
      </w:pPr>
      <w:r>
        <w:t>Decision theory</w:t>
      </w:r>
    </w:p>
    <w:p w:rsidR="008C6CC8" w:rsidRDefault="008C6CC8" w:rsidP="0050048D">
      <w:pPr>
        <w:pStyle w:val="ListParagraph"/>
        <w:numPr>
          <w:ilvl w:val="2"/>
          <w:numId w:val="3"/>
        </w:numPr>
        <w:spacing w:line="276" w:lineRule="auto"/>
      </w:pPr>
      <w:r>
        <w:t>Economics</w:t>
      </w:r>
    </w:p>
    <w:p w:rsidR="008358C9" w:rsidRDefault="008358C9" w:rsidP="0050048D">
      <w:pPr>
        <w:pStyle w:val="ListParagraph"/>
        <w:numPr>
          <w:ilvl w:val="1"/>
          <w:numId w:val="3"/>
        </w:numPr>
        <w:spacing w:line="276" w:lineRule="auto"/>
      </w:pPr>
      <w:r>
        <w:t>Organization of the literature review</w:t>
      </w:r>
    </w:p>
    <w:p w:rsidR="00CF32B4" w:rsidRDefault="007E3D95" w:rsidP="0050048D">
      <w:pPr>
        <w:pStyle w:val="ListParagraph"/>
        <w:numPr>
          <w:ilvl w:val="0"/>
          <w:numId w:val="3"/>
        </w:numPr>
        <w:spacing w:line="276" w:lineRule="auto"/>
      </w:pPr>
      <w:r>
        <w:t>Literature related to d</w:t>
      </w:r>
      <w:r w:rsidR="00CF32B4">
        <w:t>efining technology</w:t>
      </w:r>
    </w:p>
    <w:p w:rsidR="00CF32B4" w:rsidRDefault="007E3D95" w:rsidP="0050048D">
      <w:pPr>
        <w:pStyle w:val="ListParagraph"/>
        <w:numPr>
          <w:ilvl w:val="0"/>
          <w:numId w:val="3"/>
        </w:numPr>
        <w:spacing w:line="276" w:lineRule="auto"/>
      </w:pPr>
      <w:r>
        <w:t>Literature related to d</w:t>
      </w:r>
      <w:r w:rsidR="00DA6DA6">
        <w:t>efining</w:t>
      </w:r>
      <w:r w:rsidR="0011647B">
        <w:t xml:space="preserve"> </w:t>
      </w:r>
      <w:r w:rsidR="00CF32B4">
        <w:t>technology transfer</w:t>
      </w:r>
    </w:p>
    <w:p w:rsidR="008C6CC8" w:rsidRDefault="008C6CC8" w:rsidP="0050048D">
      <w:pPr>
        <w:pStyle w:val="ListParagraph"/>
        <w:numPr>
          <w:ilvl w:val="1"/>
          <w:numId w:val="3"/>
        </w:numPr>
        <w:spacing w:line="276" w:lineRule="auto"/>
      </w:pPr>
      <w:r>
        <w:t>Literature related to technology transfer taxonomy</w:t>
      </w:r>
    </w:p>
    <w:p w:rsidR="00DA6DA6" w:rsidRDefault="007E3D95" w:rsidP="0050048D">
      <w:pPr>
        <w:pStyle w:val="ListParagraph"/>
        <w:numPr>
          <w:ilvl w:val="1"/>
          <w:numId w:val="3"/>
        </w:numPr>
        <w:spacing w:line="276" w:lineRule="auto"/>
      </w:pPr>
      <w:r>
        <w:t>Literature related to d</w:t>
      </w:r>
      <w:r w:rsidR="00DA6DA6">
        <w:t>efining university technology transfer</w:t>
      </w:r>
    </w:p>
    <w:p w:rsidR="00717F82" w:rsidRDefault="007E3D95" w:rsidP="0050048D">
      <w:pPr>
        <w:pStyle w:val="ListParagraph"/>
        <w:numPr>
          <w:ilvl w:val="0"/>
          <w:numId w:val="3"/>
        </w:numPr>
        <w:spacing w:line="276" w:lineRule="auto"/>
      </w:pPr>
      <w:r>
        <w:t>Literature related to t</w:t>
      </w:r>
      <w:r w:rsidR="00EB55EB">
        <w:t>he role of the federal government in university technology transfer</w:t>
      </w:r>
      <w:r w:rsidR="00EB55EB" w:rsidRPr="00EB55EB">
        <w:t xml:space="preserve"> </w:t>
      </w:r>
    </w:p>
    <w:p w:rsidR="00717F82" w:rsidRDefault="007E3D95" w:rsidP="0050048D">
      <w:pPr>
        <w:pStyle w:val="ListParagraph"/>
        <w:numPr>
          <w:ilvl w:val="1"/>
          <w:numId w:val="3"/>
        </w:numPr>
        <w:spacing w:line="276" w:lineRule="auto"/>
      </w:pPr>
      <w:r>
        <w:t>Literature related to t</w:t>
      </w:r>
      <w:r w:rsidR="00EB55EB">
        <w:t>he market for university-developed technology</w:t>
      </w:r>
    </w:p>
    <w:p w:rsidR="00717F82" w:rsidRDefault="007E3D95" w:rsidP="0050048D">
      <w:pPr>
        <w:pStyle w:val="ListParagraph"/>
        <w:numPr>
          <w:ilvl w:val="1"/>
          <w:numId w:val="3"/>
        </w:numPr>
        <w:spacing w:line="276" w:lineRule="auto"/>
      </w:pPr>
      <w:r>
        <w:t>Literature related to m</w:t>
      </w:r>
      <w:r w:rsidR="00EB55EB">
        <w:t>arket failure in university technology transfer</w:t>
      </w:r>
    </w:p>
    <w:p w:rsidR="00EB55EB" w:rsidRDefault="007E3D95" w:rsidP="0050048D">
      <w:pPr>
        <w:pStyle w:val="ListParagraph"/>
        <w:numPr>
          <w:ilvl w:val="1"/>
          <w:numId w:val="3"/>
        </w:numPr>
        <w:spacing w:line="276" w:lineRule="auto"/>
      </w:pPr>
      <w:r>
        <w:t xml:space="preserve">Literature related to </w:t>
      </w:r>
      <w:r w:rsidR="00EB55EB">
        <w:t>federal government expenditures</w:t>
      </w:r>
      <w:r w:rsidRPr="007E3D95">
        <w:t xml:space="preserve"> </w:t>
      </w:r>
      <w:r>
        <w:t xml:space="preserve">associated with </w:t>
      </w:r>
      <w:r>
        <w:t>t</w:t>
      </w:r>
      <w:r>
        <w:t>echnology transfer</w:t>
      </w:r>
    </w:p>
    <w:p w:rsidR="00D80529" w:rsidRDefault="007E3D95" w:rsidP="0050048D">
      <w:pPr>
        <w:pStyle w:val="ListParagraph"/>
        <w:numPr>
          <w:ilvl w:val="0"/>
          <w:numId w:val="3"/>
        </w:numPr>
        <w:spacing w:line="276" w:lineRule="auto"/>
      </w:pPr>
      <w:r>
        <w:t>A</w:t>
      </w:r>
      <w:r w:rsidR="00D80529">
        <w:t xml:space="preserve">pproaches </w:t>
      </w:r>
      <w:r w:rsidR="001D2F14">
        <w:t>used to study</w:t>
      </w:r>
      <w:r w:rsidR="00D80529">
        <w:t xml:space="preserve"> university technology transfer</w:t>
      </w:r>
      <w:r>
        <w:t xml:space="preserve"> found in the literature</w:t>
      </w:r>
    </w:p>
    <w:p w:rsidR="008162AF" w:rsidRDefault="00592CE2" w:rsidP="0050048D">
      <w:pPr>
        <w:pStyle w:val="ListParagraph"/>
        <w:numPr>
          <w:ilvl w:val="0"/>
          <w:numId w:val="3"/>
        </w:numPr>
        <w:spacing w:line="276" w:lineRule="auto"/>
      </w:pPr>
      <w:r>
        <w:t xml:space="preserve">Explanatory factors of </w:t>
      </w:r>
      <w:r w:rsidR="00DA6DA6">
        <w:t xml:space="preserve">successful </w:t>
      </w:r>
      <w:r>
        <w:t xml:space="preserve">university technology transfer </w:t>
      </w:r>
      <w:r w:rsidR="006D69CF">
        <w:t>identified</w:t>
      </w:r>
      <w:r>
        <w:t xml:space="preserve"> in the literature</w:t>
      </w:r>
    </w:p>
    <w:p w:rsidR="006D69CF" w:rsidRDefault="007721C3" w:rsidP="0050048D">
      <w:pPr>
        <w:pStyle w:val="ListParagraph"/>
        <w:numPr>
          <w:ilvl w:val="1"/>
          <w:numId w:val="3"/>
        </w:numPr>
        <w:spacing w:line="276" w:lineRule="auto"/>
      </w:pPr>
      <w:r>
        <w:t>Literature related to f</w:t>
      </w:r>
      <w:r w:rsidR="004C0FD4">
        <w:t xml:space="preserve">actors exogenous to the </w:t>
      </w:r>
      <w:r>
        <w:t xml:space="preserve">university technology transfer </w:t>
      </w:r>
      <w:r w:rsidR="004C0FD4">
        <w:t>process</w:t>
      </w:r>
    </w:p>
    <w:p w:rsidR="006D69CF" w:rsidRDefault="007721C3" w:rsidP="0050048D">
      <w:pPr>
        <w:pStyle w:val="ListParagraph"/>
        <w:numPr>
          <w:ilvl w:val="1"/>
          <w:numId w:val="3"/>
        </w:numPr>
        <w:spacing w:line="276" w:lineRule="auto"/>
      </w:pPr>
      <w:r>
        <w:t>Literature related to f</w:t>
      </w:r>
      <w:r w:rsidR="006D69CF">
        <w:t>a</w:t>
      </w:r>
      <w:r w:rsidR="004C0FD4">
        <w:t xml:space="preserve">ctors endogenous to the </w:t>
      </w:r>
      <w:r>
        <w:t xml:space="preserve">university technology transfer </w:t>
      </w:r>
      <w:r w:rsidR="004C0FD4">
        <w:t>process</w:t>
      </w:r>
    </w:p>
    <w:p w:rsidR="000A02BB" w:rsidRDefault="000A02BB" w:rsidP="0050048D">
      <w:pPr>
        <w:pStyle w:val="ListParagraph"/>
        <w:numPr>
          <w:ilvl w:val="1"/>
          <w:numId w:val="3"/>
        </w:numPr>
        <w:spacing w:line="276" w:lineRule="auto"/>
      </w:pPr>
      <w:r>
        <w:t>Gaps in the literature about explanatory factors</w:t>
      </w:r>
      <w:r w:rsidR="007721C3">
        <w:t xml:space="preserve"> for university technology transfer</w:t>
      </w:r>
    </w:p>
    <w:p w:rsidR="00592CE2" w:rsidRDefault="007E3D95" w:rsidP="0050048D">
      <w:pPr>
        <w:pStyle w:val="ListParagraph"/>
        <w:numPr>
          <w:ilvl w:val="0"/>
          <w:numId w:val="3"/>
        </w:numPr>
        <w:spacing w:line="276" w:lineRule="auto"/>
      </w:pPr>
      <w:r>
        <w:t>Literature related to h</w:t>
      </w:r>
      <w:r w:rsidR="00592CE2">
        <w:t xml:space="preserve">ow organizations make </w:t>
      </w:r>
      <w:r>
        <w:t xml:space="preserve">university technology transfer </w:t>
      </w:r>
      <w:r w:rsidR="00592CE2">
        <w:t>decisions</w:t>
      </w:r>
    </w:p>
    <w:p w:rsidR="00CF32B4" w:rsidRDefault="007E3D95" w:rsidP="0050048D">
      <w:pPr>
        <w:pStyle w:val="ListParagraph"/>
        <w:numPr>
          <w:ilvl w:val="0"/>
          <w:numId w:val="3"/>
        </w:numPr>
        <w:spacing w:line="276" w:lineRule="auto"/>
      </w:pPr>
      <w:r>
        <w:t>Literature related</w:t>
      </w:r>
      <w:r w:rsidR="00DA6DA6">
        <w:t xml:space="preserve"> t</w:t>
      </w:r>
      <w:r w:rsidR="00CF32B4">
        <w:t>he role of development stage in</w:t>
      </w:r>
      <w:r w:rsidR="00F42D97">
        <w:t xml:space="preserve"> university</w:t>
      </w:r>
      <w:r w:rsidR="00CF32B4">
        <w:t xml:space="preserve"> technology transfer</w:t>
      </w:r>
    </w:p>
    <w:p w:rsidR="00CF32B4" w:rsidRDefault="007E3D95" w:rsidP="0050048D">
      <w:pPr>
        <w:pStyle w:val="ListParagraph"/>
        <w:numPr>
          <w:ilvl w:val="1"/>
          <w:numId w:val="3"/>
        </w:numPr>
        <w:spacing w:line="276" w:lineRule="auto"/>
      </w:pPr>
      <w:r>
        <w:t>Literature</w:t>
      </w:r>
      <w:r w:rsidR="00CF32B4">
        <w:t xml:space="preserve"> that directly examine development stage</w:t>
      </w:r>
    </w:p>
    <w:p w:rsidR="00CF32B4" w:rsidRDefault="007E3D95" w:rsidP="0050048D">
      <w:pPr>
        <w:pStyle w:val="ListParagraph"/>
        <w:numPr>
          <w:ilvl w:val="1"/>
          <w:numId w:val="3"/>
        </w:numPr>
        <w:spacing w:line="276" w:lineRule="auto"/>
      </w:pPr>
      <w:r>
        <w:t>Literature</w:t>
      </w:r>
      <w:r w:rsidR="00CF32B4">
        <w:t xml:space="preserve"> about the “Valley of Death” in technology commercialization</w:t>
      </w:r>
    </w:p>
    <w:p w:rsidR="00CF32B4" w:rsidRDefault="007E3D95" w:rsidP="0050048D">
      <w:pPr>
        <w:pStyle w:val="ListParagraph"/>
        <w:numPr>
          <w:ilvl w:val="0"/>
          <w:numId w:val="3"/>
        </w:numPr>
        <w:spacing w:line="276" w:lineRule="auto"/>
      </w:pPr>
      <w:r>
        <w:t xml:space="preserve">Literature related to </w:t>
      </w:r>
      <w:r w:rsidR="00DA6DA6">
        <w:t>f</w:t>
      </w:r>
      <w:r w:rsidR="00470573">
        <w:t xml:space="preserve">ederal </w:t>
      </w:r>
      <w:r w:rsidR="00CF32B4">
        <w:t>policy</w:t>
      </w:r>
      <w:r w:rsidR="007721C3" w:rsidRPr="007721C3">
        <w:t xml:space="preserve"> </w:t>
      </w:r>
      <w:r w:rsidR="007721C3">
        <w:t xml:space="preserve">regarding university </w:t>
      </w:r>
      <w:r w:rsidR="007721C3">
        <w:t>technology transfer</w:t>
      </w:r>
    </w:p>
    <w:p w:rsidR="0011647B" w:rsidRDefault="004C0FD4" w:rsidP="0050048D">
      <w:pPr>
        <w:pStyle w:val="ListParagraph"/>
        <w:numPr>
          <w:ilvl w:val="1"/>
          <w:numId w:val="3"/>
        </w:numPr>
        <w:spacing w:line="276" w:lineRule="auto"/>
      </w:pPr>
      <w:r>
        <w:t>Literature about f</w:t>
      </w:r>
      <w:r w:rsidR="006D69CF">
        <w:t>ederal t</w:t>
      </w:r>
      <w:r w:rsidR="0011647B">
        <w:t>echnology transfer objectives</w:t>
      </w:r>
    </w:p>
    <w:p w:rsidR="002C3E09" w:rsidRDefault="004C0FD4" w:rsidP="0050048D">
      <w:pPr>
        <w:pStyle w:val="ListParagraph"/>
        <w:numPr>
          <w:ilvl w:val="1"/>
          <w:numId w:val="3"/>
        </w:numPr>
        <w:spacing w:line="276" w:lineRule="auto"/>
      </w:pPr>
      <w:r>
        <w:t>Literature about m</w:t>
      </w:r>
      <w:r w:rsidR="002C3E09">
        <w:t>ajor technology transfer legislation</w:t>
      </w:r>
    </w:p>
    <w:p w:rsidR="0011647B" w:rsidRDefault="004C0FD4" w:rsidP="0050048D">
      <w:pPr>
        <w:pStyle w:val="ListParagraph"/>
        <w:numPr>
          <w:ilvl w:val="1"/>
          <w:numId w:val="3"/>
        </w:numPr>
        <w:spacing w:line="276" w:lineRule="auto"/>
      </w:pPr>
      <w:r>
        <w:t>Literature about m</w:t>
      </w:r>
      <w:r w:rsidR="002C3E09">
        <w:t>ajor t</w:t>
      </w:r>
      <w:r w:rsidR="0011647B">
        <w:t>echnology transfer activities</w:t>
      </w:r>
    </w:p>
    <w:p w:rsidR="00EB55EB" w:rsidRDefault="00F42D97" w:rsidP="0050048D">
      <w:pPr>
        <w:pStyle w:val="ListParagraph"/>
        <w:numPr>
          <w:ilvl w:val="0"/>
          <w:numId w:val="3"/>
        </w:numPr>
        <w:spacing w:line="276" w:lineRule="auto"/>
      </w:pPr>
      <w:r>
        <w:t>Concluding remarks</w:t>
      </w:r>
    </w:p>
    <w:p w:rsidR="00BB1D2B" w:rsidRDefault="00BB1D2B" w:rsidP="0050048D">
      <w:pPr>
        <w:pStyle w:val="ListParagraph"/>
        <w:numPr>
          <w:ilvl w:val="1"/>
          <w:numId w:val="3"/>
        </w:numPr>
        <w:spacing w:line="276" w:lineRule="auto"/>
      </w:pPr>
      <w:r>
        <w:t xml:space="preserve">Contributions of the reviewed literature to </w:t>
      </w:r>
      <w:r w:rsidR="008C6CC8">
        <w:t>conceptual and theoretical framework for studying</w:t>
      </w:r>
      <w:r w:rsidR="004C0FD4">
        <w:t xml:space="preserve"> the role of development stage in university technology transfer</w:t>
      </w:r>
    </w:p>
    <w:p w:rsidR="00BB1D2B" w:rsidRDefault="00BB1D2B" w:rsidP="0050048D">
      <w:pPr>
        <w:pStyle w:val="ListParagraph"/>
        <w:numPr>
          <w:ilvl w:val="1"/>
          <w:numId w:val="3"/>
        </w:numPr>
        <w:spacing w:line="276" w:lineRule="auto"/>
      </w:pPr>
      <w:r>
        <w:lastRenderedPageBreak/>
        <w:t xml:space="preserve">Overall strengths of the literature related to </w:t>
      </w:r>
      <w:r w:rsidR="004C0FD4">
        <w:t xml:space="preserve">the role of development stage in </w:t>
      </w:r>
      <w:r>
        <w:t>university technology transfer</w:t>
      </w:r>
    </w:p>
    <w:p w:rsidR="00BB1D2B" w:rsidRDefault="00BB1D2B" w:rsidP="0050048D">
      <w:pPr>
        <w:pStyle w:val="ListParagraph"/>
        <w:numPr>
          <w:ilvl w:val="1"/>
          <w:numId w:val="3"/>
        </w:numPr>
        <w:spacing w:line="276" w:lineRule="auto"/>
      </w:pPr>
      <w:r>
        <w:t>Overall weaknesses of the literature related to</w:t>
      </w:r>
      <w:r w:rsidR="004C0FD4">
        <w:t xml:space="preserve"> the role of development stage in</w:t>
      </w:r>
      <w:r>
        <w:t xml:space="preserve"> university technology transfer</w:t>
      </w:r>
    </w:p>
    <w:p w:rsidR="00BB1D2B" w:rsidRDefault="00BB1D2B" w:rsidP="0050048D">
      <w:pPr>
        <w:pStyle w:val="ListParagraph"/>
        <w:numPr>
          <w:ilvl w:val="1"/>
          <w:numId w:val="3"/>
        </w:numPr>
        <w:spacing w:line="276" w:lineRule="auto"/>
      </w:pPr>
      <w:r>
        <w:t xml:space="preserve">Gaps in the literature related to </w:t>
      </w:r>
      <w:r w:rsidR="004C0FD4">
        <w:t xml:space="preserve">the role of development stage in </w:t>
      </w:r>
      <w:r>
        <w:t>university technology transfer</w:t>
      </w:r>
    </w:p>
    <w:p w:rsidR="007721C3" w:rsidRDefault="00BB1D2B" w:rsidP="0050048D">
      <w:pPr>
        <w:pStyle w:val="ListParagraph"/>
        <w:numPr>
          <w:ilvl w:val="1"/>
          <w:numId w:val="3"/>
        </w:numPr>
        <w:spacing w:line="276" w:lineRule="auto"/>
      </w:pPr>
      <w:r>
        <w:t>P</w:t>
      </w:r>
      <w:r w:rsidR="000A02BB">
        <w:t>roposed</w:t>
      </w:r>
      <w:r>
        <w:t xml:space="preserve"> </w:t>
      </w:r>
      <w:r w:rsidR="000A02BB">
        <w:t xml:space="preserve">next </w:t>
      </w:r>
      <w:r>
        <w:t>steps to address weakness</w:t>
      </w:r>
      <w:r w:rsidR="004C0FD4">
        <w:t>es and gaps in the literature related to the role of development stage in</w:t>
      </w:r>
      <w:r>
        <w:t xml:space="preserve"> university technology transfer</w:t>
      </w:r>
    </w:p>
    <w:p w:rsidR="007721C3" w:rsidRDefault="007721C3" w:rsidP="007721C3"/>
    <w:p w:rsidR="003572A9" w:rsidRPr="007721C3" w:rsidRDefault="007721C3" w:rsidP="007721C3">
      <w:pPr>
        <w:tabs>
          <w:tab w:val="left" w:pos="5220"/>
        </w:tabs>
      </w:pPr>
      <w:r>
        <w:tab/>
      </w:r>
    </w:p>
    <w:sectPr w:rsidR="003572A9" w:rsidRPr="007721C3" w:rsidSect="007721C3">
      <w:headerReference w:type="default" r:id="rId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D4" w:rsidRDefault="004C0FD4" w:rsidP="004C0FD4">
      <w:r>
        <w:separator/>
      </w:r>
    </w:p>
  </w:endnote>
  <w:endnote w:type="continuationSeparator" w:id="0">
    <w:p w:rsidR="004C0FD4" w:rsidRDefault="004C0FD4" w:rsidP="004C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D4" w:rsidRDefault="004C0FD4" w:rsidP="004C0FD4">
      <w:r>
        <w:separator/>
      </w:r>
    </w:p>
  </w:footnote>
  <w:footnote w:type="continuationSeparator" w:id="0">
    <w:p w:rsidR="004C0FD4" w:rsidRDefault="004C0FD4" w:rsidP="004C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FD4" w:rsidRDefault="004C0FD4" w:rsidP="004C0FD4">
    <w:pPr>
      <w:pStyle w:val="Header"/>
      <w:tabs>
        <w:tab w:val="left" w:pos="9000"/>
      </w:tabs>
    </w:pPr>
    <w:r>
      <w:t>Outline for Literature Review on the Role of Development Stage in University Technology Transfer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424ED4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16C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0929CB"/>
    <w:multiLevelType w:val="multilevel"/>
    <w:tmpl w:val="42BCA25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5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i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912F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6F2F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AE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78"/>
    <w:rsid w:val="00021241"/>
    <w:rsid w:val="000A02BB"/>
    <w:rsid w:val="0011647B"/>
    <w:rsid w:val="001D2F14"/>
    <w:rsid w:val="00280A77"/>
    <w:rsid w:val="002A64F1"/>
    <w:rsid w:val="002C3E09"/>
    <w:rsid w:val="003572A9"/>
    <w:rsid w:val="003E4215"/>
    <w:rsid w:val="00424ED4"/>
    <w:rsid w:val="00470573"/>
    <w:rsid w:val="004C0FD4"/>
    <w:rsid w:val="0050048D"/>
    <w:rsid w:val="00592CE2"/>
    <w:rsid w:val="005974A3"/>
    <w:rsid w:val="005D1AD8"/>
    <w:rsid w:val="00616A8F"/>
    <w:rsid w:val="00632D78"/>
    <w:rsid w:val="006D69CF"/>
    <w:rsid w:val="00717F82"/>
    <w:rsid w:val="007721C3"/>
    <w:rsid w:val="007E3D95"/>
    <w:rsid w:val="008162AF"/>
    <w:rsid w:val="008358C9"/>
    <w:rsid w:val="008C6CC8"/>
    <w:rsid w:val="00944ACD"/>
    <w:rsid w:val="009779B0"/>
    <w:rsid w:val="00A34EB3"/>
    <w:rsid w:val="00AD024E"/>
    <w:rsid w:val="00B068AE"/>
    <w:rsid w:val="00BB1D2B"/>
    <w:rsid w:val="00BC1F92"/>
    <w:rsid w:val="00C51B81"/>
    <w:rsid w:val="00CA03F3"/>
    <w:rsid w:val="00CF32B4"/>
    <w:rsid w:val="00D80529"/>
    <w:rsid w:val="00DA6DA6"/>
    <w:rsid w:val="00E00312"/>
    <w:rsid w:val="00E12287"/>
    <w:rsid w:val="00E33E86"/>
    <w:rsid w:val="00E940DF"/>
    <w:rsid w:val="00EB55EB"/>
    <w:rsid w:val="00F42D97"/>
    <w:rsid w:val="00FD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9EA3"/>
  <w15:chartTrackingRefBased/>
  <w15:docId w15:val="{A35E62DC-A5ED-43B5-96A0-C40AC4D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FD4"/>
  </w:style>
  <w:style w:type="paragraph" w:styleId="Footer">
    <w:name w:val="footer"/>
    <w:basedOn w:val="Normal"/>
    <w:link w:val="Foot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FD4"/>
  </w:style>
  <w:style w:type="numbering" w:customStyle="1" w:styleId="Style1">
    <w:name w:val="Style1"/>
    <w:uiPriority w:val="99"/>
    <w:rsid w:val="005004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40</cp:revision>
  <dcterms:created xsi:type="dcterms:W3CDTF">2020-01-18T19:55:00Z</dcterms:created>
  <dcterms:modified xsi:type="dcterms:W3CDTF">2020-01-29T03:12:00Z</dcterms:modified>
</cp:coreProperties>
</file>