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427A">
        <w:rPr>
          <w:rFonts w:ascii="Times New Roman" w:hAnsi="Times New Roman" w:cs="Times New Roman"/>
          <w:sz w:val="24"/>
          <w:szCs w:val="24"/>
        </w:rPr>
        <w:t xml:space="preserve">Role of </w:t>
      </w:r>
      <w:r w:rsidR="00127591">
        <w:rPr>
          <w:rFonts w:ascii="Times New Roman" w:hAnsi="Times New Roman" w:cs="Times New Roman"/>
          <w:sz w:val="24"/>
          <w:szCs w:val="24"/>
        </w:rPr>
        <w:t>Development Stage</w:t>
      </w:r>
      <w:r w:rsidR="00D3427A">
        <w:rPr>
          <w:rFonts w:ascii="Times New Roman" w:hAnsi="Times New Roman" w:cs="Times New Roman"/>
          <w:sz w:val="24"/>
          <w:szCs w:val="24"/>
        </w:rPr>
        <w:t xml:space="preserve"> in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xml:space="preserve">; Hallam, Wurth &amp; Mancha, 2014; Markman, Gianiodis &amp; Phan, 2009).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 xml:space="preserve">he odds ratio of invention licensing by startup firms relative to invention licensing by established firms was </w:t>
      </w:r>
      <w:r w:rsidRPr="00D872BD">
        <w:rPr>
          <w:rFonts w:ascii="Times New Roman" w:hAnsi="Times New Roman" w:cs="Times New Roman"/>
          <w:sz w:val="24"/>
          <w:szCs w:val="24"/>
        </w:rPr>
        <w:lastRenderedPageBreak/>
        <w:t>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w:t>
      </w:r>
      <w:r>
        <w:rPr>
          <w:rFonts w:ascii="Times New Roman" w:hAnsi="Times New Roman" w:cs="Times New Roman"/>
          <w:sz w:val="24"/>
          <w:szCs w:val="24"/>
        </w:rPr>
        <w:lastRenderedPageBreak/>
        <w:t xml:space="preserve">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Mr. Stan Sadin of the Office of Aeronautics and Space Technology is credited with devising the original TRL scale, early versions of which consisted of either six or seven levels, each with a brief one-line definition (Mankin</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comprised of nine levels (Mankins, 1995; Mankins, 2009).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bookmarkStart w:id="0" w:name="_GoBack"/>
      <w:bookmarkEnd w:id="0"/>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technology to where it is useful and can be transitioned to the private sector for commercialization.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preliminary research question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lastRenderedPageBreak/>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access to the resources 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R&amp;D as well as the structures and mechanisms it uses to fund those activities.</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 xml:space="preserve">for basic research </w:t>
      </w:r>
      <w:r w:rsidRPr="00805CD2">
        <w:rPr>
          <w:rFonts w:ascii="Times New Roman" w:hAnsi="Times New Roman" w:cs="Times New Roman"/>
          <w:sz w:val="24"/>
          <w:szCs w:val="24"/>
        </w:rPr>
        <w:lastRenderedPageBreak/>
        <w:t>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Hudson &amp; 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are articles and reports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(EARTO, 2014</w:t>
      </w:r>
      <w:r>
        <w:rPr>
          <w:rFonts w:ascii="Times New Roman" w:hAnsi="Times New Roman" w:cs="Times New Roman"/>
          <w:sz w:val="24"/>
          <w:szCs w:val="24"/>
        </w:rPr>
        <w:t>; CITATION NEEDED; CITATION NEEDED), but most of these sources merely describe it and provide 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w:t>
      </w:r>
      <w:r w:rsidRPr="003F55E8">
        <w:rPr>
          <w:rFonts w:ascii="Times New Roman" w:hAnsi="Times New Roman" w:cs="Times New Roman"/>
          <w:sz w:val="24"/>
          <w:szCs w:val="24"/>
        </w:rPr>
        <w:lastRenderedPageBreak/>
        <w:t xml:space="preserve">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testimony to a hearing held by the U.S. House of Representatives, U.S. Department of Commerce Undersecretary for Technology Robert M. White pointed out that </w:t>
      </w:r>
      <w:r w:rsidRPr="00A72207">
        <w:rPr>
          <w:rFonts w:ascii="Times New Roman" w:hAnsi="Times New Roman" w:cs="Times New Roman"/>
          <w:sz w:val="24"/>
          <w:szCs w:val="24"/>
        </w:rPr>
        <w:t>that side technology transfer is fund</w:t>
      </w:r>
      <w:r>
        <w:rPr>
          <w:rFonts w:ascii="Times New Roman" w:hAnsi="Times New Roman" w:cs="Times New Roman"/>
          <w:sz w:val="24"/>
          <w:szCs w:val="24"/>
        </w:rPr>
        <w:t xml:space="preserve">amentally a business decision </w:t>
      </w:r>
      <w:r w:rsidRPr="00A72207">
        <w:rPr>
          <w:rFonts w:ascii="Times New Roman" w:hAnsi="Times New Roman" w:cs="Times New Roman"/>
          <w:sz w:val="24"/>
          <w:szCs w:val="24"/>
        </w:rPr>
        <w:t>on the demand</w:t>
      </w:r>
      <w:r>
        <w:rPr>
          <w:rFonts w:ascii="Times New Roman" w:hAnsi="Times New Roman" w:cs="Times New Roman"/>
          <w:sz w:val="24"/>
          <w:szCs w:val="24"/>
        </w:rPr>
        <w:t xml:space="preserve"> of the process</w:t>
      </w:r>
      <w:r w:rsidRPr="00A72207">
        <w:rPr>
          <w:rFonts w:ascii="Times New Roman" w:hAnsi="Times New Roman" w:cs="Times New Roman"/>
          <w:sz w:val="24"/>
          <w:szCs w:val="24"/>
        </w:rPr>
        <w:t xml:space="preserve"> </w:t>
      </w:r>
      <w:r>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Organizations participating in the market for technology are faced with the task of making choices under uncertainty.  Each available technology choice has an unknown and </w:t>
      </w:r>
      <w:r>
        <w:rPr>
          <w:rFonts w:ascii="Times New Roman" w:hAnsi="Times New Roman" w:cs="Times New Roman"/>
          <w:sz w:val="24"/>
          <w:szCs w:val="24"/>
        </w:rPr>
        <w:lastRenderedPageBreak/>
        <w:t>uncertain probability of helping the organization realize certain preferences and produce a net 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pursue available technology that is relevant to their missions?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t>
      </w:r>
      <w:r>
        <w:rPr>
          <w:rFonts w:ascii="Times New Roman" w:hAnsi="Times New Roman" w:cs="Times New Roman"/>
          <w:sz w:val="24"/>
          <w:szCs w:val="24"/>
        </w:rPr>
        <w:lastRenderedPageBreak/>
        <w:t xml:space="preserve">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reasonable to assume that organizations faced with uncertain choices regarding technology that they can possibly acquire to help achieve their purposes will seek additional data and information try to reduce the uncertainty surrounding the likelihood of being able to </w:t>
      </w:r>
      <w:r>
        <w:rPr>
          <w:rFonts w:ascii="Times New Roman" w:hAnsi="Times New Roman" w:cs="Times New Roman"/>
          <w:sz w:val="24"/>
          <w:szCs w:val="24"/>
        </w:rPr>
        <w:lastRenderedPageBreak/>
        <w:t>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w:t>
      </w:r>
      <w:r>
        <w:rPr>
          <w:rFonts w:ascii="Times New Roman" w:hAnsi="Times New Roman" w:cs="Times New Roman"/>
          <w:sz w:val="24"/>
          <w:szCs w:val="24"/>
        </w:rPr>
        <w:lastRenderedPageBreak/>
        <w:t xml:space="preserve">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xml:space="preserve">–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w:t>
      </w:r>
      <w:r w:rsidRPr="00A22400">
        <w:rPr>
          <w:rFonts w:ascii="Times New Roman" w:hAnsi="Times New Roman" w:cs="Times New Roman"/>
          <w:sz w:val="24"/>
          <w:szCs w:val="24"/>
        </w:rPr>
        <w:lastRenderedPageBreak/>
        <w:t>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Stage in University </w:t>
      </w:r>
      <w:r w:rsidRPr="00E6382B">
        <w:rPr>
          <w:rFonts w:ascii="Times New Roman" w:hAnsi="Times New Roman" w:cs="Times New Roman"/>
          <w:b/>
          <w:sz w:val="24"/>
          <w:szCs w:val="24"/>
        </w:rPr>
        <w:t>Technology Transfer Policy</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r w:rsidR="00483975">
        <w:rPr>
          <w:rFonts w:ascii="Times New Roman" w:hAnsi="Times New Roman" w:cs="Times New Roman"/>
          <w:sz w:val="24"/>
          <w:szCs w:val="24"/>
        </w:rPr>
        <w:t xml:space="preserve"> (CITATIONS NEEDED)</w:t>
      </w:r>
      <w:r w:rsidRPr="00A22400">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They found that the primary public policy measures studied in the literature </w:t>
      </w:r>
      <w:r w:rsidRPr="0015245D">
        <w:rPr>
          <w:rFonts w:ascii="Times New Roman" w:hAnsi="Times New Roman" w:cs="Times New Roman"/>
          <w:sz w:val="24"/>
          <w:szCs w:val="24"/>
        </w:rPr>
        <w:lastRenderedPageBreak/>
        <w:t>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w:t>
      </w:r>
      <w:r w:rsidR="00B91BEB">
        <w:rPr>
          <w:rFonts w:ascii="Times New Roman" w:hAnsi="Times New Roman" w:cs="Times New Roman"/>
          <w:sz w:val="24"/>
          <w:szCs w:val="24"/>
        </w:rPr>
        <w:lastRenderedPageBreak/>
        <w:t xml:space="preserve">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Blank, S., &amp; Dorf, B. (2012). The startup owner’s manual: The step-by-step guide for building a great company. Pescadero, CA: K&amp;S Ranch,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lastRenderedPageBreak/>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lastRenderedPageBreak/>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lastRenderedPageBreak/>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4A41A6" w:rsidRDefault="006B1C5B" w:rsidP="00C63BD8">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w:t>
      </w:r>
      <w:r w:rsidR="004A41A6">
        <w:rPr>
          <w:rFonts w:ascii="Times New Roman" w:hAnsi="Times New Roman" w:cs="Times New Roman"/>
          <w:sz w:val="24"/>
          <w:szCs w:val="24"/>
        </w:rPr>
        <w:t xml:space="preserve"> (edited December 22, 2004)</w:t>
      </w:r>
      <w:r>
        <w:rPr>
          <w:rFonts w:ascii="Times New Roman" w:hAnsi="Times New Roman" w:cs="Times New Roman"/>
          <w:sz w:val="24"/>
          <w:szCs w:val="24"/>
        </w:rPr>
        <w:t>.</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00B813EB"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National Aeronautics and Space Administration</w:t>
      </w:r>
      <w:r w:rsidR="00B813EB">
        <w:rPr>
          <w:rFonts w:ascii="Times New Roman" w:hAnsi="Times New Roman" w:cs="Times New Roman"/>
          <w:sz w:val="24"/>
          <w:szCs w:val="24"/>
        </w:rPr>
        <w:t xml:space="preserve"> (NASA)</w:t>
      </w:r>
      <w:r>
        <w:rPr>
          <w:rFonts w:ascii="Times New Roman" w:hAnsi="Times New Roman" w:cs="Times New Roman"/>
          <w:sz w:val="24"/>
          <w:szCs w:val="24"/>
        </w:rPr>
        <w:t xml:space="preserve">. Retrieved from </w:t>
      </w:r>
      <w:r w:rsidR="004A41A6" w:rsidRPr="004A41A6">
        <w:rPr>
          <w:rFonts w:ascii="Times New Roman" w:hAnsi="Times New Roman" w:cs="Times New Roman"/>
          <w:sz w:val="24"/>
          <w:szCs w:val="24"/>
        </w:rPr>
        <w:t>http://www.artemisinnovation.com/images/TRL_White_Paper_2004-Edited.pdf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lastRenderedPageBreak/>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lastRenderedPageBreak/>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lastRenderedPageBreak/>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lastRenderedPageBreak/>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EE11EB" w:rsidP="00ED3A93">
    <w:pPr>
      <w:pStyle w:val="Header"/>
      <w:tabs>
        <w:tab w:val="left" w:pos="9000"/>
      </w:tabs>
      <w:rPr>
        <w:rFonts w:ascii="Times New Roman" w:hAnsi="Times New Roman" w:cs="Times New Roman"/>
        <w:sz w:val="24"/>
      </w:rPr>
    </w:pPr>
    <w:r>
      <w:rPr>
        <w:rFonts w:ascii="Times New Roman" w:hAnsi="Times New Roman" w:cs="Times New Roman"/>
        <w:sz w:val="24"/>
      </w:rPr>
      <w:t>The Role of D</w:t>
    </w:r>
    <w:r w:rsidR="00D3427A">
      <w:rPr>
        <w:rFonts w:ascii="Times New Roman" w:hAnsi="Times New Roman" w:cs="Times New Roman"/>
        <w:sz w:val="24"/>
      </w:rPr>
      <w:t>evelopment Stage in</w:t>
    </w:r>
    <w:r w:rsidR="001A5775">
      <w:rPr>
        <w:rFonts w:ascii="Times New Roman" w:hAnsi="Times New Roman" w:cs="Times New Roman"/>
        <w:sz w:val="24"/>
      </w:rPr>
      <w:t xml:space="preserve"> </w:t>
    </w:r>
    <w:r>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F11CA7">
      <w:rPr>
        <w:rFonts w:ascii="Times New Roman" w:hAnsi="Times New Roman" w:cs="Times New Roman"/>
        <w:noProof/>
        <w:sz w:val="24"/>
      </w:rPr>
      <w:t>43</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EE11EB">
      <w:rPr>
        <w:rFonts w:ascii="Times New Roman" w:hAnsi="Times New Roman" w:cs="Times New Roman"/>
        <w:sz w:val="24"/>
      </w:rPr>
      <w:t xml:space="preserve">The Role of </w:t>
    </w:r>
    <w:r w:rsidR="00D3427A">
      <w:rPr>
        <w:rFonts w:ascii="Times New Roman" w:hAnsi="Times New Roman" w:cs="Times New Roman"/>
        <w:sz w:val="24"/>
      </w:rPr>
      <w:t xml:space="preserve">Development Stage in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7172A9">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1D3D"/>
    <w:rsid w:val="00051FA5"/>
    <w:rsid w:val="0005222B"/>
    <w:rsid w:val="000530DF"/>
    <w:rsid w:val="0006408A"/>
    <w:rsid w:val="0006678C"/>
    <w:rsid w:val="00067065"/>
    <w:rsid w:val="0007069C"/>
    <w:rsid w:val="00072B09"/>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B08E9"/>
    <w:rsid w:val="000B2216"/>
    <w:rsid w:val="000B2EE0"/>
    <w:rsid w:val="000B37AB"/>
    <w:rsid w:val="000B3AD0"/>
    <w:rsid w:val="000B3C53"/>
    <w:rsid w:val="000B4774"/>
    <w:rsid w:val="000B6373"/>
    <w:rsid w:val="000B7D41"/>
    <w:rsid w:val="000C2073"/>
    <w:rsid w:val="000C2EEA"/>
    <w:rsid w:val="000C45A7"/>
    <w:rsid w:val="000C5A82"/>
    <w:rsid w:val="000E1328"/>
    <w:rsid w:val="000E2AFE"/>
    <w:rsid w:val="000E602C"/>
    <w:rsid w:val="000E66F8"/>
    <w:rsid w:val="000F200B"/>
    <w:rsid w:val="000F20AA"/>
    <w:rsid w:val="000F2841"/>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129"/>
    <w:rsid w:val="001812EE"/>
    <w:rsid w:val="00181E72"/>
    <w:rsid w:val="00184A26"/>
    <w:rsid w:val="001944B9"/>
    <w:rsid w:val="0019550C"/>
    <w:rsid w:val="001A5775"/>
    <w:rsid w:val="001A594D"/>
    <w:rsid w:val="001A635F"/>
    <w:rsid w:val="001B1337"/>
    <w:rsid w:val="001B352F"/>
    <w:rsid w:val="001B6DCD"/>
    <w:rsid w:val="001C138F"/>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7773"/>
    <w:rsid w:val="002508D1"/>
    <w:rsid w:val="00250EC3"/>
    <w:rsid w:val="002517F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046E4"/>
    <w:rsid w:val="00306C34"/>
    <w:rsid w:val="00310A6F"/>
    <w:rsid w:val="00312BE2"/>
    <w:rsid w:val="003131B0"/>
    <w:rsid w:val="00317C25"/>
    <w:rsid w:val="0032335B"/>
    <w:rsid w:val="00323AE5"/>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1DA7"/>
    <w:rsid w:val="00363DE3"/>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750D"/>
    <w:rsid w:val="003F0478"/>
    <w:rsid w:val="003F3EB5"/>
    <w:rsid w:val="003F55E8"/>
    <w:rsid w:val="003F79AB"/>
    <w:rsid w:val="00410B3F"/>
    <w:rsid w:val="00412167"/>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53DF"/>
    <w:rsid w:val="00477E2B"/>
    <w:rsid w:val="00482E41"/>
    <w:rsid w:val="00482F2B"/>
    <w:rsid w:val="00483975"/>
    <w:rsid w:val="00486209"/>
    <w:rsid w:val="00486402"/>
    <w:rsid w:val="0048729E"/>
    <w:rsid w:val="00494213"/>
    <w:rsid w:val="004948EA"/>
    <w:rsid w:val="00496458"/>
    <w:rsid w:val="00496CEA"/>
    <w:rsid w:val="004A0CC1"/>
    <w:rsid w:val="004A3D81"/>
    <w:rsid w:val="004A41A6"/>
    <w:rsid w:val="004A5165"/>
    <w:rsid w:val="004A7A2B"/>
    <w:rsid w:val="004B14F8"/>
    <w:rsid w:val="004B566E"/>
    <w:rsid w:val="004C1F09"/>
    <w:rsid w:val="004C6EA5"/>
    <w:rsid w:val="004C7C20"/>
    <w:rsid w:val="004D2232"/>
    <w:rsid w:val="004D3052"/>
    <w:rsid w:val="004D4A5E"/>
    <w:rsid w:val="004D519F"/>
    <w:rsid w:val="004D72FD"/>
    <w:rsid w:val="004E6120"/>
    <w:rsid w:val="004E6565"/>
    <w:rsid w:val="004E6E11"/>
    <w:rsid w:val="004F0576"/>
    <w:rsid w:val="004F1075"/>
    <w:rsid w:val="004F1BBD"/>
    <w:rsid w:val="004F1D29"/>
    <w:rsid w:val="004F2C1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5D1A"/>
    <w:rsid w:val="005559B3"/>
    <w:rsid w:val="00556E08"/>
    <w:rsid w:val="00557C0C"/>
    <w:rsid w:val="0056293C"/>
    <w:rsid w:val="00564B13"/>
    <w:rsid w:val="00570DB7"/>
    <w:rsid w:val="005723E9"/>
    <w:rsid w:val="005732E2"/>
    <w:rsid w:val="005735E1"/>
    <w:rsid w:val="00575910"/>
    <w:rsid w:val="00577549"/>
    <w:rsid w:val="00582BC1"/>
    <w:rsid w:val="00586445"/>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DE9"/>
    <w:rsid w:val="006372DC"/>
    <w:rsid w:val="00640E07"/>
    <w:rsid w:val="00646806"/>
    <w:rsid w:val="00651A08"/>
    <w:rsid w:val="00651EF5"/>
    <w:rsid w:val="00653692"/>
    <w:rsid w:val="006538BC"/>
    <w:rsid w:val="00655DAD"/>
    <w:rsid w:val="006563A8"/>
    <w:rsid w:val="006567EE"/>
    <w:rsid w:val="00660AE2"/>
    <w:rsid w:val="00664650"/>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1C5B"/>
    <w:rsid w:val="006B44ED"/>
    <w:rsid w:val="006B59AE"/>
    <w:rsid w:val="006C5F4B"/>
    <w:rsid w:val="006C6B15"/>
    <w:rsid w:val="006D2E49"/>
    <w:rsid w:val="006D3D9D"/>
    <w:rsid w:val="006D483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907C3"/>
    <w:rsid w:val="00791159"/>
    <w:rsid w:val="0079623B"/>
    <w:rsid w:val="007A06D2"/>
    <w:rsid w:val="007A6478"/>
    <w:rsid w:val="007A6893"/>
    <w:rsid w:val="007A77FD"/>
    <w:rsid w:val="007A7E69"/>
    <w:rsid w:val="007B23AF"/>
    <w:rsid w:val="007B27B9"/>
    <w:rsid w:val="007B4C19"/>
    <w:rsid w:val="007B56C5"/>
    <w:rsid w:val="007C2B18"/>
    <w:rsid w:val="007C3906"/>
    <w:rsid w:val="007C406E"/>
    <w:rsid w:val="007C6F82"/>
    <w:rsid w:val="007D1948"/>
    <w:rsid w:val="007D601A"/>
    <w:rsid w:val="007D68B4"/>
    <w:rsid w:val="007E15AD"/>
    <w:rsid w:val="007E4AA2"/>
    <w:rsid w:val="007E4D24"/>
    <w:rsid w:val="007E4E33"/>
    <w:rsid w:val="007F01B3"/>
    <w:rsid w:val="007F0731"/>
    <w:rsid w:val="007F0C9A"/>
    <w:rsid w:val="007F1E2C"/>
    <w:rsid w:val="007F4F79"/>
    <w:rsid w:val="007F5C5C"/>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7116"/>
    <w:rsid w:val="00847667"/>
    <w:rsid w:val="00850D63"/>
    <w:rsid w:val="00851627"/>
    <w:rsid w:val="008537A3"/>
    <w:rsid w:val="008550F8"/>
    <w:rsid w:val="0086207B"/>
    <w:rsid w:val="00862230"/>
    <w:rsid w:val="00873C51"/>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C281B"/>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B70"/>
    <w:rsid w:val="009F3DF7"/>
    <w:rsid w:val="009F5C49"/>
    <w:rsid w:val="00A03066"/>
    <w:rsid w:val="00A03E98"/>
    <w:rsid w:val="00A0545A"/>
    <w:rsid w:val="00A10EA0"/>
    <w:rsid w:val="00A11F83"/>
    <w:rsid w:val="00A14BF4"/>
    <w:rsid w:val="00A166BD"/>
    <w:rsid w:val="00A22400"/>
    <w:rsid w:val="00A276D0"/>
    <w:rsid w:val="00A3021C"/>
    <w:rsid w:val="00A30B61"/>
    <w:rsid w:val="00A311E5"/>
    <w:rsid w:val="00A3695E"/>
    <w:rsid w:val="00A36AA2"/>
    <w:rsid w:val="00A43115"/>
    <w:rsid w:val="00A469A5"/>
    <w:rsid w:val="00A51FFE"/>
    <w:rsid w:val="00A54CD0"/>
    <w:rsid w:val="00A565FA"/>
    <w:rsid w:val="00A5675E"/>
    <w:rsid w:val="00A6012B"/>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1334"/>
    <w:rsid w:val="00AE5E9C"/>
    <w:rsid w:val="00AE77C8"/>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59D6"/>
    <w:rsid w:val="00B36ADD"/>
    <w:rsid w:val="00B4066E"/>
    <w:rsid w:val="00B4635C"/>
    <w:rsid w:val="00B4636A"/>
    <w:rsid w:val="00B46C1A"/>
    <w:rsid w:val="00B50A7A"/>
    <w:rsid w:val="00B541DF"/>
    <w:rsid w:val="00B643CD"/>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5065A"/>
    <w:rsid w:val="00C50AFC"/>
    <w:rsid w:val="00C55F39"/>
    <w:rsid w:val="00C62809"/>
    <w:rsid w:val="00C63078"/>
    <w:rsid w:val="00C63BD8"/>
    <w:rsid w:val="00C66F08"/>
    <w:rsid w:val="00C76724"/>
    <w:rsid w:val="00C80445"/>
    <w:rsid w:val="00C842C1"/>
    <w:rsid w:val="00C84BC7"/>
    <w:rsid w:val="00C924C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40E3"/>
    <w:rsid w:val="00D15913"/>
    <w:rsid w:val="00D21295"/>
    <w:rsid w:val="00D230D7"/>
    <w:rsid w:val="00D2340D"/>
    <w:rsid w:val="00D25E34"/>
    <w:rsid w:val="00D32A3C"/>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503D"/>
    <w:rsid w:val="00DA1842"/>
    <w:rsid w:val="00DA191C"/>
    <w:rsid w:val="00DA20C8"/>
    <w:rsid w:val="00DA761B"/>
    <w:rsid w:val="00DA7E59"/>
    <w:rsid w:val="00DB2F99"/>
    <w:rsid w:val="00DB6F0A"/>
    <w:rsid w:val="00DB76EA"/>
    <w:rsid w:val="00DC0457"/>
    <w:rsid w:val="00DC0DD7"/>
    <w:rsid w:val="00DC7156"/>
    <w:rsid w:val="00DD122E"/>
    <w:rsid w:val="00DD5FF5"/>
    <w:rsid w:val="00DE4A96"/>
    <w:rsid w:val="00DF0EE9"/>
    <w:rsid w:val="00DF3435"/>
    <w:rsid w:val="00E03FC5"/>
    <w:rsid w:val="00E070F2"/>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76B21"/>
    <w:rsid w:val="00E806FF"/>
    <w:rsid w:val="00E81911"/>
    <w:rsid w:val="00E8568B"/>
    <w:rsid w:val="00E8736C"/>
    <w:rsid w:val="00E90400"/>
    <w:rsid w:val="00E924E3"/>
    <w:rsid w:val="00E93F6D"/>
    <w:rsid w:val="00EA38A4"/>
    <w:rsid w:val="00EA654C"/>
    <w:rsid w:val="00EB049D"/>
    <w:rsid w:val="00EB2EDE"/>
    <w:rsid w:val="00EB350B"/>
    <w:rsid w:val="00EB4AAA"/>
    <w:rsid w:val="00EB4EBB"/>
    <w:rsid w:val="00EB605B"/>
    <w:rsid w:val="00EB640C"/>
    <w:rsid w:val="00EC448E"/>
    <w:rsid w:val="00ED2BAA"/>
    <w:rsid w:val="00ED3A93"/>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5770"/>
    <w:rsid w:val="00F65C12"/>
    <w:rsid w:val="00F65C5D"/>
    <w:rsid w:val="00F71EA3"/>
    <w:rsid w:val="00F73B7C"/>
    <w:rsid w:val="00F7705B"/>
    <w:rsid w:val="00F80336"/>
    <w:rsid w:val="00F814E2"/>
    <w:rsid w:val="00F82401"/>
    <w:rsid w:val="00F82A8D"/>
    <w:rsid w:val="00F85B18"/>
    <w:rsid w:val="00F86808"/>
    <w:rsid w:val="00F879FA"/>
    <w:rsid w:val="00F87DE5"/>
    <w:rsid w:val="00F906C6"/>
    <w:rsid w:val="00F90723"/>
    <w:rsid w:val="00F95841"/>
    <w:rsid w:val="00FA0FE1"/>
    <w:rsid w:val="00FA52BD"/>
    <w:rsid w:val="00FA52C4"/>
    <w:rsid w:val="00FA5E02"/>
    <w:rsid w:val="00FB51DD"/>
    <w:rsid w:val="00FB5587"/>
    <w:rsid w:val="00FB6C0D"/>
    <w:rsid w:val="00FC0ABA"/>
    <w:rsid w:val="00FC0FAF"/>
    <w:rsid w:val="00FC77F2"/>
    <w:rsid w:val="00FD240F"/>
    <w:rsid w:val="00FD63F4"/>
    <w:rsid w:val="00FD642E"/>
    <w:rsid w:val="00FD6532"/>
    <w:rsid w:val="00FD6A73"/>
    <w:rsid w:val="00FE5A2D"/>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72E8F15A"/>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3AF0D-A766-44F7-AF3E-FDB9BE07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62</Pages>
  <Words>16075</Words>
  <Characters>91629</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192</cp:revision>
  <cp:lastPrinted>2020-05-08T20:03:00Z</cp:lastPrinted>
  <dcterms:created xsi:type="dcterms:W3CDTF">2020-05-08T19:55:00Z</dcterms:created>
  <dcterms:modified xsi:type="dcterms:W3CDTF">2020-05-14T20:36:00Z</dcterms:modified>
</cp:coreProperties>
</file>