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628" w:rsidRDefault="001F4628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Default="00600CE0" w:rsidP="00600CE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P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600CE0">
        <w:rPr>
          <w:rFonts w:ascii="Times New Roman" w:hAnsi="Times New Roman" w:cs="Times New Roman"/>
          <w:sz w:val="24"/>
          <w:szCs w:val="24"/>
        </w:rPr>
        <w:t>Abstract</w:t>
      </w:r>
    </w:p>
    <w:p w:rsid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Pr="00600CE0" w:rsidRDefault="00600CE0" w:rsidP="00600CE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600CE0" w:rsidRDefault="00600CE0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</w:t>
      </w:r>
      <w:r w:rsidRPr="00600CE0">
        <w:rPr>
          <w:rFonts w:ascii="Times New Roman" w:hAnsi="Times New Roman" w:cs="Times New Roman"/>
          <w:sz w:val="24"/>
          <w:szCs w:val="24"/>
        </w:rPr>
        <w:t>case study of a racially and economically-mixed</w:t>
      </w:r>
      <w:r>
        <w:rPr>
          <w:rFonts w:ascii="Times New Roman" w:hAnsi="Times New Roman" w:cs="Times New Roman"/>
          <w:sz w:val="24"/>
          <w:szCs w:val="24"/>
        </w:rPr>
        <w:t xml:space="preserve"> neighborhood</w:t>
      </w:r>
    </w:p>
    <w:p w:rsidR="00600CE0" w:rsidRDefault="00273461" w:rsidP="00273461">
      <w:pPr>
        <w:pStyle w:val="NoSpacing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600CE0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600CE0">
        <w:rPr>
          <w:rFonts w:ascii="Times New Roman" w:hAnsi="Times New Roman" w:cs="Times New Roman"/>
          <w:sz w:val="24"/>
          <w:szCs w:val="24"/>
        </w:rPr>
        <w:t xml:space="preserve"> St. Louis explores the ways in which residents talk about each</w:t>
      </w:r>
    </w:p>
    <w:p w:rsidR="00600CE0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600CE0">
        <w:rPr>
          <w:rFonts w:ascii="Times New Roman" w:hAnsi="Times New Roman" w:cs="Times New Roman"/>
          <w:sz w:val="24"/>
          <w:szCs w:val="24"/>
        </w:rPr>
        <w:t>other</w:t>
      </w:r>
      <w:proofErr w:type="gramEnd"/>
      <w:r w:rsidR="00600CE0">
        <w:rPr>
          <w:rFonts w:ascii="Times New Roman" w:hAnsi="Times New Roman" w:cs="Times New Roman"/>
          <w:sz w:val="24"/>
          <w:szCs w:val="24"/>
        </w:rPr>
        <w:t xml:space="preserve"> in private. It then compares their “civic talk” to </w:t>
      </w:r>
      <w:r w:rsidR="00C47BC8">
        <w:rPr>
          <w:rFonts w:ascii="Times New Roman" w:hAnsi="Times New Roman" w:cs="Times New Roman"/>
          <w:sz w:val="24"/>
          <w:szCs w:val="24"/>
        </w:rPr>
        <w:t xml:space="preserve">how they </w:t>
      </w:r>
      <w:r w:rsidR="00AA4A44">
        <w:rPr>
          <w:rFonts w:ascii="Times New Roman" w:hAnsi="Times New Roman" w:cs="Times New Roman"/>
          <w:sz w:val="24"/>
          <w:szCs w:val="24"/>
        </w:rPr>
        <w:t>behave</w:t>
      </w:r>
    </w:p>
    <w:p w:rsidR="00AA4A44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600CE0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="00600CE0">
        <w:rPr>
          <w:rFonts w:ascii="Times New Roman" w:hAnsi="Times New Roman" w:cs="Times New Roman"/>
          <w:sz w:val="24"/>
          <w:szCs w:val="24"/>
        </w:rPr>
        <w:t xml:space="preserve"> public</w:t>
      </w:r>
      <w:r w:rsidR="00C47BC8">
        <w:rPr>
          <w:rFonts w:ascii="Times New Roman" w:hAnsi="Times New Roman" w:cs="Times New Roman"/>
          <w:sz w:val="24"/>
          <w:szCs w:val="24"/>
        </w:rPr>
        <w:t>. We find the misperceptions of long-term Black residents</w:t>
      </w:r>
    </w:p>
    <w:p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="00C47BC8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C47BC8">
        <w:rPr>
          <w:rFonts w:ascii="Times New Roman" w:hAnsi="Times New Roman" w:cs="Times New Roman"/>
          <w:sz w:val="24"/>
          <w:szCs w:val="24"/>
        </w:rPr>
        <w:t xml:space="preserve"> obliviousness of White residents to the views of their new Black</w:t>
      </w:r>
    </w:p>
    <w:p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C47BC8">
        <w:rPr>
          <w:rFonts w:ascii="Times New Roman" w:hAnsi="Times New Roman" w:cs="Times New Roman"/>
          <w:sz w:val="24"/>
          <w:szCs w:val="24"/>
        </w:rPr>
        <w:t>neighbors</w:t>
      </w:r>
      <w:proofErr w:type="gramEnd"/>
      <w:r w:rsidR="00C47BC8">
        <w:rPr>
          <w:rFonts w:ascii="Times New Roman" w:hAnsi="Times New Roman" w:cs="Times New Roman"/>
          <w:sz w:val="24"/>
          <w:szCs w:val="24"/>
        </w:rPr>
        <w:t xml:space="preserve"> serves a broader public good</w:t>
      </w:r>
      <w:r w:rsidR="00AA4A44">
        <w:rPr>
          <w:rFonts w:ascii="Times New Roman" w:hAnsi="Times New Roman" w:cs="Times New Roman"/>
          <w:sz w:val="24"/>
          <w:szCs w:val="24"/>
        </w:rPr>
        <w:t>. It has given both some much-</w:t>
      </w:r>
    </w:p>
    <w:p w:rsidR="00AA4A44" w:rsidRDefault="00273461" w:rsidP="00273461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AA4A44">
        <w:rPr>
          <w:rFonts w:ascii="Times New Roman" w:hAnsi="Times New Roman" w:cs="Times New Roman"/>
          <w:sz w:val="24"/>
          <w:szCs w:val="24"/>
        </w:rPr>
        <w:t>needed</w:t>
      </w:r>
      <w:proofErr w:type="gramEnd"/>
      <w:r w:rsidR="00AA4A44">
        <w:rPr>
          <w:rFonts w:ascii="Times New Roman" w:hAnsi="Times New Roman" w:cs="Times New Roman"/>
          <w:sz w:val="24"/>
          <w:szCs w:val="24"/>
        </w:rPr>
        <w:t xml:space="preserve"> time to create “bridging” social capital between them. This is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</w:p>
    <w:p w:rsidR="00273461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>cultural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accommodation </w:t>
      </w:r>
      <w:r w:rsidR="00C47BC8">
        <w:rPr>
          <w:rFonts w:ascii="Times New Roman" w:hAnsi="Times New Roman" w:cs="Times New Roman"/>
          <w:sz w:val="24"/>
          <w:szCs w:val="24"/>
        </w:rPr>
        <w:t xml:space="preserve">neither </w:t>
      </w:r>
      <w:r>
        <w:rPr>
          <w:rFonts w:ascii="Times New Roman" w:hAnsi="Times New Roman" w:cs="Times New Roman"/>
          <w:sz w:val="24"/>
          <w:szCs w:val="24"/>
        </w:rPr>
        <w:t xml:space="preserve">is aware they are making, </w:t>
      </w:r>
      <w:r w:rsidR="00C47BC8">
        <w:rPr>
          <w:rFonts w:ascii="Times New Roman" w:hAnsi="Times New Roman" w:cs="Times New Roman"/>
          <w:sz w:val="24"/>
          <w:szCs w:val="24"/>
        </w:rPr>
        <w:t xml:space="preserve">would have </w:t>
      </w:r>
    </w:p>
    <w:p w:rsidR="00273461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="00C47BC8">
        <w:rPr>
          <w:rFonts w:ascii="Times New Roman" w:hAnsi="Times New Roman" w:cs="Times New Roman"/>
          <w:sz w:val="24"/>
          <w:szCs w:val="24"/>
        </w:rPr>
        <w:t>imagined</w:t>
      </w:r>
      <w:proofErr w:type="gramEnd"/>
      <w:r w:rsidR="00C47BC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having to make even </w:t>
      </w:r>
      <w:r w:rsidR="00C47BC8">
        <w:rPr>
          <w:rFonts w:ascii="Times New Roman" w:hAnsi="Times New Roman" w:cs="Times New Roman"/>
          <w:sz w:val="24"/>
          <w:szCs w:val="24"/>
        </w:rPr>
        <w:t>a few years ago</w:t>
      </w:r>
      <w:r>
        <w:rPr>
          <w:rFonts w:ascii="Times New Roman" w:hAnsi="Times New Roman" w:cs="Times New Roman"/>
          <w:sz w:val="24"/>
          <w:szCs w:val="24"/>
        </w:rPr>
        <w:t>,</w:t>
      </w:r>
      <w:r w:rsidR="00C47BC8">
        <w:rPr>
          <w:rFonts w:ascii="Times New Roman" w:hAnsi="Times New Roman" w:cs="Times New Roman"/>
          <w:sz w:val="24"/>
          <w:szCs w:val="24"/>
        </w:rPr>
        <w:t xml:space="preserve"> </w:t>
      </w:r>
      <w:r w:rsidR="00AA4A44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are still </w:t>
      </w:r>
      <w:r w:rsidR="00AA4A44">
        <w:rPr>
          <w:rFonts w:ascii="Times New Roman" w:hAnsi="Times New Roman" w:cs="Times New Roman"/>
          <w:sz w:val="24"/>
          <w:szCs w:val="24"/>
        </w:rPr>
        <w:t xml:space="preserve">not fully </w:t>
      </w:r>
      <w:r w:rsidR="00C47BC8">
        <w:rPr>
          <w:rFonts w:ascii="Times New Roman" w:hAnsi="Times New Roman" w:cs="Times New Roman"/>
          <w:sz w:val="24"/>
          <w:szCs w:val="24"/>
        </w:rPr>
        <w:t xml:space="preserve">prepared </w:t>
      </w:r>
    </w:p>
    <w:p w:rsidR="00600CE0" w:rsidRPr="00C47BC8" w:rsidRDefault="00273461" w:rsidP="00273461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</w:t>
      </w:r>
      <w:bookmarkStart w:id="0" w:name="_GoBack"/>
      <w:bookmarkEnd w:id="0"/>
      <w:r w:rsidR="00C47BC8">
        <w:rPr>
          <w:rFonts w:ascii="Times New Roman" w:hAnsi="Times New Roman" w:cs="Times New Roman"/>
          <w:sz w:val="24"/>
          <w:szCs w:val="24"/>
        </w:rPr>
        <w:t>to handle</w:t>
      </w:r>
      <w:r w:rsidR="00AA4A44">
        <w:rPr>
          <w:rFonts w:ascii="Times New Roman" w:hAnsi="Times New Roman" w:cs="Times New Roman"/>
          <w:sz w:val="24"/>
          <w:szCs w:val="24"/>
        </w:rPr>
        <w:t xml:space="preserve"> today</w:t>
      </w:r>
      <w:r w:rsidR="00C47BC8">
        <w:rPr>
          <w:rFonts w:ascii="Times New Roman" w:hAnsi="Times New Roman" w:cs="Times New Roman"/>
          <w:sz w:val="24"/>
          <w:szCs w:val="24"/>
        </w:rPr>
        <w:t>.</w:t>
      </w:r>
    </w:p>
    <w:p w:rsidR="00600CE0" w:rsidRPr="00600CE0" w:rsidRDefault="00600CE0" w:rsidP="00600CE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600CE0" w:rsidRPr="00600CE0" w:rsidRDefault="00600CE0" w:rsidP="00600CE0">
      <w:pPr>
        <w:pStyle w:val="NoSpacing"/>
      </w:pPr>
    </w:p>
    <w:sectPr w:rsidR="00600CE0" w:rsidRPr="00600C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CE0"/>
    <w:rsid w:val="001F4628"/>
    <w:rsid w:val="00273461"/>
    <w:rsid w:val="00600CE0"/>
    <w:rsid w:val="00730CEC"/>
    <w:rsid w:val="00AA4A44"/>
    <w:rsid w:val="00C4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E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0C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</dc:creator>
  <cp:lastModifiedBy>Dan</cp:lastModifiedBy>
  <cp:revision>2</cp:revision>
  <dcterms:created xsi:type="dcterms:W3CDTF">2020-03-31T15:03:00Z</dcterms:created>
  <dcterms:modified xsi:type="dcterms:W3CDTF">2020-03-31T15:03:00Z</dcterms:modified>
</cp:coreProperties>
</file>